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644E7D" w:rsidTr="00644E7D">
        <w:tc>
          <w:tcPr>
            <w:tcW w:w="6062" w:type="dxa"/>
          </w:tcPr>
          <w:p w:rsidR="00644E7D" w:rsidRDefault="00644E7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644E7D" w:rsidRPr="00644E7D" w:rsidRDefault="00644E7D" w:rsidP="00644E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E7D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644E7D" w:rsidRPr="00644E7D" w:rsidRDefault="00E96164" w:rsidP="00644E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A81C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аспоряжением </w:t>
            </w:r>
            <w:r w:rsidR="00644E7D" w:rsidRPr="00644E7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Правительства</w:t>
            </w:r>
          </w:p>
          <w:p w:rsidR="00644E7D" w:rsidRPr="00644E7D" w:rsidRDefault="00644E7D" w:rsidP="00644E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E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Смоленской области</w:t>
            </w:r>
          </w:p>
          <w:p w:rsidR="00644E7D" w:rsidRDefault="00644E7D" w:rsidP="00707277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E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07277" w:rsidRPr="00707277">
              <w:rPr>
                <w:rFonts w:ascii="Times New Roman" w:hAnsi="Times New Roman" w:cs="Times New Roman"/>
                <w:b w:val="0"/>
                <w:sz w:val="28"/>
                <w:szCs w:val="28"/>
              </w:rPr>
              <w:t>26.11.2024 № 1975-рп</w:t>
            </w:r>
          </w:p>
        </w:tc>
      </w:tr>
    </w:tbl>
    <w:p w:rsidR="00644E7D" w:rsidRPr="00CC75C9" w:rsidRDefault="00644E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4E7D" w:rsidRPr="00CC75C9" w:rsidRDefault="00644E7D" w:rsidP="002509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3F0A" w:rsidRDefault="007D3F0A" w:rsidP="00644E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3F0A">
        <w:rPr>
          <w:rFonts w:ascii="Times New Roman" w:hAnsi="Times New Roman" w:cs="Times New Roman"/>
          <w:sz w:val="28"/>
          <w:szCs w:val="28"/>
        </w:rPr>
        <w:t>ПОРЯДОК</w:t>
      </w:r>
    </w:p>
    <w:p w:rsidR="00E130EC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>ведения исполнительным органом Смоленской области,</w:t>
      </w:r>
    </w:p>
    <w:p w:rsidR="00E130EC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>уполномоченным в сфере международных и</w:t>
      </w:r>
    </w:p>
    <w:p w:rsidR="00E130EC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 xml:space="preserve">внешнеэкономических связей органов </w:t>
      </w:r>
    </w:p>
    <w:p w:rsidR="00E130EC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</w:t>
      </w:r>
    </w:p>
    <w:p w:rsidR="00E130EC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>Смоленской области, реестра соглашений об осуществлении</w:t>
      </w:r>
    </w:p>
    <w:p w:rsidR="00E130EC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</w:t>
      </w:r>
    </w:p>
    <w:p w:rsidR="00E130EC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</w:p>
    <w:p w:rsidR="00F8781F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hAnsi="Times New Roman" w:cs="Times New Roman"/>
          <w:sz w:val="28"/>
          <w:szCs w:val="28"/>
        </w:rPr>
        <w:t>муниципальных образований Смоленской области</w:t>
      </w:r>
    </w:p>
    <w:p w:rsidR="00E130EC" w:rsidRPr="00644E7D" w:rsidRDefault="00E130EC" w:rsidP="00F8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3F0A" w:rsidRPr="004D3EFC" w:rsidRDefault="009813ED" w:rsidP="003746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D3F0A" w:rsidRPr="00644E7D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ведения</w:t>
      </w:r>
      <w:r w:rsidR="00374648" w:rsidRPr="00374648">
        <w:rPr>
          <w:rFonts w:ascii="Times New Roman" w:hAnsi="Times New Roman" w:cs="Times New Roman"/>
          <w:sz w:val="28"/>
          <w:szCs w:val="28"/>
        </w:rPr>
        <w:t xml:space="preserve"> исполнительным органом Смоленской области, уполномоченным в сфере международных и внешнеэкономических связей органов местного самоуправления муниципальных образований</w:t>
      </w:r>
      <w:r w:rsidR="00374648" w:rsidRPr="00374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48" w:rsidRPr="0037464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A5F92">
        <w:rPr>
          <w:rFonts w:ascii="Times New Roman" w:hAnsi="Times New Roman" w:cs="Times New Roman"/>
          <w:sz w:val="28"/>
          <w:szCs w:val="28"/>
        </w:rPr>
        <w:t>,</w:t>
      </w:r>
      <w:r w:rsidR="007D3F0A" w:rsidRPr="00644E7D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F8781F" w:rsidRPr="00F8781F">
        <w:rPr>
          <w:rFonts w:ascii="Times New Roman" w:hAnsi="Times New Roman" w:cs="Times New Roman"/>
          <w:sz w:val="28"/>
          <w:szCs w:val="28"/>
        </w:rPr>
        <w:t>соглашений об осуществлении межд</w:t>
      </w:r>
      <w:r w:rsidR="00F8781F">
        <w:rPr>
          <w:rFonts w:ascii="Times New Roman" w:hAnsi="Times New Roman" w:cs="Times New Roman"/>
          <w:sz w:val="28"/>
          <w:szCs w:val="28"/>
        </w:rPr>
        <w:t xml:space="preserve">ународных </w:t>
      </w:r>
      <w:r w:rsidR="00F8781F" w:rsidRPr="00F8781F">
        <w:rPr>
          <w:rFonts w:ascii="Times New Roman" w:hAnsi="Times New Roman" w:cs="Times New Roman"/>
          <w:sz w:val="28"/>
          <w:szCs w:val="28"/>
        </w:rPr>
        <w:t>и внеш</w:t>
      </w:r>
      <w:r w:rsidR="00E130EC">
        <w:rPr>
          <w:rFonts w:ascii="Times New Roman" w:hAnsi="Times New Roman" w:cs="Times New Roman"/>
          <w:sz w:val="28"/>
          <w:szCs w:val="28"/>
        </w:rPr>
        <w:t xml:space="preserve">неэкономических связей </w:t>
      </w:r>
      <w:r w:rsidR="004D3EFC" w:rsidRPr="004D3EF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130EC">
        <w:rPr>
          <w:rFonts w:ascii="Times New Roman" w:hAnsi="Times New Roman" w:cs="Times New Roman"/>
          <w:sz w:val="28"/>
          <w:szCs w:val="28"/>
        </w:rPr>
        <w:t>муниципальных</w:t>
      </w:r>
      <w:r w:rsidR="00F8781F" w:rsidRP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3A0639" w:rsidRPr="00F8781F">
        <w:rPr>
          <w:rFonts w:ascii="Times New Roman" w:hAnsi="Times New Roman" w:cs="Times New Roman"/>
          <w:sz w:val="28"/>
          <w:szCs w:val="28"/>
        </w:rPr>
        <w:t>образований</w:t>
      </w:r>
      <w:r w:rsidR="00F8781F" w:rsidRPr="00F8781F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7D3F0A" w:rsidRPr="00644E7D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644E7D" w:rsidRPr="00644E7D">
        <w:rPr>
          <w:rFonts w:ascii="Times New Roman" w:hAnsi="Times New Roman" w:cs="Times New Roman"/>
          <w:sz w:val="28"/>
          <w:szCs w:val="28"/>
        </w:rPr>
        <w:t>–</w:t>
      </w:r>
      <w:r w:rsidR="007D3F0A" w:rsidRPr="00644E7D">
        <w:rPr>
          <w:rFonts w:ascii="Times New Roman" w:hAnsi="Times New Roman" w:cs="Times New Roman"/>
          <w:sz w:val="28"/>
          <w:szCs w:val="28"/>
        </w:rPr>
        <w:t xml:space="preserve"> реестр соглашений).</w:t>
      </w:r>
    </w:p>
    <w:p w:rsidR="007D3F0A" w:rsidRPr="00644E7D" w:rsidRDefault="009813ED" w:rsidP="00E5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D3F0A" w:rsidRPr="00644E7D">
        <w:rPr>
          <w:rFonts w:ascii="Times New Roman" w:hAnsi="Times New Roman" w:cs="Times New Roman"/>
          <w:sz w:val="28"/>
          <w:szCs w:val="28"/>
        </w:rPr>
        <w:t xml:space="preserve">Реестр соглашений ведется </w:t>
      </w:r>
      <w:r w:rsidR="00E75D6F" w:rsidRPr="00E75D6F">
        <w:rPr>
          <w:rFonts w:ascii="Times New Roman" w:hAnsi="Times New Roman" w:cs="Times New Roman"/>
          <w:sz w:val="28"/>
          <w:szCs w:val="28"/>
        </w:rPr>
        <w:t>исполнительным органом Смоленской области, уполномоченным в сфере международных и внешнеэкономических связей органов местного самоуправления муниципальных</w:t>
      </w:r>
      <w:r w:rsidR="00E75D6F">
        <w:rPr>
          <w:rFonts w:ascii="Times New Roman" w:hAnsi="Times New Roman" w:cs="Times New Roman"/>
          <w:sz w:val="28"/>
          <w:szCs w:val="28"/>
        </w:rPr>
        <w:t xml:space="preserve"> образований Смоленской области </w:t>
      </w:r>
      <w:r w:rsidR="00217BE4">
        <w:rPr>
          <w:rFonts w:ascii="Times New Roman" w:hAnsi="Times New Roman" w:cs="Times New Roman"/>
          <w:sz w:val="28"/>
          <w:szCs w:val="28"/>
        </w:rPr>
        <w:t>(далее </w:t>
      </w:r>
      <w:r w:rsidR="00C63465" w:rsidRPr="00C63465">
        <w:rPr>
          <w:rFonts w:ascii="Times New Roman" w:hAnsi="Times New Roman" w:cs="Times New Roman"/>
          <w:sz w:val="28"/>
          <w:szCs w:val="28"/>
        </w:rPr>
        <w:t>–</w:t>
      </w:r>
      <w:r w:rsidR="00E54819">
        <w:rPr>
          <w:rFonts w:ascii="Times New Roman" w:hAnsi="Times New Roman" w:cs="Times New Roman"/>
          <w:sz w:val="28"/>
          <w:szCs w:val="28"/>
        </w:rPr>
        <w:t xml:space="preserve"> уполномоченный орган), </w:t>
      </w:r>
      <w:r w:rsidR="007D3F0A" w:rsidRPr="00644E7D">
        <w:rPr>
          <w:rFonts w:ascii="Times New Roman" w:hAnsi="Times New Roman" w:cs="Times New Roman"/>
          <w:sz w:val="28"/>
          <w:szCs w:val="28"/>
        </w:rPr>
        <w:t>по форме со</w:t>
      </w:r>
      <w:r w:rsidR="0074353F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7D3F0A" w:rsidRPr="00644E7D">
        <w:rPr>
          <w:rFonts w:ascii="Times New Roman" w:hAnsi="Times New Roman" w:cs="Times New Roman"/>
          <w:sz w:val="28"/>
          <w:szCs w:val="28"/>
        </w:rPr>
        <w:t>орядку.</w:t>
      </w:r>
    </w:p>
    <w:p w:rsidR="007D3F0A" w:rsidRPr="00644E7D" w:rsidRDefault="00E54819" w:rsidP="00F87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13ED">
        <w:rPr>
          <w:rFonts w:ascii="Times New Roman" w:hAnsi="Times New Roman" w:cs="Times New Roman"/>
          <w:sz w:val="28"/>
          <w:szCs w:val="28"/>
        </w:rPr>
        <w:t>. </w:t>
      </w:r>
      <w:r w:rsidR="007D3F0A" w:rsidRPr="00644E7D">
        <w:rPr>
          <w:rFonts w:ascii="Times New Roman" w:hAnsi="Times New Roman" w:cs="Times New Roman"/>
          <w:sz w:val="28"/>
          <w:szCs w:val="28"/>
        </w:rPr>
        <w:t>Ведение реестра соглашений осуществляется в электронном виде и на бумажном носителе. При несоответствии записей на бумажном носителе записям в электронном виде приоритет имеют записи на бумажном носителе.</w:t>
      </w:r>
    </w:p>
    <w:p w:rsidR="007D3F0A" w:rsidRPr="00644E7D" w:rsidRDefault="00E54819" w:rsidP="00D3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13ED">
        <w:rPr>
          <w:rFonts w:ascii="Times New Roman" w:hAnsi="Times New Roman" w:cs="Times New Roman"/>
          <w:sz w:val="28"/>
          <w:szCs w:val="28"/>
        </w:rPr>
        <w:t>. </w:t>
      </w:r>
      <w:r w:rsidR="007D3F0A" w:rsidRPr="00644E7D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7C2505">
        <w:rPr>
          <w:rFonts w:ascii="Times New Roman" w:hAnsi="Times New Roman" w:cs="Times New Roman"/>
          <w:sz w:val="28"/>
          <w:szCs w:val="28"/>
        </w:rPr>
        <w:t>соглашении</w:t>
      </w:r>
      <w:r w:rsidR="00D30684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</w:t>
      </w:r>
      <w:r w:rsidR="00D30684" w:rsidRPr="00D30684">
        <w:rPr>
          <w:rFonts w:ascii="Times New Roman" w:hAnsi="Times New Roman" w:cs="Times New Roman"/>
          <w:sz w:val="28"/>
          <w:szCs w:val="28"/>
        </w:rPr>
        <w:t>и внеш</w:t>
      </w:r>
      <w:r w:rsidR="00E130EC">
        <w:rPr>
          <w:rFonts w:ascii="Times New Roman" w:hAnsi="Times New Roman" w:cs="Times New Roman"/>
          <w:sz w:val="28"/>
          <w:szCs w:val="28"/>
        </w:rPr>
        <w:t>неэкономических связей</w:t>
      </w:r>
      <w:r w:rsidR="00D30684">
        <w:rPr>
          <w:rFonts w:ascii="Times New Roman" w:hAnsi="Times New Roman" w:cs="Times New Roman"/>
          <w:sz w:val="28"/>
          <w:szCs w:val="28"/>
        </w:rPr>
        <w:t xml:space="preserve"> </w:t>
      </w:r>
      <w:r w:rsidR="00FA5F92">
        <w:rPr>
          <w:rFonts w:ascii="Times New Roman" w:hAnsi="Times New Roman" w:cs="Times New Roman"/>
          <w:sz w:val="28"/>
          <w:szCs w:val="28"/>
        </w:rPr>
        <w:t>органов</w:t>
      </w:r>
      <w:r w:rsidR="003C72B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859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684" w:rsidRPr="00D3068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D3F0A" w:rsidRPr="00644E7D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="003C72BB">
        <w:rPr>
          <w:rFonts w:ascii="Times New Roman" w:hAnsi="Times New Roman" w:cs="Times New Roman"/>
          <w:sz w:val="28"/>
          <w:szCs w:val="28"/>
        </w:rPr>
        <w:t>в реестр соглашений в течение 1 </w:t>
      </w:r>
      <w:r w:rsidR="007D3F0A" w:rsidRPr="00644E7D">
        <w:rPr>
          <w:rFonts w:ascii="Times New Roman" w:hAnsi="Times New Roman" w:cs="Times New Roman"/>
          <w:sz w:val="28"/>
          <w:szCs w:val="28"/>
        </w:rPr>
        <w:t>рабочего дня со дня регистра</w:t>
      </w:r>
      <w:r w:rsidR="003C72BB">
        <w:rPr>
          <w:rFonts w:ascii="Times New Roman" w:hAnsi="Times New Roman" w:cs="Times New Roman"/>
          <w:sz w:val="28"/>
          <w:szCs w:val="28"/>
        </w:rPr>
        <w:t>ции указанного соглашения.</w:t>
      </w:r>
    </w:p>
    <w:p w:rsidR="007D3F0A" w:rsidRPr="00644E7D" w:rsidRDefault="00E54819" w:rsidP="00F87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3ED">
        <w:rPr>
          <w:rFonts w:ascii="Times New Roman" w:hAnsi="Times New Roman" w:cs="Times New Roman"/>
          <w:sz w:val="28"/>
          <w:szCs w:val="28"/>
        </w:rPr>
        <w:t>. </w:t>
      </w:r>
      <w:r w:rsidR="007D3F0A" w:rsidRPr="00644E7D">
        <w:rPr>
          <w:rFonts w:ascii="Times New Roman" w:hAnsi="Times New Roman" w:cs="Times New Roman"/>
          <w:sz w:val="28"/>
          <w:szCs w:val="28"/>
        </w:rPr>
        <w:t>Ответственность за полноту, своевременность и достоверность сведений, представленных в реестре соглашений, несет уполномоченный орган.</w:t>
      </w:r>
    </w:p>
    <w:p w:rsidR="007D3F0A" w:rsidRPr="00644E7D" w:rsidRDefault="007D3F0A" w:rsidP="00644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F0A" w:rsidRPr="007D3F0A" w:rsidRDefault="007D3F0A" w:rsidP="00644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F0A" w:rsidRPr="007D3F0A" w:rsidRDefault="007D3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F0A" w:rsidRPr="007D3F0A" w:rsidRDefault="007D3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F0A" w:rsidRDefault="007D3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E7D" w:rsidRDefault="00644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D2B" w:rsidRDefault="00C36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67036B" w:rsidTr="00212436">
        <w:tc>
          <w:tcPr>
            <w:tcW w:w="5637" w:type="dxa"/>
          </w:tcPr>
          <w:p w:rsidR="0067036B" w:rsidRDefault="0067036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7036B" w:rsidRPr="0067036B" w:rsidRDefault="001116F9" w:rsidP="006703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C3205" w:rsidRPr="000E1F00" w:rsidRDefault="0067036B" w:rsidP="000E1F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1F0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E1F00" w:rsidRPr="000E1F00">
              <w:rPr>
                <w:rFonts w:ascii="Times New Roman" w:hAnsi="Times New Roman" w:cs="Times New Roman"/>
                <w:sz w:val="28"/>
                <w:szCs w:val="28"/>
              </w:rPr>
              <w:t>ведения исполнительным органом Смоленской области,</w:t>
            </w:r>
            <w:r w:rsidR="000E1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F00" w:rsidRPr="000E1F00">
              <w:rPr>
                <w:rFonts w:ascii="Times New Roman" w:hAnsi="Times New Roman" w:cs="Times New Roman"/>
                <w:sz w:val="28"/>
                <w:szCs w:val="28"/>
              </w:rPr>
              <w:t>уполномоченным в сфере международных и</w:t>
            </w:r>
            <w:r w:rsidR="000E1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F00" w:rsidRPr="000E1F00">
              <w:rPr>
                <w:rFonts w:ascii="Times New Roman" w:hAnsi="Times New Roman" w:cs="Times New Roman"/>
                <w:sz w:val="28"/>
                <w:szCs w:val="28"/>
              </w:rPr>
              <w:t>внешнеэкономических связей органов местного самоуправления муниципальных образований Смоленской области, реестра соглашений об осуществлении</w:t>
            </w:r>
            <w:r w:rsidR="000E1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F00" w:rsidRPr="000E1F00">
              <w:rPr>
                <w:rFonts w:ascii="Times New Roman" w:hAnsi="Times New Roman" w:cs="Times New Roman"/>
                <w:sz w:val="28"/>
                <w:szCs w:val="28"/>
              </w:rPr>
              <w:t>международных и внешнеэкономических связей</w:t>
            </w:r>
            <w:r w:rsidR="000E1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F00" w:rsidRPr="000E1F00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муниципальных образований Смоленской области</w:t>
            </w:r>
          </w:p>
          <w:p w:rsidR="000E1F00" w:rsidRPr="0067036B" w:rsidRDefault="000E1F00" w:rsidP="000E1F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6B" w:rsidRDefault="000C3205" w:rsidP="006703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</w:tr>
    </w:tbl>
    <w:p w:rsidR="0067036B" w:rsidRDefault="006703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F0A" w:rsidRPr="007D3F0A" w:rsidRDefault="007D3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36B" w:rsidRPr="003D574D" w:rsidRDefault="0067036B" w:rsidP="00D81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  <w:r w:rsidRPr="003D574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D574D" w:rsidRPr="003D574D" w:rsidRDefault="003D574D" w:rsidP="00D81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4D">
        <w:rPr>
          <w:rFonts w:ascii="Times New Roman" w:hAnsi="Times New Roman" w:cs="Times New Roman"/>
          <w:b/>
          <w:sz w:val="28"/>
          <w:szCs w:val="28"/>
        </w:rPr>
        <w:t>соглашений об осуществлении международных</w:t>
      </w:r>
    </w:p>
    <w:p w:rsidR="00D81418" w:rsidRDefault="003D574D" w:rsidP="00D81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4D">
        <w:rPr>
          <w:rFonts w:ascii="Times New Roman" w:hAnsi="Times New Roman" w:cs="Times New Roman"/>
          <w:b/>
          <w:sz w:val="28"/>
          <w:szCs w:val="28"/>
        </w:rPr>
        <w:t>и внешнеэкономических связей</w:t>
      </w:r>
      <w:r w:rsidR="00D81418" w:rsidRPr="00D81418">
        <w:rPr>
          <w:rFonts w:ascii="Times New Roman" w:hAnsi="Times New Roman" w:cs="Times New Roman"/>
          <w:sz w:val="28"/>
          <w:szCs w:val="28"/>
        </w:rPr>
        <w:t xml:space="preserve"> </w:t>
      </w:r>
      <w:r w:rsidR="00D81418" w:rsidRPr="00D81418">
        <w:rPr>
          <w:rFonts w:ascii="Times New Roman" w:hAnsi="Times New Roman" w:cs="Times New Roman"/>
          <w:b/>
          <w:sz w:val="28"/>
          <w:szCs w:val="28"/>
        </w:rPr>
        <w:t>органов</w:t>
      </w:r>
    </w:p>
    <w:p w:rsidR="003D574D" w:rsidRPr="003D574D" w:rsidRDefault="00D81418" w:rsidP="00D81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18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3D574D" w:rsidRPr="003D574D">
        <w:rPr>
          <w:rFonts w:ascii="Times New Roman" w:hAnsi="Times New Roman" w:cs="Times New Roman"/>
          <w:b/>
          <w:sz w:val="28"/>
          <w:szCs w:val="28"/>
        </w:rPr>
        <w:t>муниципальных</w:t>
      </w:r>
    </w:p>
    <w:p w:rsidR="007D3F0A" w:rsidRPr="003D574D" w:rsidRDefault="003D574D" w:rsidP="00D81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4D">
        <w:rPr>
          <w:rFonts w:ascii="Times New Roman" w:hAnsi="Times New Roman" w:cs="Times New Roman"/>
          <w:b/>
          <w:sz w:val="28"/>
          <w:szCs w:val="28"/>
        </w:rPr>
        <w:t>образований Смоленской области</w:t>
      </w:r>
    </w:p>
    <w:p w:rsidR="007D3F0A" w:rsidRPr="007D3F0A" w:rsidRDefault="007D3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2693"/>
        <w:gridCol w:w="1843"/>
        <w:gridCol w:w="2551"/>
      </w:tblGrid>
      <w:tr w:rsidR="007D3F0A" w:rsidRPr="007D3F0A" w:rsidTr="00406498">
        <w:tc>
          <w:tcPr>
            <w:tcW w:w="510" w:type="dxa"/>
          </w:tcPr>
          <w:p w:rsidR="007D3F0A" w:rsidRPr="003D574D" w:rsidRDefault="00C36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3F0A" w:rsidRPr="003D574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71" w:type="dxa"/>
          </w:tcPr>
          <w:p w:rsidR="00406498" w:rsidRPr="00406498" w:rsidRDefault="007D3F0A" w:rsidP="0040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2505">
              <w:rPr>
                <w:rFonts w:ascii="Times New Roman" w:hAnsi="Times New Roman" w:cs="Times New Roman"/>
                <w:sz w:val="24"/>
                <w:szCs w:val="24"/>
              </w:rPr>
              <w:t xml:space="preserve"> и дата подписания соглашения </w:t>
            </w:r>
            <w:r w:rsidR="00406498" w:rsidRPr="00406498">
              <w:rPr>
                <w:rFonts w:ascii="Times New Roman" w:hAnsi="Times New Roman" w:cs="Times New Roman"/>
                <w:sz w:val="24"/>
                <w:szCs w:val="24"/>
              </w:rPr>
              <w:t>об осуществлении международных</w:t>
            </w:r>
          </w:p>
          <w:p w:rsidR="007F5624" w:rsidRPr="007F5624" w:rsidRDefault="00406498" w:rsidP="007F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98">
              <w:rPr>
                <w:rFonts w:ascii="Times New Roman" w:hAnsi="Times New Roman" w:cs="Times New Roman"/>
                <w:sz w:val="24"/>
                <w:szCs w:val="24"/>
              </w:rPr>
              <w:t xml:space="preserve">и внешнеэкономических связей </w:t>
            </w:r>
            <w:r w:rsidR="00FA5F9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  <w:p w:rsidR="007D3F0A" w:rsidRPr="003D574D" w:rsidRDefault="007F5624" w:rsidP="007F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E961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406498" w:rsidRPr="00406498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693" w:type="dxa"/>
          </w:tcPr>
          <w:p w:rsidR="00406498" w:rsidRPr="00406498" w:rsidRDefault="007D3F0A" w:rsidP="0040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D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 регистрационный номер </w:t>
            </w:r>
            <w:r w:rsidR="007C250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  <w:r w:rsidR="00406498" w:rsidRPr="00406498">
              <w:rPr>
                <w:rFonts w:ascii="Times New Roman" w:hAnsi="Times New Roman" w:cs="Times New Roman"/>
                <w:sz w:val="24"/>
                <w:szCs w:val="24"/>
              </w:rPr>
              <w:t>об осуществлении международных</w:t>
            </w:r>
          </w:p>
          <w:p w:rsidR="007F5624" w:rsidRPr="007F5624" w:rsidRDefault="00406498" w:rsidP="007F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98">
              <w:rPr>
                <w:rFonts w:ascii="Times New Roman" w:hAnsi="Times New Roman" w:cs="Times New Roman"/>
                <w:sz w:val="24"/>
                <w:szCs w:val="24"/>
              </w:rPr>
              <w:t xml:space="preserve">и внешнеэкономических связей </w:t>
            </w:r>
            <w:r w:rsidR="00FA5F9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  <w:p w:rsidR="007D3F0A" w:rsidRPr="003D574D" w:rsidRDefault="007F5624" w:rsidP="007F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6849F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06498" w:rsidRPr="004064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Смоленской области</w:t>
            </w:r>
          </w:p>
        </w:tc>
        <w:tc>
          <w:tcPr>
            <w:tcW w:w="1843" w:type="dxa"/>
          </w:tcPr>
          <w:p w:rsidR="007D3F0A" w:rsidRPr="003D574D" w:rsidRDefault="007D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D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в реестр</w:t>
            </w:r>
            <w:r w:rsidR="00E9616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</w:t>
            </w:r>
            <w:r w:rsidRPr="003D574D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 лица, осуществившего внесение записи в реестр</w:t>
            </w:r>
            <w:r w:rsidR="00E9616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</w:t>
            </w:r>
          </w:p>
        </w:tc>
        <w:tc>
          <w:tcPr>
            <w:tcW w:w="2551" w:type="dxa"/>
          </w:tcPr>
          <w:p w:rsidR="00406498" w:rsidRPr="00406498" w:rsidRDefault="007D3F0A" w:rsidP="0040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6849F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  <w:r w:rsidR="00406498" w:rsidRPr="00406498">
              <w:rPr>
                <w:rFonts w:ascii="Times New Roman" w:hAnsi="Times New Roman" w:cs="Times New Roman"/>
                <w:sz w:val="24"/>
                <w:szCs w:val="24"/>
              </w:rPr>
              <w:t>об осуществлении международных</w:t>
            </w:r>
          </w:p>
          <w:p w:rsidR="007F5624" w:rsidRPr="007F5624" w:rsidRDefault="00406498" w:rsidP="007F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98">
              <w:rPr>
                <w:rFonts w:ascii="Times New Roman" w:hAnsi="Times New Roman" w:cs="Times New Roman"/>
                <w:sz w:val="24"/>
                <w:szCs w:val="24"/>
              </w:rPr>
              <w:t xml:space="preserve">и внешнеэкономических связей </w:t>
            </w:r>
            <w:r w:rsidR="00FA5F9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  <w:p w:rsidR="007D3F0A" w:rsidRPr="003D574D" w:rsidRDefault="007F5624" w:rsidP="007F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E9616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06498" w:rsidRPr="004064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Смоленской области</w:t>
            </w:r>
          </w:p>
        </w:tc>
      </w:tr>
      <w:tr w:rsidR="007D3F0A" w:rsidRPr="007D3F0A" w:rsidTr="001F5355">
        <w:trPr>
          <w:trHeight w:val="129"/>
        </w:trPr>
        <w:tc>
          <w:tcPr>
            <w:tcW w:w="510" w:type="dxa"/>
          </w:tcPr>
          <w:p w:rsidR="007D3F0A" w:rsidRPr="001F5355" w:rsidRDefault="007D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7D3F0A" w:rsidRPr="001F5355" w:rsidRDefault="007D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D3F0A" w:rsidRPr="001F5355" w:rsidRDefault="007D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3F0A" w:rsidRPr="001F5355" w:rsidRDefault="007D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D3F0A" w:rsidRPr="001F5355" w:rsidRDefault="007D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2519" w:rsidRPr="0013563E" w:rsidRDefault="00802519">
      <w:pPr>
        <w:rPr>
          <w:rFonts w:ascii="Times New Roman" w:hAnsi="Times New Roman" w:cs="Times New Roman"/>
          <w:sz w:val="28"/>
          <w:szCs w:val="28"/>
        </w:rPr>
      </w:pPr>
    </w:p>
    <w:sectPr w:rsidR="00802519" w:rsidRPr="0013563E" w:rsidSect="00374648">
      <w:headerReference w:type="default" r:id="rId7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3D" w:rsidRDefault="00C8123D" w:rsidP="00374648">
      <w:pPr>
        <w:spacing w:after="0" w:line="240" w:lineRule="auto"/>
      </w:pPr>
      <w:r>
        <w:separator/>
      </w:r>
    </w:p>
  </w:endnote>
  <w:endnote w:type="continuationSeparator" w:id="0">
    <w:p w:rsidR="00C8123D" w:rsidRDefault="00C8123D" w:rsidP="0037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3D" w:rsidRDefault="00C8123D" w:rsidP="00374648">
      <w:pPr>
        <w:spacing w:after="0" w:line="240" w:lineRule="auto"/>
      </w:pPr>
      <w:r>
        <w:separator/>
      </w:r>
    </w:p>
  </w:footnote>
  <w:footnote w:type="continuationSeparator" w:id="0">
    <w:p w:rsidR="00C8123D" w:rsidRDefault="00C8123D" w:rsidP="0037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143943"/>
      <w:docPartObj>
        <w:docPartGallery w:val="Page Numbers (Top of Page)"/>
        <w:docPartUnique/>
      </w:docPartObj>
    </w:sdtPr>
    <w:sdtEndPr/>
    <w:sdtContent>
      <w:p w:rsidR="00374648" w:rsidRDefault="003746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B5">
          <w:rPr>
            <w:noProof/>
          </w:rPr>
          <w:t>3</w:t>
        </w:r>
        <w:r>
          <w:fldChar w:fldCharType="end"/>
        </w:r>
      </w:p>
    </w:sdtContent>
  </w:sdt>
  <w:p w:rsidR="00374648" w:rsidRDefault="003746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A"/>
    <w:rsid w:val="000439BF"/>
    <w:rsid w:val="00083342"/>
    <w:rsid w:val="000C3205"/>
    <w:rsid w:val="000E1F00"/>
    <w:rsid w:val="001116F9"/>
    <w:rsid w:val="0013563E"/>
    <w:rsid w:val="001A31B3"/>
    <w:rsid w:val="001F5355"/>
    <w:rsid w:val="00212436"/>
    <w:rsid w:val="00214068"/>
    <w:rsid w:val="00217BE4"/>
    <w:rsid w:val="0024685B"/>
    <w:rsid w:val="00250983"/>
    <w:rsid w:val="00250B0A"/>
    <w:rsid w:val="002859A1"/>
    <w:rsid w:val="002A3E73"/>
    <w:rsid w:val="002B3B35"/>
    <w:rsid w:val="002B52BC"/>
    <w:rsid w:val="002B7CEC"/>
    <w:rsid w:val="002D5DF8"/>
    <w:rsid w:val="00374648"/>
    <w:rsid w:val="003A0639"/>
    <w:rsid w:val="003C72BB"/>
    <w:rsid w:val="003D574D"/>
    <w:rsid w:val="003E53BB"/>
    <w:rsid w:val="00406498"/>
    <w:rsid w:val="004122E7"/>
    <w:rsid w:val="0041726D"/>
    <w:rsid w:val="00462C73"/>
    <w:rsid w:val="00481B0B"/>
    <w:rsid w:val="004D3EFC"/>
    <w:rsid w:val="00544D2C"/>
    <w:rsid w:val="005A2A08"/>
    <w:rsid w:val="006138D9"/>
    <w:rsid w:val="00644E7D"/>
    <w:rsid w:val="0067036B"/>
    <w:rsid w:val="006849F2"/>
    <w:rsid w:val="00686750"/>
    <w:rsid w:val="00707277"/>
    <w:rsid w:val="00735B51"/>
    <w:rsid w:val="0074353F"/>
    <w:rsid w:val="007B10B6"/>
    <w:rsid w:val="007C2505"/>
    <w:rsid w:val="007D3F0A"/>
    <w:rsid w:val="007F5624"/>
    <w:rsid w:val="00802519"/>
    <w:rsid w:val="008D262D"/>
    <w:rsid w:val="00935638"/>
    <w:rsid w:val="009813ED"/>
    <w:rsid w:val="00A81C04"/>
    <w:rsid w:val="00AD3FFF"/>
    <w:rsid w:val="00B556D8"/>
    <w:rsid w:val="00B83DB5"/>
    <w:rsid w:val="00BD0809"/>
    <w:rsid w:val="00C36D2B"/>
    <w:rsid w:val="00C63465"/>
    <w:rsid w:val="00C8123D"/>
    <w:rsid w:val="00CB0C9C"/>
    <w:rsid w:val="00CC75C9"/>
    <w:rsid w:val="00CF717F"/>
    <w:rsid w:val="00D30684"/>
    <w:rsid w:val="00D81418"/>
    <w:rsid w:val="00DC4E9E"/>
    <w:rsid w:val="00E130EC"/>
    <w:rsid w:val="00E54819"/>
    <w:rsid w:val="00E75D6F"/>
    <w:rsid w:val="00E96164"/>
    <w:rsid w:val="00F8781F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4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2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648"/>
  </w:style>
  <w:style w:type="paragraph" w:styleId="a8">
    <w:name w:val="footer"/>
    <w:basedOn w:val="a"/>
    <w:link w:val="a9"/>
    <w:uiPriority w:val="99"/>
    <w:unhideWhenUsed/>
    <w:rsid w:val="0037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4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2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648"/>
  </w:style>
  <w:style w:type="paragraph" w:styleId="a8">
    <w:name w:val="footer"/>
    <w:basedOn w:val="a"/>
    <w:link w:val="a9"/>
    <w:uiPriority w:val="99"/>
    <w:unhideWhenUsed/>
    <w:rsid w:val="0037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Михайловна</dc:creator>
  <cp:lastModifiedBy>Миронова Елена Михайловна</cp:lastModifiedBy>
  <cp:revision>2</cp:revision>
  <cp:lastPrinted>2024-11-11T09:17:00Z</cp:lastPrinted>
  <dcterms:created xsi:type="dcterms:W3CDTF">2024-11-26T09:18:00Z</dcterms:created>
  <dcterms:modified xsi:type="dcterms:W3CDTF">2024-11-26T09:18:00Z</dcterms:modified>
</cp:coreProperties>
</file>