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5777"/>
      </w:tblGrid>
      <w:tr w:rsidR="00C91DD6" w:rsidTr="005C5467">
        <w:trPr>
          <w:trHeight w:val="3402"/>
        </w:trPr>
        <w:tc>
          <w:tcPr>
            <w:tcW w:w="10421" w:type="dxa"/>
            <w:gridSpan w:val="2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C78BF64" wp14:editId="7F532ADA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AF00AA" w:rsidRPr="00AF00AA">
              <w:rPr>
                <w:color w:val="000080"/>
                <w:sz w:val="24"/>
                <w:szCs w:val="24"/>
              </w:rPr>
              <w:t>26.11.2024  № 197</w:t>
            </w:r>
            <w:r w:rsidR="00AF00AA">
              <w:rPr>
                <w:color w:val="000080"/>
                <w:sz w:val="24"/>
                <w:szCs w:val="24"/>
              </w:rPr>
              <w:t>4</w:t>
            </w:r>
            <w:r w:rsidR="00AF00AA" w:rsidRPr="00AF00AA">
              <w:rPr>
                <w:color w:val="000080"/>
                <w:sz w:val="24"/>
                <w:szCs w:val="24"/>
              </w:rPr>
              <w:t>-рп</w:t>
            </w:r>
            <w:bookmarkStart w:id="2" w:name="NUM"/>
            <w:bookmarkEnd w:id="2"/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C5467" w:rsidTr="005C5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C5467" w:rsidRDefault="005C5467" w:rsidP="005C5467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5C5467" w:rsidRDefault="005C5467" w:rsidP="005C5467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6B3360" w:rsidRDefault="006B3360" w:rsidP="005C5467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E441BB" w:rsidRDefault="00E441BB" w:rsidP="005C5467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5C5467" w:rsidRDefault="005C5467" w:rsidP="005C5467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5C5467">
              <w:rPr>
                <w:sz w:val="28"/>
                <w:szCs w:val="28"/>
              </w:rPr>
              <w:t>Об утверждении Порядка формирования муниципальным образованием Смоленской области перечня соглашений об осуществлении международных и внешнеэкономических связей органов местного самоуправления данного муниципального образования Смоленской области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5C5467" w:rsidRDefault="005C5467" w:rsidP="005C5467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5C5467" w:rsidRDefault="005C5467" w:rsidP="00C91DD6">
      <w:pPr>
        <w:tabs>
          <w:tab w:val="left" w:pos="6930"/>
        </w:tabs>
        <w:rPr>
          <w:sz w:val="28"/>
          <w:szCs w:val="28"/>
        </w:rPr>
      </w:pPr>
    </w:p>
    <w:p w:rsidR="005C5467" w:rsidRDefault="005C5467" w:rsidP="005C5467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5C5467" w:rsidRPr="005C5467" w:rsidRDefault="005C5467" w:rsidP="005C5467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5C5467">
        <w:rPr>
          <w:sz w:val="28"/>
          <w:szCs w:val="28"/>
        </w:rPr>
        <w:t xml:space="preserve">В соответствии с пунктом 5 статьи 3 областного закона «О регулировании отдельных вопросов в сфере международных и внешнеэкономических связей органов местного самоуправления муниципальных </w:t>
      </w:r>
      <w:r w:rsidR="00616D30">
        <w:rPr>
          <w:sz w:val="28"/>
          <w:szCs w:val="28"/>
        </w:rPr>
        <w:t>образований Смоленской области»:</w:t>
      </w:r>
    </w:p>
    <w:p w:rsidR="005C5467" w:rsidRPr="005C5467" w:rsidRDefault="005C5467" w:rsidP="005C5467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5C5467" w:rsidRPr="005C5467" w:rsidRDefault="005C5467" w:rsidP="005C5467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5C5467">
        <w:rPr>
          <w:sz w:val="28"/>
          <w:szCs w:val="28"/>
        </w:rPr>
        <w:t>Утвердить прилагаемый Порядок формирования муниципальным образованием Смоленской области перечня соглашений об осуществлении международных и внешнеэкономических связей органов местного самоуправления данного муниципального образования Смоленской области.</w:t>
      </w:r>
    </w:p>
    <w:p w:rsidR="005C5467" w:rsidRPr="005C5467" w:rsidRDefault="005C5467" w:rsidP="005C5467">
      <w:pPr>
        <w:tabs>
          <w:tab w:val="left" w:pos="6930"/>
        </w:tabs>
        <w:rPr>
          <w:sz w:val="28"/>
          <w:szCs w:val="28"/>
        </w:rPr>
      </w:pPr>
    </w:p>
    <w:p w:rsidR="005C5467" w:rsidRPr="005C5467" w:rsidRDefault="005C5467" w:rsidP="005C5467">
      <w:pPr>
        <w:tabs>
          <w:tab w:val="left" w:pos="6930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5C5467" w:rsidRPr="005C5467" w:rsidTr="006F61D7">
        <w:tc>
          <w:tcPr>
            <w:tcW w:w="3473" w:type="dxa"/>
          </w:tcPr>
          <w:p w:rsidR="005C5467" w:rsidRPr="005C5467" w:rsidRDefault="005C5467" w:rsidP="005C5467">
            <w:pPr>
              <w:tabs>
                <w:tab w:val="left" w:pos="6930"/>
              </w:tabs>
              <w:rPr>
                <w:sz w:val="28"/>
                <w:szCs w:val="28"/>
              </w:rPr>
            </w:pPr>
            <w:r w:rsidRPr="005C5467">
              <w:rPr>
                <w:sz w:val="28"/>
                <w:szCs w:val="28"/>
              </w:rPr>
              <w:t>Губернатор</w:t>
            </w:r>
          </w:p>
          <w:p w:rsidR="005C5467" w:rsidRPr="005C5467" w:rsidRDefault="005C5467" w:rsidP="005C5467">
            <w:pPr>
              <w:tabs>
                <w:tab w:val="left" w:pos="6930"/>
              </w:tabs>
              <w:rPr>
                <w:sz w:val="28"/>
                <w:szCs w:val="28"/>
              </w:rPr>
            </w:pPr>
            <w:r w:rsidRPr="005C5467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5C5467" w:rsidRPr="005C5467" w:rsidRDefault="005C5467" w:rsidP="005C5467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C5467" w:rsidRPr="005C5467" w:rsidRDefault="005C5467" w:rsidP="005C5467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  <w:p w:rsidR="005C5467" w:rsidRPr="005C5467" w:rsidRDefault="005C5467" w:rsidP="005C5467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5C5467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5C5467" w:rsidRPr="005C5467" w:rsidRDefault="005C5467" w:rsidP="005C5467">
      <w:pPr>
        <w:tabs>
          <w:tab w:val="left" w:pos="6930"/>
        </w:tabs>
        <w:rPr>
          <w:sz w:val="28"/>
          <w:szCs w:val="28"/>
        </w:rPr>
      </w:pPr>
    </w:p>
    <w:p w:rsidR="005C5467" w:rsidRPr="00C91DD6" w:rsidRDefault="005C5467" w:rsidP="00C91DD6">
      <w:pPr>
        <w:tabs>
          <w:tab w:val="left" w:pos="6930"/>
        </w:tabs>
        <w:rPr>
          <w:sz w:val="28"/>
          <w:szCs w:val="28"/>
        </w:rPr>
      </w:pPr>
    </w:p>
    <w:sectPr w:rsidR="005C5467" w:rsidRPr="00C91DD6" w:rsidSect="00AF00AA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63" w:rsidRDefault="00A82A63">
      <w:r>
        <w:separator/>
      </w:r>
    </w:p>
  </w:endnote>
  <w:endnote w:type="continuationSeparator" w:id="0">
    <w:p w:rsidR="00A82A63" w:rsidRDefault="00A8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63" w:rsidRDefault="00A82A63">
      <w:r>
        <w:separator/>
      </w:r>
    </w:p>
  </w:footnote>
  <w:footnote w:type="continuationSeparator" w:id="0">
    <w:p w:rsidR="00A82A63" w:rsidRDefault="00A82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0DCD"/>
    <w:rsid w:val="00080616"/>
    <w:rsid w:val="00085CB0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97300"/>
    <w:rsid w:val="005232C4"/>
    <w:rsid w:val="005A3D46"/>
    <w:rsid w:val="005C5467"/>
    <w:rsid w:val="00616D30"/>
    <w:rsid w:val="0067695B"/>
    <w:rsid w:val="00694DC4"/>
    <w:rsid w:val="006B3360"/>
    <w:rsid w:val="006E181B"/>
    <w:rsid w:val="00721E82"/>
    <w:rsid w:val="00784823"/>
    <w:rsid w:val="007A1585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2A63"/>
    <w:rsid w:val="00A831B9"/>
    <w:rsid w:val="00AD4914"/>
    <w:rsid w:val="00AF00AA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A7A05"/>
    <w:rsid w:val="00CB396C"/>
    <w:rsid w:val="00CF05C2"/>
    <w:rsid w:val="00D33ECE"/>
    <w:rsid w:val="00D46811"/>
    <w:rsid w:val="00D6100E"/>
    <w:rsid w:val="00D622A1"/>
    <w:rsid w:val="00D938CF"/>
    <w:rsid w:val="00DA4102"/>
    <w:rsid w:val="00DB38B7"/>
    <w:rsid w:val="00DB5DF2"/>
    <w:rsid w:val="00E441BB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2024-11-06T06:30:00Z</cp:lastPrinted>
  <dcterms:created xsi:type="dcterms:W3CDTF">2024-11-26T09:14:00Z</dcterms:created>
  <dcterms:modified xsi:type="dcterms:W3CDTF">2024-11-26T09:14:00Z</dcterms:modified>
</cp:coreProperties>
</file>