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32" w:rsidRPr="009A6E5A" w:rsidRDefault="00C02632" w:rsidP="00E4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A6E5A">
        <w:rPr>
          <w:rFonts w:ascii="Times New Roman" w:hAnsi="Times New Roman"/>
          <w:b/>
          <w:sz w:val="24"/>
          <w:szCs w:val="24"/>
        </w:rPr>
        <w:t>Отчет о мероприятиях, проведенных исполнительными органами Смоленской области и подведомственными им учреждениями,</w:t>
      </w:r>
    </w:p>
    <w:p w:rsidR="00C02632" w:rsidRPr="009A6E5A" w:rsidRDefault="00C02632" w:rsidP="00E4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E5A">
        <w:rPr>
          <w:rFonts w:ascii="Times New Roman" w:hAnsi="Times New Roman"/>
          <w:b/>
          <w:sz w:val="24"/>
          <w:szCs w:val="24"/>
        </w:rPr>
        <w:t xml:space="preserve">сведения об участии  во всероссийских и межрегиональных конференциях, семинарах и других мероприятиях, </w:t>
      </w:r>
      <w:r w:rsidR="00797CC9" w:rsidRPr="009A6E5A">
        <w:rPr>
          <w:rFonts w:ascii="Times New Roman" w:hAnsi="Times New Roman"/>
          <w:b/>
          <w:sz w:val="24"/>
          <w:szCs w:val="24"/>
        </w:rPr>
        <w:t xml:space="preserve">в том числе </w:t>
      </w:r>
      <w:r w:rsidRPr="009A6E5A">
        <w:rPr>
          <w:rFonts w:ascii="Times New Roman" w:hAnsi="Times New Roman"/>
          <w:b/>
          <w:sz w:val="24"/>
          <w:szCs w:val="24"/>
        </w:rPr>
        <w:t xml:space="preserve">проведенных </w:t>
      </w:r>
    </w:p>
    <w:p w:rsidR="008142DB" w:rsidRPr="009A6E5A" w:rsidRDefault="00C02632" w:rsidP="00E436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A6E5A">
        <w:rPr>
          <w:rFonts w:ascii="Times New Roman" w:hAnsi="Times New Roman"/>
          <w:b/>
          <w:sz w:val="24"/>
          <w:szCs w:val="24"/>
        </w:rPr>
        <w:t>в дистанционном формате в</w:t>
      </w:r>
      <w:r w:rsidR="00A84DBC" w:rsidRPr="009A6E5A">
        <w:rPr>
          <w:rFonts w:ascii="Times New Roman" w:hAnsi="Times New Roman"/>
          <w:b/>
          <w:sz w:val="24"/>
          <w:szCs w:val="24"/>
        </w:rPr>
        <w:t>о</w:t>
      </w:r>
      <w:r w:rsidRPr="009A6E5A">
        <w:rPr>
          <w:rFonts w:ascii="Times New Roman" w:hAnsi="Times New Roman"/>
          <w:b/>
          <w:sz w:val="24"/>
          <w:szCs w:val="24"/>
        </w:rPr>
        <w:t xml:space="preserve"> </w:t>
      </w:r>
      <w:r w:rsidR="00B03560" w:rsidRPr="009A6E5A">
        <w:rPr>
          <w:rFonts w:ascii="Times New Roman" w:hAnsi="Times New Roman"/>
          <w:b/>
          <w:sz w:val="24"/>
          <w:szCs w:val="24"/>
          <w:lang w:val="en-US"/>
        </w:rPr>
        <w:t>I</w:t>
      </w:r>
      <w:r w:rsidR="00A84DBC" w:rsidRPr="009A6E5A">
        <w:rPr>
          <w:rFonts w:ascii="Times New Roman" w:hAnsi="Times New Roman"/>
          <w:b/>
          <w:sz w:val="24"/>
          <w:szCs w:val="24"/>
          <w:lang w:val="en-US"/>
        </w:rPr>
        <w:t>I</w:t>
      </w:r>
      <w:r w:rsidR="0002445A" w:rsidRPr="009A6E5A">
        <w:rPr>
          <w:rFonts w:ascii="Times New Roman" w:hAnsi="Times New Roman"/>
          <w:b/>
          <w:sz w:val="24"/>
          <w:szCs w:val="24"/>
        </w:rPr>
        <w:t xml:space="preserve"> квартал</w:t>
      </w:r>
      <w:r w:rsidRPr="009A6E5A">
        <w:rPr>
          <w:rFonts w:ascii="Times New Roman" w:hAnsi="Times New Roman"/>
          <w:b/>
          <w:sz w:val="24"/>
          <w:szCs w:val="24"/>
        </w:rPr>
        <w:t>е</w:t>
      </w:r>
      <w:r w:rsidR="00B03560" w:rsidRPr="009A6E5A">
        <w:rPr>
          <w:rFonts w:ascii="Times New Roman" w:hAnsi="Times New Roman"/>
          <w:b/>
          <w:sz w:val="24"/>
          <w:szCs w:val="24"/>
        </w:rPr>
        <w:t xml:space="preserve"> 2023</w:t>
      </w:r>
      <w:r w:rsidR="008142DB" w:rsidRPr="009A6E5A">
        <w:rPr>
          <w:rFonts w:ascii="Times New Roman" w:hAnsi="Times New Roman"/>
          <w:b/>
          <w:sz w:val="24"/>
          <w:szCs w:val="24"/>
        </w:rPr>
        <w:t xml:space="preserve"> года</w:t>
      </w:r>
      <w:r w:rsidR="00797CC9" w:rsidRPr="009A6E5A">
        <w:rPr>
          <w:rFonts w:ascii="Times New Roman" w:hAnsi="Times New Roman"/>
          <w:b/>
          <w:sz w:val="24"/>
          <w:szCs w:val="24"/>
        </w:rPr>
        <w:t xml:space="preserve"> </w:t>
      </w:r>
    </w:p>
    <w:p w:rsidR="00C06D56" w:rsidRPr="009A6E5A" w:rsidRDefault="00C06D56" w:rsidP="00E4364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568"/>
        <w:gridCol w:w="2376"/>
        <w:gridCol w:w="2301"/>
        <w:gridCol w:w="1559"/>
        <w:gridCol w:w="1985"/>
        <w:gridCol w:w="3404"/>
        <w:gridCol w:w="3402"/>
      </w:tblGrid>
      <w:tr w:rsidR="00E4364B" w:rsidRPr="009A6E5A" w:rsidTr="00A84DBC">
        <w:trPr>
          <w:tblHeader/>
        </w:trPr>
        <w:tc>
          <w:tcPr>
            <w:tcW w:w="568" w:type="dxa"/>
          </w:tcPr>
          <w:p w:rsidR="008142DB" w:rsidRPr="009A6E5A" w:rsidRDefault="008142DB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376" w:type="dxa"/>
          </w:tcPr>
          <w:p w:rsidR="008142DB" w:rsidRPr="009A6E5A" w:rsidRDefault="008142DB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/>
                <w:bCs/>
                <w:sz w:val="24"/>
                <w:szCs w:val="24"/>
              </w:rPr>
              <w:t>Соглашение о сотрудничестве, в рамках которого была проведена работа</w:t>
            </w:r>
          </w:p>
          <w:p w:rsidR="008142DB" w:rsidRPr="009A6E5A" w:rsidRDefault="008142DB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1" w:type="dxa"/>
          </w:tcPr>
          <w:p w:rsidR="008142DB" w:rsidRPr="009A6E5A" w:rsidRDefault="008142DB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  <w:r w:rsidR="00BB2DD1" w:rsidRPr="009A6E5A">
              <w:rPr>
                <w:rFonts w:ascii="Times New Roman" w:hAnsi="Times New Roman"/>
                <w:b/>
                <w:bCs/>
                <w:sz w:val="24"/>
                <w:szCs w:val="24"/>
              </w:rPr>
              <w:t>, формат мероприятия (очно, дистанционно)</w:t>
            </w:r>
          </w:p>
        </w:tc>
        <w:tc>
          <w:tcPr>
            <w:tcW w:w="1559" w:type="dxa"/>
          </w:tcPr>
          <w:p w:rsidR="008142DB" w:rsidRPr="009A6E5A" w:rsidRDefault="008142DB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/>
                <w:bCs/>
                <w:sz w:val="24"/>
                <w:szCs w:val="24"/>
              </w:rPr>
              <w:t>Сроки проведения мероприя</w:t>
            </w:r>
            <w:r w:rsidR="00C52094" w:rsidRPr="009A6E5A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9A6E5A">
              <w:rPr>
                <w:rFonts w:ascii="Times New Roman" w:hAnsi="Times New Roman"/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1985" w:type="dxa"/>
          </w:tcPr>
          <w:p w:rsidR="008142DB" w:rsidRPr="009A6E5A" w:rsidRDefault="008142DB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/>
                <w:bCs/>
                <w:sz w:val="24"/>
                <w:szCs w:val="24"/>
              </w:rPr>
              <w:t>Место проведения</w:t>
            </w:r>
          </w:p>
          <w:p w:rsidR="008142DB" w:rsidRPr="009A6E5A" w:rsidRDefault="008142DB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404" w:type="dxa"/>
          </w:tcPr>
          <w:p w:rsidR="008142DB" w:rsidRPr="009A6E5A" w:rsidRDefault="008142DB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Участники мероприятия (общее количество, представители регионов, другие дополнительные сведения)</w:t>
            </w:r>
          </w:p>
        </w:tc>
        <w:tc>
          <w:tcPr>
            <w:tcW w:w="3402" w:type="dxa"/>
          </w:tcPr>
          <w:p w:rsidR="008142DB" w:rsidRPr="009A6E5A" w:rsidRDefault="008142DB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и результат мероприятия (в том числе краткая информация о достигнутых договоренностях, подписанных документах и т.д.)</w:t>
            </w:r>
          </w:p>
        </w:tc>
      </w:tr>
      <w:tr w:rsidR="00E4364B" w:rsidRPr="009A6E5A" w:rsidTr="00C62F11">
        <w:trPr>
          <w:trHeight w:val="340"/>
        </w:trPr>
        <w:tc>
          <w:tcPr>
            <w:tcW w:w="15595" w:type="dxa"/>
            <w:gridSpan w:val="7"/>
          </w:tcPr>
          <w:p w:rsidR="008142DB" w:rsidRPr="009A6E5A" w:rsidRDefault="008142DB" w:rsidP="00E4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/>
                <w:bCs/>
                <w:sz w:val="24"/>
                <w:szCs w:val="24"/>
              </w:rPr>
              <w:t>Департамент инвестиционного развития Смоленской области</w:t>
            </w:r>
          </w:p>
        </w:tc>
      </w:tr>
      <w:tr w:rsidR="00E4364B" w:rsidRPr="009A6E5A" w:rsidTr="00A84DBC">
        <w:tc>
          <w:tcPr>
            <w:tcW w:w="568" w:type="dxa"/>
          </w:tcPr>
          <w:p w:rsidR="00A84DBC" w:rsidRPr="009A6E5A" w:rsidRDefault="00A84DBC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</w:tcPr>
          <w:p w:rsidR="00A84DBC" w:rsidRPr="009A6E5A" w:rsidRDefault="00A84DBC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Правительством Москвы о торгово-экономическом, научно-техническом и культурном сотрудничестве </w:t>
            </w:r>
          </w:p>
        </w:tc>
        <w:tc>
          <w:tcPr>
            <w:tcW w:w="2301" w:type="dxa"/>
          </w:tcPr>
          <w:p w:rsidR="00A84DBC" w:rsidRPr="009A6E5A" w:rsidRDefault="00A84DBC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Pr="009A6E5A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 Всероссийском форуме инфраструктуры поддержки предприниматель-ства «Мой бизнес»</w:t>
            </w:r>
          </w:p>
          <w:p w:rsidR="00A84DBC" w:rsidRPr="009A6E5A" w:rsidRDefault="00A84DBC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4DBC" w:rsidRPr="009A6E5A" w:rsidRDefault="00A84DBC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6-7 апреля 2023 года</w:t>
            </w:r>
          </w:p>
        </w:tc>
        <w:tc>
          <w:tcPr>
            <w:tcW w:w="1985" w:type="dxa"/>
          </w:tcPr>
          <w:p w:rsidR="00A84DBC" w:rsidRPr="009A6E5A" w:rsidRDefault="00C242B9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Парк «Патриот», </w:t>
            </w:r>
            <w:r w:rsidR="00E3275A" w:rsidRPr="009A6E5A">
              <w:rPr>
                <w:rFonts w:ascii="Times New Roman" w:hAnsi="Times New Roman"/>
                <w:sz w:val="24"/>
                <w:szCs w:val="24"/>
              </w:rPr>
              <w:t xml:space="preserve">Одинцовский район,  </w:t>
            </w:r>
            <w:r w:rsidR="00A84DBC" w:rsidRPr="009A6E5A">
              <w:rPr>
                <w:rFonts w:ascii="Times New Roman" w:hAnsi="Times New Roman"/>
                <w:sz w:val="24"/>
                <w:szCs w:val="24"/>
              </w:rPr>
              <w:t>Московс</w:t>
            </w:r>
            <w:r w:rsidR="00E3275A" w:rsidRPr="009A6E5A">
              <w:rPr>
                <w:rFonts w:ascii="Times New Roman" w:hAnsi="Times New Roman"/>
                <w:sz w:val="24"/>
                <w:szCs w:val="24"/>
              </w:rPr>
              <w:t>кая область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04" w:type="dxa"/>
          </w:tcPr>
          <w:p w:rsidR="00A84DBC" w:rsidRPr="009A6E5A" w:rsidRDefault="00A84DBC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Более 400 участников </w:t>
            </w:r>
            <w:r w:rsidR="004B5E94" w:rsidRPr="009A6E5A">
              <w:rPr>
                <w:rFonts w:ascii="Times New Roman" w:hAnsi="Times New Roman"/>
                <w:sz w:val="24"/>
                <w:szCs w:val="24"/>
              </w:rPr>
              <w:t xml:space="preserve">из регионов РФ, в </w:t>
            </w:r>
            <w:r w:rsidR="00E3275A" w:rsidRPr="009A6E5A">
              <w:rPr>
                <w:rFonts w:ascii="Times New Roman" w:hAnsi="Times New Roman"/>
                <w:sz w:val="24"/>
                <w:szCs w:val="24"/>
              </w:rPr>
              <w:t>т.ч. д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елегация АНО «ЦПП Смоленской области» </w:t>
            </w:r>
          </w:p>
        </w:tc>
        <w:tc>
          <w:tcPr>
            <w:tcW w:w="3402" w:type="dxa"/>
          </w:tcPr>
          <w:p w:rsidR="00A84DBC" w:rsidRPr="009A6E5A" w:rsidRDefault="009004E9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В рамках мероприятий ф</w:t>
            </w:r>
            <w:r w:rsidR="00A84DBC" w:rsidRPr="009A6E5A">
              <w:rPr>
                <w:rFonts w:ascii="Times New Roman" w:hAnsi="Times New Roman"/>
                <w:sz w:val="24"/>
                <w:szCs w:val="24"/>
              </w:rPr>
              <w:t>орума обсужд</w:t>
            </w:r>
            <w:r w:rsidR="00E3275A" w:rsidRPr="009A6E5A">
              <w:rPr>
                <w:rFonts w:ascii="Times New Roman" w:hAnsi="Times New Roman"/>
                <w:sz w:val="24"/>
                <w:szCs w:val="24"/>
              </w:rPr>
              <w:t>ены</w:t>
            </w:r>
            <w:r w:rsidR="00A84DBC" w:rsidRPr="009A6E5A">
              <w:rPr>
                <w:rFonts w:ascii="Times New Roman" w:hAnsi="Times New Roman"/>
                <w:sz w:val="24"/>
                <w:szCs w:val="24"/>
              </w:rPr>
              <w:t xml:space="preserve"> вопросы:</w:t>
            </w:r>
          </w:p>
          <w:p w:rsidR="00A84DBC" w:rsidRPr="009A6E5A" w:rsidRDefault="00A84DBC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 «Эффект для предпринимателя от господдержки»;</w:t>
            </w:r>
          </w:p>
          <w:p w:rsidR="00A84DBC" w:rsidRPr="009A6E5A" w:rsidRDefault="00A84DBC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- «Перезапуск программы «Мама-предприниматель»; </w:t>
            </w:r>
          </w:p>
          <w:p w:rsidR="00A84DBC" w:rsidRPr="009A6E5A" w:rsidRDefault="00A84DBC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 «Возможности цифровой платформы МСП для регионов и бизнеса»;</w:t>
            </w:r>
          </w:p>
          <w:p w:rsidR="00A84DBC" w:rsidRPr="009A6E5A" w:rsidRDefault="00A84DBC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 «Между властью и бизнесом. Место центров «Мой бизнес» в системе координат»;</w:t>
            </w:r>
          </w:p>
          <w:p w:rsidR="00A84DBC" w:rsidRPr="009A6E5A" w:rsidRDefault="00A84DBC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 «Создание предпринимательских сообществ в центрах «Мой бизнес»;</w:t>
            </w:r>
          </w:p>
          <w:p w:rsidR="00A84DBC" w:rsidRPr="009A6E5A" w:rsidRDefault="00A84DBC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 «Новые векторы развития:</w:t>
            </w:r>
            <w:r w:rsidR="009004E9" w:rsidRPr="009A6E5A">
              <w:rPr>
                <w:rFonts w:ascii="Times New Roman" w:hAnsi="Times New Roman"/>
                <w:sz w:val="24"/>
                <w:szCs w:val="24"/>
              </w:rPr>
              <w:t xml:space="preserve"> как обеспечить бизнесу рост, а 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госуд</w:t>
            </w:r>
            <w:r w:rsidR="009004E9" w:rsidRPr="009A6E5A">
              <w:rPr>
                <w:rFonts w:ascii="Times New Roman" w:hAnsi="Times New Roman"/>
                <w:sz w:val="24"/>
                <w:szCs w:val="24"/>
              </w:rPr>
              <w:t xml:space="preserve">арству – максимальный эффект от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предпринимательской инициативы?»;</w:t>
            </w:r>
          </w:p>
          <w:p w:rsidR="00A84DBC" w:rsidRPr="009A6E5A" w:rsidRDefault="00A84DBC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- «Вовлечение молодежи в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предпринимательскую деятельность на примере лучших практик по экспорту»;</w:t>
            </w:r>
          </w:p>
          <w:p w:rsidR="00A84DBC" w:rsidRPr="009A6E5A" w:rsidRDefault="00A84DBC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 «Партнерские программы и платные услуги»;</w:t>
            </w:r>
          </w:p>
          <w:p w:rsidR="00A84DBC" w:rsidRPr="009A6E5A" w:rsidRDefault="00A84DBC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 «Предприниматель как цель. Как строить коммуникации с клиентами центров «Мой бизнес»?;</w:t>
            </w:r>
          </w:p>
          <w:p w:rsidR="00A84DBC" w:rsidRPr="009A6E5A" w:rsidRDefault="00A84DBC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 «Как искать, находить, обучать и мотивировать персонал центров «Мой бизнес» и многое другое».</w:t>
            </w:r>
          </w:p>
          <w:p w:rsidR="00A84DBC" w:rsidRPr="009A6E5A" w:rsidRDefault="00A84DBC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Смоленская область была организатором сессии «Чему учить бизнес? Подходы к организации образовательных программ», целью которой было обсудить подходы к организации образовательных программ, сфо</w:t>
            </w:r>
            <w:r w:rsidR="009004E9" w:rsidRPr="009A6E5A">
              <w:rPr>
                <w:rFonts w:ascii="Times New Roman" w:hAnsi="Times New Roman"/>
                <w:sz w:val="24"/>
                <w:szCs w:val="24"/>
              </w:rPr>
              <w:t>рмулировать критерии их отбора</w:t>
            </w:r>
          </w:p>
        </w:tc>
      </w:tr>
      <w:tr w:rsidR="00E4364B" w:rsidRPr="009A6E5A" w:rsidTr="00A84DBC">
        <w:tc>
          <w:tcPr>
            <w:tcW w:w="568" w:type="dxa"/>
          </w:tcPr>
          <w:p w:rsidR="009004E9" w:rsidRPr="009A6E5A" w:rsidRDefault="009004E9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376" w:type="dxa"/>
            <w:vMerge w:val="restart"/>
          </w:tcPr>
          <w:p w:rsidR="009004E9" w:rsidRPr="009A6E5A" w:rsidRDefault="009004E9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Трехстороннее Соглашение о единых подходах и стандартах в различных сферах деятельности между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Правительством Калужской области, Правительством Брянской области и Администрацией Смоленской области</w:t>
            </w:r>
          </w:p>
        </w:tc>
        <w:tc>
          <w:tcPr>
            <w:tcW w:w="2301" w:type="dxa"/>
          </w:tcPr>
          <w:p w:rsidR="001411AC" w:rsidRPr="009A6E5A" w:rsidRDefault="00E4364B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</w:t>
            </w:r>
            <w:r w:rsidR="009004E9" w:rsidRPr="009A6E5A">
              <w:rPr>
                <w:rFonts w:ascii="Times New Roman" w:hAnsi="Times New Roman"/>
                <w:sz w:val="24"/>
                <w:szCs w:val="24"/>
              </w:rPr>
              <w:t xml:space="preserve"> информации </w:t>
            </w:r>
          </w:p>
          <w:p w:rsidR="009004E9" w:rsidRPr="009A6E5A" w:rsidRDefault="009004E9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о туристском потенциале </w:t>
            </w:r>
          </w:p>
          <w:p w:rsidR="009004E9" w:rsidRPr="009A6E5A" w:rsidRDefault="009004E9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Смоленской области на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рекламных поверхностях </w:t>
            </w:r>
          </w:p>
          <w:p w:rsidR="009004E9" w:rsidRPr="009A6E5A" w:rsidRDefault="009004E9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г. Калуги </w:t>
            </w:r>
          </w:p>
        </w:tc>
        <w:tc>
          <w:tcPr>
            <w:tcW w:w="1559" w:type="dxa"/>
          </w:tcPr>
          <w:p w:rsidR="009004E9" w:rsidRPr="009A6E5A" w:rsidRDefault="009004E9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 апреля-</w:t>
            </w:r>
          </w:p>
          <w:p w:rsidR="009004E9" w:rsidRPr="009A6E5A" w:rsidRDefault="009004E9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1 мая </w:t>
            </w:r>
          </w:p>
          <w:p w:rsidR="009004E9" w:rsidRPr="009A6E5A" w:rsidRDefault="009004E9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5" w:type="dxa"/>
          </w:tcPr>
          <w:p w:rsidR="009004E9" w:rsidRPr="009A6E5A" w:rsidRDefault="009004E9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Дистанционный формат </w:t>
            </w:r>
          </w:p>
        </w:tc>
        <w:tc>
          <w:tcPr>
            <w:tcW w:w="3404" w:type="dxa"/>
          </w:tcPr>
          <w:p w:rsidR="009004E9" w:rsidRPr="009A6E5A" w:rsidRDefault="00A56CC5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Региональные администрации </w:t>
            </w:r>
          </w:p>
        </w:tc>
        <w:tc>
          <w:tcPr>
            <w:tcW w:w="3402" w:type="dxa"/>
          </w:tcPr>
          <w:p w:rsidR="009004E9" w:rsidRPr="009A6E5A" w:rsidRDefault="009004E9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 рамках данного направления на безвозмездной основе на рекламных поверхностях г. Калуги размещена информация о туристском потенциале Смоленской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области в целях увеличе</w:t>
            </w:r>
            <w:r w:rsidR="00A56CC5" w:rsidRPr="009A6E5A">
              <w:rPr>
                <w:rFonts w:ascii="Times New Roman" w:hAnsi="Times New Roman"/>
                <w:sz w:val="24"/>
                <w:szCs w:val="24"/>
              </w:rPr>
              <w:t xml:space="preserve">ния туристского потока </w:t>
            </w:r>
          </w:p>
        </w:tc>
      </w:tr>
      <w:tr w:rsidR="00E4364B" w:rsidRPr="009A6E5A" w:rsidTr="00A84DBC">
        <w:tc>
          <w:tcPr>
            <w:tcW w:w="568" w:type="dxa"/>
          </w:tcPr>
          <w:p w:rsidR="009004E9" w:rsidRPr="009A6E5A" w:rsidRDefault="009004E9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3. </w:t>
            </w:r>
          </w:p>
        </w:tc>
        <w:tc>
          <w:tcPr>
            <w:tcW w:w="2376" w:type="dxa"/>
            <w:vMerge/>
          </w:tcPr>
          <w:p w:rsidR="009004E9" w:rsidRPr="009A6E5A" w:rsidRDefault="009004E9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A56CC5" w:rsidRPr="009A6E5A" w:rsidRDefault="00A56CC5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Участие в к</w:t>
            </w:r>
            <w:r w:rsidR="009004E9" w:rsidRPr="009A6E5A">
              <w:rPr>
                <w:rFonts w:ascii="Times New Roman" w:hAnsi="Times New Roman"/>
                <w:sz w:val="24"/>
                <w:szCs w:val="24"/>
              </w:rPr>
              <w:t>ругл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ом</w:t>
            </w:r>
            <w:r w:rsidR="009004E9" w:rsidRPr="009A6E5A">
              <w:rPr>
                <w:rFonts w:ascii="Times New Roman" w:hAnsi="Times New Roman"/>
                <w:sz w:val="24"/>
                <w:szCs w:val="24"/>
              </w:rPr>
              <w:t xml:space="preserve"> стол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е</w:t>
            </w:r>
            <w:r w:rsidR="009004E9" w:rsidRPr="009A6E5A">
              <w:rPr>
                <w:rFonts w:ascii="Times New Roman" w:hAnsi="Times New Roman"/>
                <w:sz w:val="24"/>
                <w:szCs w:val="24"/>
              </w:rPr>
              <w:t>: «Промышленный туризм: драйвер социально-экономического развития региона»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004E9" w:rsidRPr="009A6E5A" w:rsidRDefault="00A56CC5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в г. Брянске</w:t>
            </w:r>
          </w:p>
          <w:p w:rsidR="009004E9" w:rsidRPr="009A6E5A" w:rsidRDefault="009004E9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04E9" w:rsidRPr="009A6E5A" w:rsidRDefault="009004E9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17 мая</w:t>
            </w:r>
          </w:p>
          <w:p w:rsidR="009004E9" w:rsidRPr="009A6E5A" w:rsidRDefault="009004E9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  <w:p w:rsidR="009004E9" w:rsidRPr="009A6E5A" w:rsidRDefault="009004E9" w:rsidP="00E4364B">
            <w:pPr>
              <w:tabs>
                <w:tab w:val="left" w:pos="123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004E9" w:rsidRPr="009A6E5A" w:rsidRDefault="00A56CC5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Дистанционный формат </w:t>
            </w:r>
          </w:p>
        </w:tc>
        <w:tc>
          <w:tcPr>
            <w:tcW w:w="3404" w:type="dxa"/>
          </w:tcPr>
          <w:p w:rsidR="009004E9" w:rsidRPr="009A6E5A" w:rsidRDefault="009004E9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Представители администраций Белгородской, Московской, Орловской, Смоленской и Челябинской областей, Центра компетенций по развитию промышленного туризма на базе ПАО «Магнитогорский металлургический комбинат», АНО «Агентство стратегических инициатив по продвижению новых проектов», АНО «Центр развития туризма Смоленской области»</w:t>
            </w:r>
          </w:p>
        </w:tc>
        <w:tc>
          <w:tcPr>
            <w:tcW w:w="3402" w:type="dxa"/>
          </w:tcPr>
          <w:p w:rsidR="009004E9" w:rsidRPr="009A6E5A" w:rsidRDefault="009004E9" w:rsidP="00130879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В рамках круглого стола обсу</w:t>
            </w:r>
            <w:r w:rsidR="00A56CC5" w:rsidRPr="009A6E5A">
              <w:rPr>
                <w:rFonts w:ascii="Times New Roman" w:hAnsi="Times New Roman"/>
                <w:sz w:val="24"/>
                <w:szCs w:val="24"/>
              </w:rPr>
              <w:t>жден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ряд важных вопросов, включая: актуальные аспекты развития промышленного туризма в Белгородской области; стратегии по развитию и продвижению промышленного туризма в современных условиях; опыт других регионов </w:t>
            </w:r>
            <w:r w:rsidR="00130879" w:rsidRPr="009A6E5A">
              <w:rPr>
                <w:rFonts w:ascii="Times New Roman" w:hAnsi="Times New Roman"/>
                <w:sz w:val="24"/>
                <w:szCs w:val="24"/>
              </w:rPr>
              <w:t>РФ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в области организации и проведения промышленных экскурсий и развития промышленного туризма, включая опыт развития промышленно</w:t>
            </w:r>
            <w:r w:rsidR="00A56CC5" w:rsidRPr="009A6E5A">
              <w:rPr>
                <w:rFonts w:ascii="Times New Roman" w:hAnsi="Times New Roman"/>
                <w:sz w:val="24"/>
                <w:szCs w:val="24"/>
              </w:rPr>
              <w:t>го туризма в Смоленской области</w:t>
            </w:r>
          </w:p>
        </w:tc>
      </w:tr>
      <w:tr w:rsidR="00E4364B" w:rsidRPr="009A6E5A" w:rsidTr="00A84DBC">
        <w:tc>
          <w:tcPr>
            <w:tcW w:w="568" w:type="dxa"/>
          </w:tcPr>
          <w:p w:rsidR="00061373" w:rsidRPr="009A6E5A" w:rsidRDefault="00061373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4. </w:t>
            </w:r>
          </w:p>
        </w:tc>
        <w:tc>
          <w:tcPr>
            <w:tcW w:w="2376" w:type="dxa"/>
          </w:tcPr>
          <w:p w:rsidR="00061373" w:rsidRPr="009A6E5A" w:rsidRDefault="005A7A26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061373" w:rsidRPr="009A6E5A" w:rsidRDefault="00216A1E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Участие в Первом</w:t>
            </w:r>
            <w:r w:rsidR="00061373" w:rsidRPr="009A6E5A">
              <w:rPr>
                <w:rFonts w:ascii="Times New Roman" w:hAnsi="Times New Roman"/>
                <w:sz w:val="24"/>
                <w:szCs w:val="24"/>
              </w:rPr>
              <w:t xml:space="preserve"> туристическ</w:t>
            </w:r>
            <w:r w:rsidR="005A1C1E" w:rsidRPr="009A6E5A">
              <w:rPr>
                <w:rFonts w:ascii="Times New Roman" w:hAnsi="Times New Roman"/>
                <w:sz w:val="24"/>
                <w:szCs w:val="24"/>
              </w:rPr>
              <w:t>ом</w:t>
            </w:r>
            <w:r w:rsidR="00061373" w:rsidRPr="009A6E5A">
              <w:rPr>
                <w:rFonts w:ascii="Times New Roman" w:hAnsi="Times New Roman"/>
                <w:sz w:val="24"/>
                <w:szCs w:val="24"/>
              </w:rPr>
              <w:t xml:space="preserve"> слет</w:t>
            </w:r>
            <w:r w:rsidR="005A1C1E" w:rsidRPr="009A6E5A">
              <w:rPr>
                <w:rFonts w:ascii="Times New Roman" w:hAnsi="Times New Roman"/>
                <w:sz w:val="24"/>
                <w:szCs w:val="24"/>
              </w:rPr>
              <w:t>е</w:t>
            </w:r>
            <w:r w:rsidR="00061373" w:rsidRPr="009A6E5A">
              <w:rPr>
                <w:rFonts w:ascii="Times New Roman" w:hAnsi="Times New Roman"/>
                <w:sz w:val="24"/>
                <w:szCs w:val="24"/>
              </w:rPr>
              <w:t xml:space="preserve"> «Маевка. Больше, чем путешествие» </w:t>
            </w:r>
          </w:p>
          <w:p w:rsidR="00061373" w:rsidRPr="009A6E5A" w:rsidRDefault="00061373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61373" w:rsidRPr="009A6E5A" w:rsidRDefault="00216A1E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10-</w:t>
            </w:r>
            <w:r w:rsidR="00061373" w:rsidRPr="009A6E5A">
              <w:rPr>
                <w:rFonts w:ascii="Times New Roman" w:hAnsi="Times New Roman"/>
                <w:bCs/>
                <w:sz w:val="24"/>
                <w:szCs w:val="24"/>
              </w:rPr>
              <w:t>14 мая 2023 года</w:t>
            </w:r>
          </w:p>
        </w:tc>
        <w:tc>
          <w:tcPr>
            <w:tcW w:w="1985" w:type="dxa"/>
          </w:tcPr>
          <w:p w:rsidR="00061373" w:rsidRPr="009A6E5A" w:rsidRDefault="005A1C1E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Пятигорск</w:t>
            </w:r>
            <w:r w:rsidR="005A7A26" w:rsidRPr="009A6E5A">
              <w:rPr>
                <w:rFonts w:ascii="Times New Roman" w:hAnsi="Times New Roman"/>
                <w:sz w:val="24"/>
                <w:szCs w:val="24"/>
              </w:rPr>
              <w:t>, Ставропольский край</w:t>
            </w:r>
          </w:p>
        </w:tc>
        <w:tc>
          <w:tcPr>
            <w:tcW w:w="3404" w:type="dxa"/>
          </w:tcPr>
          <w:p w:rsidR="00061373" w:rsidRPr="009A6E5A" w:rsidRDefault="0072253D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Участники</w:t>
            </w:r>
            <w:r w:rsidR="00237CB0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9A6E5A" w:rsidRPr="009A6E5A">
              <w:rPr>
                <w:rFonts w:ascii="Times New Roman" w:hAnsi="Times New Roman"/>
                <w:sz w:val="24"/>
                <w:szCs w:val="24"/>
              </w:rPr>
              <w:t xml:space="preserve"> более 1 000 чел. </w:t>
            </w:r>
            <w:r w:rsidR="009A6E5A" w:rsidRPr="009A6E5A">
              <w:rPr>
                <w:rFonts w:ascii="Times New Roman" w:hAnsi="Times New Roman"/>
              </w:rPr>
              <w:t>из</w:t>
            </w:r>
            <w:r w:rsidR="009A6E5A">
              <w:rPr>
                <w:rFonts w:ascii="Times New Roman" w:hAnsi="Times New Roman"/>
              </w:rPr>
              <w:t> </w:t>
            </w:r>
            <w:r w:rsidR="00061373" w:rsidRPr="009A6E5A">
              <w:rPr>
                <w:rFonts w:ascii="Times New Roman" w:hAnsi="Times New Roman"/>
              </w:rPr>
              <w:t>82</w:t>
            </w:r>
            <w:r w:rsidR="00061373" w:rsidRPr="009A6E5A">
              <w:rPr>
                <w:rFonts w:ascii="Times New Roman" w:hAnsi="Times New Roman"/>
                <w:sz w:val="24"/>
                <w:szCs w:val="24"/>
              </w:rPr>
              <w:t xml:space="preserve"> регионов страны, включая представителей Федерального агентства по делам молодежи (Росмолодежь), общероссийского </w:t>
            </w:r>
            <w:r w:rsidR="00061373"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общественно-государственного движения детей и молодежи «Движение Первых», АНО «Больше, чем путешествие», Российского общества «Знание»,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Российского союза туриндустрии, в т.ч. </w:t>
            </w:r>
            <w:r w:rsidR="00061373" w:rsidRPr="009A6E5A">
              <w:rPr>
                <w:rFonts w:ascii="Times New Roman" w:hAnsi="Times New Roman"/>
                <w:sz w:val="24"/>
                <w:szCs w:val="24"/>
              </w:rPr>
              <w:t>представитель АНО «Центр развития туризма Смоленской области»</w:t>
            </w:r>
          </w:p>
        </w:tc>
        <w:tc>
          <w:tcPr>
            <w:tcW w:w="3402" w:type="dxa"/>
          </w:tcPr>
          <w:p w:rsidR="00061373" w:rsidRPr="009A6E5A" w:rsidRDefault="00061373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Главная цель туристического слета – развитие массового движения пешеходного туризма и популяризация образовательных путешествий по России среди молодежи.</w:t>
            </w:r>
          </w:p>
          <w:p w:rsidR="00061373" w:rsidRPr="009A6E5A" w:rsidRDefault="00061373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Участие в мероприятии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проходило в рамках работы проектного офиса по вопросам развития молодежного туризма на</w:t>
            </w:r>
            <w:r w:rsidR="0072253D" w:rsidRPr="009A6E5A">
              <w:rPr>
                <w:rFonts w:ascii="Times New Roman" w:hAnsi="Times New Roman"/>
                <w:sz w:val="24"/>
                <w:szCs w:val="24"/>
              </w:rPr>
              <w:t xml:space="preserve"> территории Смоленской области.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В рамках туристического слета достигнута устная договоренность по межрегиональному взаимодействию в рамках реализации программ АНО «Больше, чем путешествие»</w:t>
            </w:r>
          </w:p>
        </w:tc>
      </w:tr>
      <w:tr w:rsidR="00E4364B" w:rsidRPr="009A6E5A" w:rsidTr="00A84DBC">
        <w:tc>
          <w:tcPr>
            <w:tcW w:w="568" w:type="dxa"/>
          </w:tcPr>
          <w:p w:rsidR="00061373" w:rsidRPr="009A6E5A" w:rsidRDefault="00061373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376" w:type="dxa"/>
          </w:tcPr>
          <w:p w:rsidR="00061373" w:rsidRPr="009A6E5A" w:rsidRDefault="005A7A26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061373" w:rsidRPr="009A6E5A" w:rsidRDefault="00E4364B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Размещение</w:t>
            </w:r>
            <w:r w:rsidR="00061373" w:rsidRPr="009A6E5A">
              <w:rPr>
                <w:rFonts w:ascii="Times New Roman" w:hAnsi="Times New Roman"/>
                <w:sz w:val="24"/>
                <w:szCs w:val="24"/>
              </w:rPr>
              <w:t xml:space="preserve"> информации о туристском потенциале </w:t>
            </w:r>
          </w:p>
          <w:p w:rsidR="00061373" w:rsidRPr="009A6E5A" w:rsidRDefault="00061373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Смоленской области на рекламных поверхностях </w:t>
            </w:r>
          </w:p>
          <w:p w:rsidR="00061373" w:rsidRPr="009A6E5A" w:rsidRDefault="00061373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Пскова</w:t>
            </w:r>
          </w:p>
        </w:tc>
        <w:tc>
          <w:tcPr>
            <w:tcW w:w="1559" w:type="dxa"/>
          </w:tcPr>
          <w:p w:rsidR="00EA2650" w:rsidRPr="009A6E5A" w:rsidRDefault="00EA2650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1 апреля-</w:t>
            </w:r>
          </w:p>
          <w:p w:rsidR="00061373" w:rsidRPr="009A6E5A" w:rsidRDefault="00061373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30 июня </w:t>
            </w:r>
          </w:p>
          <w:p w:rsidR="00061373" w:rsidRPr="009A6E5A" w:rsidRDefault="00061373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5" w:type="dxa"/>
          </w:tcPr>
          <w:p w:rsidR="00061373" w:rsidRPr="009A6E5A" w:rsidRDefault="00EA2650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4" w:type="dxa"/>
          </w:tcPr>
          <w:p w:rsidR="00061373" w:rsidRPr="009A6E5A" w:rsidRDefault="00EA265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Региональные администрации</w:t>
            </w:r>
          </w:p>
        </w:tc>
        <w:tc>
          <w:tcPr>
            <w:tcW w:w="3402" w:type="dxa"/>
          </w:tcPr>
          <w:p w:rsidR="00061373" w:rsidRPr="009A6E5A" w:rsidRDefault="00061373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 рамках данного направления на безвозмездной основе на рекламной поверхности г. Пскова размещена информация </w:t>
            </w:r>
          </w:p>
          <w:p w:rsidR="00061373" w:rsidRPr="009A6E5A" w:rsidRDefault="00061373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о туристском потенциале Смоленской области в целях увеличе</w:t>
            </w:r>
            <w:r w:rsidR="00EA2650" w:rsidRPr="009A6E5A">
              <w:rPr>
                <w:rFonts w:ascii="Times New Roman" w:hAnsi="Times New Roman"/>
                <w:sz w:val="24"/>
                <w:szCs w:val="24"/>
              </w:rPr>
              <w:t xml:space="preserve">ния туристского потока </w:t>
            </w:r>
          </w:p>
        </w:tc>
      </w:tr>
      <w:tr w:rsidR="00E4364B" w:rsidRPr="009A6E5A" w:rsidTr="0005695E">
        <w:tc>
          <w:tcPr>
            <w:tcW w:w="15595" w:type="dxa"/>
            <w:gridSpan w:val="7"/>
          </w:tcPr>
          <w:p w:rsidR="0005695E" w:rsidRPr="009A6E5A" w:rsidRDefault="0005695E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/>
                <w:sz w:val="24"/>
                <w:szCs w:val="24"/>
              </w:rPr>
              <w:t>Департамент промышленности и торговли Смоленской области</w:t>
            </w:r>
          </w:p>
        </w:tc>
      </w:tr>
      <w:tr w:rsidR="00E4364B" w:rsidRPr="009A6E5A" w:rsidTr="00A84DBC">
        <w:tc>
          <w:tcPr>
            <w:tcW w:w="568" w:type="dxa"/>
          </w:tcPr>
          <w:p w:rsidR="0005695E" w:rsidRPr="009A6E5A" w:rsidRDefault="0005695E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6. </w:t>
            </w:r>
          </w:p>
        </w:tc>
        <w:tc>
          <w:tcPr>
            <w:tcW w:w="2376" w:type="dxa"/>
          </w:tcPr>
          <w:p w:rsidR="0005695E" w:rsidRPr="009A6E5A" w:rsidRDefault="0005695E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18 регионов ЦФО</w:t>
            </w:r>
          </w:p>
        </w:tc>
        <w:tc>
          <w:tcPr>
            <w:tcW w:w="2301" w:type="dxa"/>
          </w:tcPr>
          <w:p w:rsidR="0005695E" w:rsidRPr="009A6E5A" w:rsidRDefault="00FF2471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 окружном</w:t>
            </w:r>
            <w:r w:rsidR="0005695E" w:rsidRPr="009A6E5A">
              <w:rPr>
                <w:rFonts w:ascii="Times New Roman" w:hAnsi="Times New Roman"/>
                <w:sz w:val="24"/>
                <w:szCs w:val="24"/>
              </w:rPr>
              <w:t xml:space="preserve"> совещ</w:t>
            </w:r>
            <w:r>
              <w:rPr>
                <w:rFonts w:ascii="Times New Roman" w:hAnsi="Times New Roman"/>
                <w:sz w:val="24"/>
                <w:szCs w:val="24"/>
              </w:rPr>
              <w:t>ании</w:t>
            </w:r>
            <w:r w:rsidR="0005695E" w:rsidRPr="009A6E5A">
              <w:rPr>
                <w:rFonts w:ascii="Times New Roman" w:hAnsi="Times New Roman"/>
                <w:sz w:val="24"/>
                <w:szCs w:val="24"/>
              </w:rPr>
              <w:t xml:space="preserve"> по реализации национального </w:t>
            </w:r>
            <w:r w:rsidR="0005695E"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проекта «Международная кооперация и экспорт»</w:t>
            </w:r>
          </w:p>
        </w:tc>
        <w:tc>
          <w:tcPr>
            <w:tcW w:w="1559" w:type="dxa"/>
          </w:tcPr>
          <w:p w:rsidR="0005695E" w:rsidRPr="009A6E5A" w:rsidRDefault="0005695E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22 июня 2023 года</w:t>
            </w:r>
          </w:p>
        </w:tc>
        <w:tc>
          <w:tcPr>
            <w:tcW w:w="1985" w:type="dxa"/>
          </w:tcPr>
          <w:p w:rsidR="0005695E" w:rsidRPr="009A6E5A" w:rsidRDefault="0005695E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 Суздаль, Владимирская область</w:t>
            </w:r>
          </w:p>
        </w:tc>
        <w:tc>
          <w:tcPr>
            <w:tcW w:w="3404" w:type="dxa"/>
          </w:tcPr>
          <w:p w:rsidR="0005695E" w:rsidRPr="009A6E5A" w:rsidRDefault="0005695E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Общее количество участников – 80 человек, в том числе представители Департамента промышленности и торговли Смоленской области,</w:t>
            </w:r>
          </w:p>
          <w:p w:rsidR="0005695E" w:rsidRPr="009A6E5A" w:rsidRDefault="0005695E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АНО </w:t>
            </w: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«Центр поддержки экспорта Смоленской области», </w:t>
            </w:r>
            <w:hyperlink r:id="rId9" w:tooltip="ООО ТД &quot;ВЕТ-ЦЗДОР ПРОДАКТ&quot;" w:history="1">
              <w:r w:rsidRPr="009A6E5A">
                <w:rPr>
                  <w:rFonts w:ascii="Times New Roman" w:hAnsi="Times New Roman"/>
                  <w:bCs/>
                  <w:sz w:val="24"/>
                  <w:szCs w:val="24"/>
                </w:rPr>
                <w:t>ООО ТД «ВЕТ-ЦЗДОР ПРОДАКТ</w:t>
              </w:r>
            </w:hyperlink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» (г. Дорогобуж, Смоленская область)</w:t>
            </w:r>
          </w:p>
        </w:tc>
        <w:tc>
          <w:tcPr>
            <w:tcW w:w="3402" w:type="dxa"/>
          </w:tcPr>
          <w:p w:rsidR="0005695E" w:rsidRPr="009A6E5A" w:rsidRDefault="0005695E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Мероприятие </w:t>
            </w:r>
            <w:r w:rsidR="00237CB0">
              <w:rPr>
                <w:rFonts w:ascii="Times New Roman" w:hAnsi="Times New Roman"/>
                <w:sz w:val="24"/>
                <w:szCs w:val="24"/>
              </w:rPr>
              <w:t xml:space="preserve">было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направлено на анализ ситуации в российском экспорте, а также разработку новых мер поддержки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предприятий-экспортеров.</w:t>
            </w:r>
          </w:p>
          <w:p w:rsidR="0005695E" w:rsidRPr="009A6E5A" w:rsidRDefault="0005695E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Результат: делегацией Смоленской области предложено расширение мер поддержки для субъектов МСП Смоленской области</w:t>
            </w:r>
          </w:p>
        </w:tc>
      </w:tr>
      <w:tr w:rsidR="00E4364B" w:rsidRPr="009A6E5A" w:rsidTr="00C62F11">
        <w:trPr>
          <w:trHeight w:val="340"/>
        </w:trPr>
        <w:tc>
          <w:tcPr>
            <w:tcW w:w="15595" w:type="dxa"/>
            <w:gridSpan w:val="7"/>
          </w:tcPr>
          <w:p w:rsidR="008142DB" w:rsidRPr="009A6E5A" w:rsidRDefault="008142DB" w:rsidP="00E4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Департамент экономического развития Смоленской области</w:t>
            </w:r>
          </w:p>
        </w:tc>
      </w:tr>
      <w:tr w:rsidR="00E4364B" w:rsidRPr="009A6E5A" w:rsidTr="00A84DBC">
        <w:trPr>
          <w:trHeight w:val="70"/>
        </w:trPr>
        <w:tc>
          <w:tcPr>
            <w:tcW w:w="568" w:type="dxa"/>
          </w:tcPr>
          <w:p w:rsidR="00543FEF" w:rsidRPr="009A6E5A" w:rsidRDefault="00B215C7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7</w:t>
            </w:r>
            <w:r w:rsidR="00543FEF" w:rsidRPr="009A6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 w:val="restart"/>
          </w:tcPr>
          <w:p w:rsidR="00543FEF" w:rsidRPr="009A6E5A" w:rsidRDefault="00543FE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Кемеровской области - Кузбасса о сотрудничестве в торгово-экономической, научно-технической, культурной и иных сферах</w:t>
            </w:r>
          </w:p>
          <w:p w:rsidR="00543FEF" w:rsidRPr="009A6E5A" w:rsidRDefault="00543FE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3FEF" w:rsidRPr="009A6E5A" w:rsidRDefault="00543FE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3FEF" w:rsidRPr="009A6E5A" w:rsidRDefault="00543FE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3FEF" w:rsidRPr="009A6E5A" w:rsidRDefault="00543FE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3FEF" w:rsidRPr="009A6E5A" w:rsidRDefault="00543FE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543FEF" w:rsidRPr="009A6E5A" w:rsidRDefault="00543FE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543FEF" w:rsidRPr="009A6E5A" w:rsidRDefault="00543FE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Взаимодействие по обмену опытом </w:t>
            </w:r>
            <w:r w:rsidR="000D6B0B" w:rsidRPr="009A6E5A">
              <w:rPr>
                <w:rFonts w:ascii="Times New Roman" w:hAnsi="Times New Roman"/>
                <w:sz w:val="24"/>
                <w:szCs w:val="24"/>
              </w:rPr>
              <w:t>по вопросам применения эффективных методик проведения  процедур оценки регулирующего воздействия</w:t>
            </w:r>
          </w:p>
        </w:tc>
        <w:tc>
          <w:tcPr>
            <w:tcW w:w="1559" w:type="dxa"/>
          </w:tcPr>
          <w:p w:rsidR="00543FEF" w:rsidRPr="009A6E5A" w:rsidRDefault="00797CC9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543FEF" w:rsidRPr="009A6E5A" w:rsidRDefault="00543FEF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4" w:type="dxa"/>
          </w:tcPr>
          <w:p w:rsidR="00543FEF" w:rsidRPr="009A6E5A" w:rsidRDefault="000D6B0B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экономического развития Смоленской области и Министерства экономического развития Кузбасса  </w:t>
            </w:r>
          </w:p>
        </w:tc>
        <w:tc>
          <w:tcPr>
            <w:tcW w:w="3402" w:type="dxa"/>
          </w:tcPr>
          <w:p w:rsidR="00543FEF" w:rsidRPr="009A6E5A" w:rsidRDefault="00543FEF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Обмен опытом работы, обмен информацией </w:t>
            </w:r>
          </w:p>
        </w:tc>
      </w:tr>
      <w:tr w:rsidR="00E4364B" w:rsidRPr="009A6E5A" w:rsidTr="00A84DBC">
        <w:trPr>
          <w:trHeight w:val="70"/>
        </w:trPr>
        <w:tc>
          <w:tcPr>
            <w:tcW w:w="568" w:type="dxa"/>
          </w:tcPr>
          <w:p w:rsidR="00543FEF" w:rsidRPr="009A6E5A" w:rsidRDefault="00B215C7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8</w:t>
            </w:r>
            <w:r w:rsidR="00543FEF" w:rsidRPr="009A6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543FEF" w:rsidRPr="009A6E5A" w:rsidRDefault="00543FE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5A7A26" w:rsidRDefault="00543FE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Взаимодействие по обмену информацией и опытом функционирования территорий опережающего со</w:t>
            </w:r>
            <w:r w:rsidR="00FF2471">
              <w:rPr>
                <w:rFonts w:ascii="Times New Roman" w:hAnsi="Times New Roman"/>
                <w:sz w:val="24"/>
                <w:szCs w:val="24"/>
              </w:rPr>
              <w:t>циально-экономического развития</w:t>
            </w:r>
          </w:p>
          <w:p w:rsidR="002D44EF" w:rsidRPr="009A6E5A" w:rsidRDefault="002D44E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43FEF" w:rsidRPr="009A6E5A" w:rsidRDefault="00797CC9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543FEF" w:rsidRPr="009A6E5A" w:rsidRDefault="00543FEF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4" w:type="dxa"/>
          </w:tcPr>
          <w:p w:rsidR="00543FEF" w:rsidRPr="009A6E5A" w:rsidRDefault="00543FE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экономического развития Смоленской области и Министерства экономического развития Кузбасса  </w:t>
            </w:r>
          </w:p>
        </w:tc>
        <w:tc>
          <w:tcPr>
            <w:tcW w:w="3402" w:type="dxa"/>
          </w:tcPr>
          <w:p w:rsidR="00543FEF" w:rsidRPr="009A6E5A" w:rsidRDefault="00543FEF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Обмен опытом работы, обмен информацией </w:t>
            </w:r>
          </w:p>
        </w:tc>
      </w:tr>
      <w:tr w:rsidR="00E4364B" w:rsidRPr="009A6E5A" w:rsidTr="00A84DBC">
        <w:tc>
          <w:tcPr>
            <w:tcW w:w="568" w:type="dxa"/>
          </w:tcPr>
          <w:p w:rsidR="00394F56" w:rsidRPr="009A6E5A" w:rsidRDefault="00B215C7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BE1355" w:rsidRPr="009A6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723B7E" w:rsidRPr="009A6E5A" w:rsidRDefault="00394F56" w:rsidP="00E4364B">
            <w:pPr>
              <w:pStyle w:val="a5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Администрацией Владимирской области о сотрудничестве в торгово-экономической, научно-технической, культурной и иных сферах</w:t>
            </w:r>
          </w:p>
        </w:tc>
        <w:tc>
          <w:tcPr>
            <w:tcW w:w="2301" w:type="dxa"/>
          </w:tcPr>
          <w:p w:rsidR="00394F56" w:rsidRPr="009A6E5A" w:rsidRDefault="00394F56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Обмен опытом по развитию территорий опережающего социально-экономического развития</w:t>
            </w:r>
          </w:p>
        </w:tc>
        <w:tc>
          <w:tcPr>
            <w:tcW w:w="1559" w:type="dxa"/>
          </w:tcPr>
          <w:p w:rsidR="00394F56" w:rsidRPr="009A6E5A" w:rsidRDefault="00394F56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394F56" w:rsidRPr="009A6E5A" w:rsidRDefault="00394F56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4" w:type="dxa"/>
          </w:tcPr>
          <w:p w:rsidR="00394F56" w:rsidRPr="009A6E5A" w:rsidRDefault="00394F56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Представители Департамента экономического развития Смоленской области и Департамента экономического развития Владимирской области</w:t>
            </w:r>
          </w:p>
          <w:p w:rsidR="00EA0800" w:rsidRPr="009A6E5A" w:rsidRDefault="00EA080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EA0800" w:rsidRPr="009A6E5A" w:rsidRDefault="00EA080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94F56" w:rsidRPr="009A6E5A" w:rsidRDefault="00394F56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E4364B" w:rsidRPr="009A6E5A" w:rsidTr="00C62F11">
        <w:tc>
          <w:tcPr>
            <w:tcW w:w="15595" w:type="dxa"/>
            <w:gridSpan w:val="7"/>
          </w:tcPr>
          <w:p w:rsidR="00146B1C" w:rsidRPr="009A6E5A" w:rsidRDefault="00146B1C" w:rsidP="00E43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/>
                <w:sz w:val="24"/>
                <w:szCs w:val="24"/>
              </w:rPr>
              <w:t>Департамент Смоленской области по сельскому хозяйству и продовольствию</w:t>
            </w:r>
          </w:p>
        </w:tc>
      </w:tr>
      <w:tr w:rsidR="00E4364B" w:rsidRPr="009A6E5A" w:rsidTr="00A84DBC">
        <w:tc>
          <w:tcPr>
            <w:tcW w:w="568" w:type="dxa"/>
          </w:tcPr>
          <w:p w:rsidR="00FD575D" w:rsidRPr="009A6E5A" w:rsidRDefault="00B215C7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10</w:t>
            </w:r>
            <w:r w:rsidR="005A7A26" w:rsidRPr="009A6E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</w:tcPr>
          <w:p w:rsidR="00FD575D" w:rsidRPr="009A6E5A" w:rsidRDefault="00631375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5A7A26" w:rsidRPr="009A6E5A" w:rsidRDefault="00FD575D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Посещение </w:t>
            </w:r>
          </w:p>
          <w:p w:rsidR="00FD575D" w:rsidRPr="009A6E5A" w:rsidRDefault="00FD575D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ФГБНУ «Федеральный исследовательский</w:t>
            </w:r>
            <w:r w:rsidR="005A7A26" w:rsidRPr="009A6E5A">
              <w:rPr>
                <w:rFonts w:ascii="Times New Roman" w:hAnsi="Times New Roman"/>
                <w:sz w:val="24"/>
                <w:szCs w:val="24"/>
              </w:rPr>
              <w:t xml:space="preserve"> центр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«Немчиновка» </w:t>
            </w:r>
          </w:p>
        </w:tc>
        <w:tc>
          <w:tcPr>
            <w:tcW w:w="1559" w:type="dxa"/>
          </w:tcPr>
          <w:p w:rsidR="00FD575D" w:rsidRPr="009A6E5A" w:rsidRDefault="00FD575D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11 апреля</w:t>
            </w:r>
          </w:p>
          <w:p w:rsidR="005A7A26" w:rsidRPr="009A6E5A" w:rsidRDefault="005A7A26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5" w:type="dxa"/>
          </w:tcPr>
          <w:p w:rsidR="00FD575D" w:rsidRPr="009A6E5A" w:rsidRDefault="005A7A26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город Одинцово, Московская область</w:t>
            </w:r>
          </w:p>
        </w:tc>
        <w:tc>
          <w:tcPr>
            <w:tcW w:w="3404" w:type="dxa"/>
          </w:tcPr>
          <w:p w:rsidR="00FD575D" w:rsidRPr="009A6E5A" w:rsidRDefault="005A7A26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Сотрудники ФГБНУ «Федеральный исследовательский центр «Немчиновка», в т.ч. п</w:t>
            </w:r>
            <w:r w:rsidR="00FD575D" w:rsidRPr="009A6E5A">
              <w:rPr>
                <w:rFonts w:ascii="Times New Roman" w:hAnsi="Times New Roman"/>
                <w:sz w:val="24"/>
                <w:szCs w:val="24"/>
              </w:rPr>
              <w:t xml:space="preserve">редставители Департамента Смоленской области по сельскому хозяйству и продовольствию, </w:t>
            </w:r>
          </w:p>
          <w:p w:rsidR="005A7A26" w:rsidRPr="009A6E5A" w:rsidRDefault="00FD575D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ООО «КВВ Агро» </w:t>
            </w:r>
            <w:r w:rsidR="005A7A26" w:rsidRPr="009A6E5A">
              <w:rPr>
                <w:rFonts w:ascii="Times New Roman" w:hAnsi="Times New Roman"/>
                <w:sz w:val="24"/>
                <w:szCs w:val="24"/>
              </w:rPr>
              <w:t>(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Руднянск</w:t>
            </w:r>
            <w:r w:rsidR="005A7A26" w:rsidRPr="009A6E5A">
              <w:rPr>
                <w:rFonts w:ascii="Times New Roman" w:hAnsi="Times New Roman"/>
                <w:sz w:val="24"/>
                <w:szCs w:val="24"/>
              </w:rPr>
              <w:t>ий район,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Смоленск</w:t>
            </w:r>
            <w:r w:rsidR="005A7A26" w:rsidRPr="009A6E5A">
              <w:rPr>
                <w:rFonts w:ascii="Times New Roman" w:hAnsi="Times New Roman"/>
                <w:sz w:val="24"/>
                <w:szCs w:val="24"/>
              </w:rPr>
              <w:t>ая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7A26" w:rsidRPr="009A6E5A">
              <w:rPr>
                <w:rFonts w:ascii="Times New Roman" w:hAnsi="Times New Roman"/>
                <w:sz w:val="24"/>
                <w:szCs w:val="24"/>
              </w:rPr>
              <w:t>область)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D575D" w:rsidRPr="009A6E5A" w:rsidRDefault="00FD575D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D575D" w:rsidRPr="009A6E5A" w:rsidRDefault="00FD575D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ФГБНУ «Федеральный исследовательский центр «Немчиновка» занимается научно-исследовательской деятельностью в области сельского хозяйства.</w:t>
            </w:r>
          </w:p>
          <w:p w:rsidR="00FD575D" w:rsidRPr="009A6E5A" w:rsidRDefault="00FD575D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Крупнейшее подразделение института – селекционный центр по зерновым культурам.</w:t>
            </w:r>
          </w:p>
          <w:p w:rsidR="00FD575D" w:rsidRPr="009A6E5A" w:rsidRDefault="00FD575D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 ходе мероприятия обсуждались вопросы, связанные с реализацией  ООО «КВВ Агро» Руднянского района Смоленской области проекта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по производству семян зерновых культур.</w:t>
            </w:r>
          </w:p>
          <w:p w:rsidR="00FD575D" w:rsidRPr="009A6E5A" w:rsidRDefault="00FD575D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Участниками намечены </w:t>
            </w:r>
            <w:r w:rsidR="005A7A26" w:rsidRPr="009A6E5A">
              <w:rPr>
                <w:rFonts w:ascii="Times New Roman" w:hAnsi="Times New Roman"/>
                <w:sz w:val="24"/>
                <w:szCs w:val="24"/>
              </w:rPr>
              <w:t>пути дальнейшего взаимодействия</w:t>
            </w:r>
          </w:p>
        </w:tc>
      </w:tr>
      <w:tr w:rsidR="00E4364B" w:rsidRPr="009A6E5A" w:rsidTr="00A84DBC">
        <w:tc>
          <w:tcPr>
            <w:tcW w:w="568" w:type="dxa"/>
          </w:tcPr>
          <w:p w:rsidR="005A7A26" w:rsidRPr="009A6E5A" w:rsidRDefault="00B215C7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  <w:r w:rsidR="005A7A26" w:rsidRPr="009A6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5A7A26" w:rsidRPr="009A6E5A" w:rsidRDefault="005A7A26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2301" w:type="dxa"/>
          </w:tcPr>
          <w:p w:rsidR="005A7A26" w:rsidRPr="009A6E5A" w:rsidRDefault="00A35DED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</w:t>
            </w:r>
            <w:r w:rsidR="005A7A26" w:rsidRPr="009A6E5A">
              <w:rPr>
                <w:rFonts w:ascii="Times New Roman" w:hAnsi="Times New Roman"/>
                <w:sz w:val="24"/>
                <w:szCs w:val="24"/>
              </w:rPr>
              <w:t>сероссийском совещании с региональными племенными службами по развитию племенного животноводства</w:t>
            </w:r>
          </w:p>
          <w:p w:rsidR="005A7A26" w:rsidRPr="009A6E5A" w:rsidRDefault="005A7A26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A7A26" w:rsidRPr="009A6E5A" w:rsidRDefault="005A7A26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25-26 мая</w:t>
            </w:r>
          </w:p>
          <w:p w:rsidR="005A7A26" w:rsidRPr="009A6E5A" w:rsidRDefault="005A7A26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5" w:type="dxa"/>
          </w:tcPr>
          <w:p w:rsidR="005A7A26" w:rsidRPr="009A6E5A" w:rsidRDefault="00FD7E25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5A7A26" w:rsidRPr="009A6E5A">
              <w:rPr>
                <w:rFonts w:ascii="Times New Roman" w:hAnsi="Times New Roman"/>
                <w:sz w:val="24"/>
                <w:szCs w:val="24"/>
              </w:rPr>
              <w:t>Москва</w:t>
            </w:r>
          </w:p>
        </w:tc>
        <w:tc>
          <w:tcPr>
            <w:tcW w:w="3404" w:type="dxa"/>
          </w:tcPr>
          <w:p w:rsidR="005A7A26" w:rsidRPr="009A6E5A" w:rsidRDefault="005A7A26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Представители Минсельхоза России, региональных органов управления АПК, сельскохозяйственного бизнеса, отраслевого экспертного сообщества</w:t>
            </w:r>
            <w:r w:rsidR="00A35DED">
              <w:rPr>
                <w:rFonts w:ascii="Times New Roman" w:hAnsi="Times New Roman"/>
                <w:sz w:val="24"/>
                <w:szCs w:val="24"/>
              </w:rPr>
              <w:t>, в т.ч. </w:t>
            </w:r>
            <w:r w:rsidR="00FD7E25" w:rsidRPr="009A6E5A">
              <w:rPr>
                <w:rFonts w:ascii="Times New Roman" w:hAnsi="Times New Roman"/>
                <w:sz w:val="24"/>
                <w:szCs w:val="24"/>
              </w:rPr>
              <w:t>Департамента Смоленской области по сельскому хозяйству и продовольствию</w:t>
            </w:r>
          </w:p>
        </w:tc>
        <w:tc>
          <w:tcPr>
            <w:tcW w:w="3402" w:type="dxa"/>
          </w:tcPr>
          <w:p w:rsidR="005A7A26" w:rsidRPr="009A6E5A" w:rsidRDefault="00FD7E25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В ходе</w:t>
            </w:r>
            <w:r w:rsidR="005A7A26" w:rsidRPr="009A6E5A">
              <w:rPr>
                <w:rFonts w:ascii="Times New Roman" w:hAnsi="Times New Roman"/>
                <w:sz w:val="24"/>
                <w:szCs w:val="24"/>
              </w:rPr>
              <w:t xml:space="preserve"> совещания обсужден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ы</w:t>
            </w:r>
            <w:r w:rsidR="005A7A26" w:rsidRPr="009A6E5A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ы</w:t>
            </w:r>
            <w:r w:rsidR="005A7A26" w:rsidRPr="009A6E5A">
              <w:rPr>
                <w:rFonts w:ascii="Times New Roman" w:hAnsi="Times New Roman"/>
                <w:sz w:val="24"/>
                <w:szCs w:val="24"/>
              </w:rPr>
              <w:t>, связанны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е</w:t>
            </w:r>
            <w:r w:rsidR="005A7A26" w:rsidRPr="009A6E5A">
              <w:rPr>
                <w:rFonts w:ascii="Times New Roman" w:hAnsi="Times New Roman"/>
                <w:sz w:val="24"/>
                <w:szCs w:val="24"/>
              </w:rPr>
              <w:t xml:space="preserve"> с:</w:t>
            </w:r>
          </w:p>
          <w:p w:rsidR="005A7A26" w:rsidRPr="009A6E5A" w:rsidRDefault="005A7A26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 развитием племенного животноводства;</w:t>
            </w:r>
          </w:p>
          <w:p w:rsidR="005A7A26" w:rsidRPr="009A6E5A" w:rsidRDefault="005A7A26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 организацией работы региональных племенных служб;</w:t>
            </w:r>
          </w:p>
          <w:p w:rsidR="005A7A26" w:rsidRPr="009A6E5A" w:rsidRDefault="005A7A26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 сохранением эпизоотического благополучия;</w:t>
            </w:r>
          </w:p>
          <w:p w:rsidR="005A7A26" w:rsidRPr="009A6E5A" w:rsidRDefault="005A7A26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- подготовкой кадров сельскохозяйственного профиля; </w:t>
            </w:r>
          </w:p>
          <w:p w:rsidR="005A7A26" w:rsidRPr="009A6E5A" w:rsidRDefault="005A7A26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 развитием инфор</w:t>
            </w:r>
            <w:r w:rsidR="00C96818" w:rsidRPr="009A6E5A">
              <w:rPr>
                <w:rFonts w:ascii="Times New Roman" w:hAnsi="Times New Roman"/>
                <w:sz w:val="24"/>
                <w:szCs w:val="24"/>
              </w:rPr>
              <w:t>мационных технологий в отрасли.</w:t>
            </w:r>
          </w:p>
          <w:p w:rsidR="005A7A26" w:rsidRPr="009A6E5A" w:rsidRDefault="005A7A26" w:rsidP="0013087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Также была представлена </w:t>
            </w:r>
            <w:r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стратегия развития племенного животно</w:t>
            </w:r>
            <w:r w:rsidR="00C96818"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водства </w:t>
            </w:r>
            <w:r w:rsidR="00130879"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РФ</w:t>
            </w:r>
          </w:p>
        </w:tc>
      </w:tr>
      <w:tr w:rsidR="00E4364B" w:rsidRPr="009A6E5A" w:rsidTr="00873AA1">
        <w:tc>
          <w:tcPr>
            <w:tcW w:w="15595" w:type="dxa"/>
            <w:gridSpan w:val="7"/>
          </w:tcPr>
          <w:p w:rsidR="009F62CE" w:rsidRPr="009A6E5A" w:rsidRDefault="009F62CE" w:rsidP="00E4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/>
                <w:sz w:val="24"/>
                <w:szCs w:val="24"/>
              </w:rPr>
              <w:t>Департамент Смоленской области по природным ресурсам и экологии</w:t>
            </w:r>
          </w:p>
        </w:tc>
      </w:tr>
      <w:tr w:rsidR="00E4364B" w:rsidRPr="009A6E5A" w:rsidTr="00A84DBC">
        <w:tc>
          <w:tcPr>
            <w:tcW w:w="568" w:type="dxa"/>
          </w:tcPr>
          <w:p w:rsidR="009F62CE" w:rsidRPr="009A6E5A" w:rsidRDefault="009F62CE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2376" w:type="dxa"/>
          </w:tcPr>
          <w:p w:rsidR="009F62CE" w:rsidRPr="009A6E5A" w:rsidRDefault="009F62CE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Соглашение между Администрацией Смоленской области и Правительством </w:t>
            </w: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Москвы о торгово-экономическом, научно-техническом и культурном сотрудничестве</w:t>
            </w:r>
          </w:p>
        </w:tc>
        <w:tc>
          <w:tcPr>
            <w:tcW w:w="2301" w:type="dxa"/>
          </w:tcPr>
          <w:p w:rsidR="009F62CE" w:rsidRPr="009A6E5A" w:rsidRDefault="0047646B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</w:t>
            </w:r>
            <w:r w:rsidR="00FF2471">
              <w:rPr>
                <w:rFonts w:ascii="Times New Roman" w:hAnsi="Times New Roman"/>
                <w:sz w:val="24"/>
                <w:szCs w:val="24"/>
              </w:rPr>
              <w:t>VII </w:t>
            </w:r>
            <w:r w:rsidR="009F62CE" w:rsidRPr="009A6E5A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ом</w:t>
            </w:r>
            <w:r w:rsidR="009F62CE" w:rsidRPr="009A6E5A">
              <w:rPr>
                <w:rFonts w:ascii="Times New Roman" w:hAnsi="Times New Roman"/>
                <w:sz w:val="24"/>
                <w:szCs w:val="24"/>
              </w:rPr>
              <w:t xml:space="preserve"> водн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ом</w:t>
            </w:r>
            <w:r w:rsidR="009F62CE" w:rsidRPr="009A6E5A">
              <w:rPr>
                <w:rFonts w:ascii="Times New Roman" w:hAnsi="Times New Roman"/>
                <w:sz w:val="24"/>
                <w:szCs w:val="24"/>
              </w:rPr>
              <w:t xml:space="preserve"> конгресс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е</w:t>
            </w:r>
          </w:p>
          <w:p w:rsidR="009F62CE" w:rsidRPr="009A6E5A" w:rsidRDefault="009F62CE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Комитет</w:t>
            </w:r>
            <w:r w:rsidR="0047646B" w:rsidRPr="009A6E5A">
              <w:rPr>
                <w:rFonts w:ascii="Times New Roman" w:hAnsi="Times New Roman"/>
                <w:sz w:val="24"/>
                <w:szCs w:val="24"/>
              </w:rPr>
              <w:t>а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Совета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Федерации по аграрно-продовольствен-ной политике и природопользова</w:t>
            </w:r>
            <w:r w:rsidR="0047646B" w:rsidRPr="009A6E5A">
              <w:rPr>
                <w:rFonts w:ascii="Times New Roman" w:hAnsi="Times New Roman"/>
                <w:sz w:val="24"/>
                <w:szCs w:val="24"/>
              </w:rPr>
              <w:t>-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нию</w:t>
            </w:r>
          </w:p>
          <w:p w:rsidR="009F62CE" w:rsidRPr="009A6E5A" w:rsidRDefault="009F62CE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62CE" w:rsidRPr="009A6E5A" w:rsidRDefault="009F62CE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62CE" w:rsidRPr="009A6E5A" w:rsidRDefault="009F62CE" w:rsidP="00E4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F62CE" w:rsidRPr="009A6E5A" w:rsidRDefault="009F62CE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20-22 июня 2023 года</w:t>
            </w:r>
          </w:p>
        </w:tc>
        <w:tc>
          <w:tcPr>
            <w:tcW w:w="1985" w:type="dxa"/>
          </w:tcPr>
          <w:p w:rsidR="00873AA1" w:rsidRPr="009A6E5A" w:rsidRDefault="009F62CE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ЦВК «Экспоцентр»</w:t>
            </w:r>
            <w:r w:rsidR="00873AA1" w:rsidRPr="009A6E5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F62CE" w:rsidRPr="009A6E5A" w:rsidRDefault="009F62CE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  <w:p w:rsidR="009F62CE" w:rsidRPr="009A6E5A" w:rsidRDefault="009F62CE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404" w:type="dxa"/>
          </w:tcPr>
          <w:p w:rsidR="009F62CE" w:rsidRPr="009A6E5A" w:rsidRDefault="009F62CE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Около </w:t>
            </w:r>
            <w:r w:rsidR="0047646B" w:rsidRPr="009A6E5A">
              <w:rPr>
                <w:rFonts w:ascii="Times New Roman" w:hAnsi="Times New Roman"/>
                <w:sz w:val="24"/>
                <w:szCs w:val="24"/>
              </w:rPr>
              <w:t>3000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представителей органов власти, научного сообщества, бизнес структур из семидесяти субъектов </w:t>
            </w:r>
            <w:r w:rsidR="0047646B" w:rsidRPr="009A6E5A">
              <w:rPr>
                <w:rFonts w:ascii="Times New Roman" w:hAnsi="Times New Roman"/>
                <w:sz w:val="24"/>
                <w:szCs w:val="24"/>
              </w:rPr>
              <w:t>РФ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включая новые регионы.</w:t>
            </w:r>
          </w:p>
          <w:p w:rsidR="0047646B" w:rsidRPr="009A6E5A" w:rsidRDefault="009F62CE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Совместно с Минприроды России, Минпромторгом России, Минэнерго России, Росприроднадзором, </w:t>
            </w:r>
          </w:p>
          <w:p w:rsidR="009F62CE" w:rsidRPr="009A6E5A" w:rsidRDefault="009F62CE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ФГАУ «НИИ ЦЭПП», Минцифры России, Росгидрометом, Росводресурсами, Роснедрами</w:t>
            </w:r>
          </w:p>
        </w:tc>
        <w:tc>
          <w:tcPr>
            <w:tcW w:w="3402" w:type="dxa"/>
          </w:tcPr>
          <w:p w:rsidR="009F62CE" w:rsidRPr="009A6E5A" w:rsidRDefault="009F62CE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Обсужд</w:t>
            </w:r>
            <w:r w:rsidR="0047646B" w:rsidRPr="009A6E5A">
              <w:rPr>
                <w:rFonts w:ascii="Times New Roman" w:hAnsi="Times New Roman"/>
                <w:sz w:val="24"/>
                <w:szCs w:val="24"/>
              </w:rPr>
              <w:t>ены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вопросы обеспечения безопасности инфраструктуры водохозяйственного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комплекса, защиты поверхностных и подземных водных объектов, бесперебойного водоснабжения в чрезвычайных ситуациях, комплексного оздоровления крупных, средних и малых рек страны, а также развития гидроэнерге</w:t>
            </w:r>
            <w:r w:rsidR="00873AA1" w:rsidRPr="009A6E5A">
              <w:rPr>
                <w:rFonts w:ascii="Times New Roman" w:hAnsi="Times New Roman"/>
                <w:sz w:val="24"/>
                <w:szCs w:val="24"/>
              </w:rPr>
              <w:t>тики и мелиоративного комплекса</w:t>
            </w:r>
          </w:p>
        </w:tc>
      </w:tr>
      <w:tr w:rsidR="00E4364B" w:rsidRPr="009A6E5A" w:rsidTr="00C62F11">
        <w:trPr>
          <w:trHeight w:val="340"/>
        </w:trPr>
        <w:tc>
          <w:tcPr>
            <w:tcW w:w="15595" w:type="dxa"/>
            <w:gridSpan w:val="7"/>
          </w:tcPr>
          <w:p w:rsidR="00394F56" w:rsidRPr="009A6E5A" w:rsidRDefault="00394F56" w:rsidP="00E4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Департамент цифрового развития Смоленской области</w:t>
            </w:r>
          </w:p>
        </w:tc>
      </w:tr>
      <w:tr w:rsidR="00E4364B" w:rsidRPr="009A6E5A" w:rsidTr="00A84DBC">
        <w:tc>
          <w:tcPr>
            <w:tcW w:w="568" w:type="dxa"/>
          </w:tcPr>
          <w:p w:rsidR="009A15E5" w:rsidRPr="009A6E5A" w:rsidRDefault="009F62CE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13</w:t>
            </w:r>
            <w:r w:rsidR="009A15E5" w:rsidRPr="009A6E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</w:tcPr>
          <w:p w:rsidR="009A15E5" w:rsidRPr="009A6E5A" w:rsidRDefault="00586022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9A15E5" w:rsidRPr="009A6E5A" w:rsidRDefault="00586022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r w:rsidR="009A15E5" w:rsidRPr="009A6E5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 </w:t>
            </w:r>
            <w:r w:rsidR="009A15E5" w:rsidRPr="009A6E5A">
              <w:rPr>
                <w:rFonts w:ascii="Times New Roman" w:hAnsi="Times New Roman"/>
                <w:sz w:val="24"/>
                <w:szCs w:val="24"/>
              </w:rPr>
              <w:t>национальн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ой</w:t>
            </w:r>
            <w:r w:rsidR="009A15E5" w:rsidRPr="009A6E5A">
              <w:rPr>
                <w:rFonts w:ascii="Times New Roman" w:hAnsi="Times New Roman"/>
                <w:sz w:val="24"/>
                <w:szCs w:val="24"/>
              </w:rPr>
              <w:t xml:space="preserve"> преми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и</w:t>
            </w:r>
            <w:r w:rsidR="00424DAD" w:rsidRPr="009A6E5A">
              <w:rPr>
                <w:rFonts w:ascii="Times New Roman" w:hAnsi="Times New Roman"/>
                <w:sz w:val="24"/>
                <w:szCs w:val="24"/>
              </w:rPr>
              <w:t xml:space="preserve"> за вклад в </w:t>
            </w:r>
            <w:r w:rsidR="009A15E5" w:rsidRPr="009A6E5A">
              <w:rPr>
                <w:rFonts w:ascii="Times New Roman" w:hAnsi="Times New Roman"/>
                <w:sz w:val="24"/>
                <w:szCs w:val="24"/>
              </w:rPr>
              <w:t>развитие цифровизации городского хозяйства «Умный город»</w:t>
            </w:r>
          </w:p>
        </w:tc>
        <w:tc>
          <w:tcPr>
            <w:tcW w:w="1559" w:type="dxa"/>
          </w:tcPr>
          <w:p w:rsidR="009A15E5" w:rsidRPr="009A6E5A" w:rsidRDefault="009A15E5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13-14 апреля 2023 года</w:t>
            </w:r>
          </w:p>
        </w:tc>
        <w:tc>
          <w:tcPr>
            <w:tcW w:w="1985" w:type="dxa"/>
          </w:tcPr>
          <w:p w:rsidR="009A15E5" w:rsidRPr="009A6E5A" w:rsidRDefault="009A15E5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Красноярск</w:t>
            </w:r>
          </w:p>
        </w:tc>
        <w:tc>
          <w:tcPr>
            <w:tcW w:w="3404" w:type="dxa"/>
          </w:tcPr>
          <w:p w:rsidR="009A15E5" w:rsidRPr="009A6E5A" w:rsidRDefault="009A15E5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Представители федеральны</w:t>
            </w:r>
            <w:r w:rsidR="000B4F25" w:rsidRPr="009A6E5A">
              <w:rPr>
                <w:rFonts w:ascii="Times New Roman" w:hAnsi="Times New Roman"/>
                <w:sz w:val="24"/>
                <w:szCs w:val="24"/>
              </w:rPr>
              <w:t>х и региональных органов власти,</w:t>
            </w:r>
          </w:p>
          <w:p w:rsidR="009A15E5" w:rsidRPr="009A6E5A" w:rsidRDefault="000B4F25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r w:rsidR="009A15E5" w:rsidRPr="009A6E5A">
              <w:rPr>
                <w:rFonts w:ascii="Times New Roman" w:hAnsi="Times New Roman"/>
                <w:sz w:val="24"/>
                <w:szCs w:val="24"/>
              </w:rPr>
              <w:t>Департамента цифрового развития См</w:t>
            </w:r>
            <w:r w:rsidR="00586022" w:rsidRPr="009A6E5A">
              <w:rPr>
                <w:rFonts w:ascii="Times New Roman" w:hAnsi="Times New Roman"/>
                <w:sz w:val="24"/>
                <w:szCs w:val="24"/>
              </w:rPr>
              <w:t>оленской области</w:t>
            </w:r>
          </w:p>
        </w:tc>
        <w:tc>
          <w:tcPr>
            <w:tcW w:w="3402" w:type="dxa"/>
          </w:tcPr>
          <w:p w:rsidR="009A15E5" w:rsidRPr="009A6E5A" w:rsidRDefault="009A15E5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В рамках мероприятия проходила демонстрация реализованных и перспективных проектов в области цифровизации городского хозяйства. Смоленская область стала лауреатом премии в номинациях «Высшее образ</w:t>
            </w:r>
            <w:r w:rsidR="000B4F25" w:rsidRPr="009A6E5A">
              <w:rPr>
                <w:rFonts w:ascii="Times New Roman" w:hAnsi="Times New Roman"/>
                <w:sz w:val="24"/>
                <w:szCs w:val="24"/>
              </w:rPr>
              <w:t>ование» и «Энергоэффективность»</w:t>
            </w:r>
          </w:p>
        </w:tc>
      </w:tr>
      <w:tr w:rsidR="00E4364B" w:rsidRPr="009A6E5A" w:rsidTr="00A84DBC">
        <w:tc>
          <w:tcPr>
            <w:tcW w:w="568" w:type="dxa"/>
          </w:tcPr>
          <w:p w:rsidR="009A15E5" w:rsidRPr="009A6E5A" w:rsidRDefault="009F62CE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14</w:t>
            </w:r>
            <w:r w:rsidR="009A15E5" w:rsidRPr="009A6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9A15E5" w:rsidRPr="009A6E5A" w:rsidRDefault="000B4F25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9A15E5" w:rsidRPr="009A6E5A" w:rsidRDefault="000B4F25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Участие в у</w:t>
            </w:r>
            <w:r w:rsidR="009A15E5" w:rsidRPr="009A6E5A">
              <w:rPr>
                <w:rFonts w:ascii="Times New Roman" w:hAnsi="Times New Roman"/>
                <w:sz w:val="24"/>
                <w:szCs w:val="24"/>
              </w:rPr>
              <w:t>чебно-методическ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ом</w:t>
            </w:r>
            <w:r w:rsidR="009A15E5" w:rsidRPr="009A6E5A">
              <w:rPr>
                <w:rFonts w:ascii="Times New Roman" w:hAnsi="Times New Roman"/>
                <w:sz w:val="24"/>
                <w:szCs w:val="24"/>
              </w:rPr>
              <w:t xml:space="preserve"> сбор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559" w:type="dxa"/>
          </w:tcPr>
          <w:p w:rsidR="000B4F25" w:rsidRPr="009A6E5A" w:rsidRDefault="009A15E5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18 мая </w:t>
            </w:r>
          </w:p>
          <w:p w:rsidR="009A15E5" w:rsidRPr="009A6E5A" w:rsidRDefault="009A15E5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5" w:type="dxa"/>
          </w:tcPr>
          <w:p w:rsidR="009A15E5" w:rsidRPr="009A6E5A" w:rsidRDefault="009A15E5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Тамбов</w:t>
            </w:r>
          </w:p>
        </w:tc>
        <w:tc>
          <w:tcPr>
            <w:tcW w:w="3404" w:type="dxa"/>
          </w:tcPr>
          <w:p w:rsidR="00400FF6" w:rsidRPr="009A6E5A" w:rsidRDefault="009A15E5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Руководители подразделений по защите информации в субъектах ЦФО,</w:t>
            </w:r>
            <w:r w:rsidR="000B4F25" w:rsidRPr="009A6E5A">
              <w:rPr>
                <w:rFonts w:ascii="Times New Roman" w:hAnsi="Times New Roman"/>
                <w:sz w:val="24"/>
                <w:szCs w:val="24"/>
              </w:rPr>
              <w:t xml:space="preserve"> эксперты ФСТЭК и Роскомнадзора, в т.ч. представители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Департамента цифров</w:t>
            </w:r>
            <w:r w:rsidR="00A35DED">
              <w:rPr>
                <w:rFonts w:ascii="Times New Roman" w:hAnsi="Times New Roman"/>
                <w:sz w:val="24"/>
                <w:szCs w:val="24"/>
              </w:rPr>
              <w:t>ого развития Смоленской области</w:t>
            </w:r>
          </w:p>
        </w:tc>
        <w:tc>
          <w:tcPr>
            <w:tcW w:w="3402" w:type="dxa"/>
          </w:tcPr>
          <w:p w:rsidR="009A15E5" w:rsidRPr="009A6E5A" w:rsidRDefault="009A15E5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Семинар был посвящен актуальным вопросам защиты информации, в том числе содержащей сведения, отнесенные к го</w:t>
            </w:r>
            <w:r w:rsidR="000B4F25" w:rsidRPr="009A6E5A">
              <w:rPr>
                <w:rFonts w:ascii="Times New Roman" w:hAnsi="Times New Roman"/>
                <w:sz w:val="24"/>
                <w:szCs w:val="24"/>
              </w:rPr>
              <w:t xml:space="preserve">сударственной </w:t>
            </w:r>
            <w:r w:rsidR="000B4F25"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тайне</w:t>
            </w:r>
          </w:p>
        </w:tc>
      </w:tr>
      <w:tr w:rsidR="00E4364B" w:rsidRPr="009A6E5A" w:rsidTr="00A84DBC">
        <w:tc>
          <w:tcPr>
            <w:tcW w:w="568" w:type="dxa"/>
          </w:tcPr>
          <w:p w:rsidR="009A15E5" w:rsidRPr="009A6E5A" w:rsidRDefault="009F62CE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  <w:r w:rsidR="009A15E5" w:rsidRPr="009A6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9A15E5" w:rsidRPr="009A6E5A" w:rsidRDefault="000B4F25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9A15E5" w:rsidRPr="009A6E5A" w:rsidRDefault="000B4F25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 w:rsidR="009A15E5" w:rsidRPr="009A6E5A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ой</w:t>
            </w:r>
            <w:r w:rsidR="009A15E5" w:rsidRPr="009A6E5A">
              <w:rPr>
                <w:rFonts w:ascii="Times New Roman" w:hAnsi="Times New Roman"/>
                <w:sz w:val="24"/>
                <w:szCs w:val="24"/>
              </w:rPr>
              <w:t xml:space="preserve"> конференци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и</w:t>
            </w:r>
            <w:r w:rsidR="009A15E5" w:rsidRPr="009A6E5A">
              <w:rPr>
                <w:rFonts w:ascii="Times New Roman" w:hAnsi="Times New Roman"/>
                <w:sz w:val="24"/>
                <w:szCs w:val="24"/>
              </w:rPr>
              <w:t xml:space="preserve"> «Цифровая индустрия промышленной России»</w:t>
            </w:r>
          </w:p>
        </w:tc>
        <w:tc>
          <w:tcPr>
            <w:tcW w:w="1559" w:type="dxa"/>
          </w:tcPr>
          <w:p w:rsidR="000B4F25" w:rsidRPr="009A6E5A" w:rsidRDefault="000B4F25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31 мая-</w:t>
            </w:r>
            <w:r w:rsidR="009A15E5" w:rsidRPr="009A6E5A">
              <w:rPr>
                <w:rFonts w:ascii="Times New Roman" w:hAnsi="Times New Roman"/>
                <w:bCs/>
                <w:sz w:val="24"/>
                <w:szCs w:val="24"/>
              </w:rPr>
              <w:br/>
              <w:t xml:space="preserve">2 июня </w:t>
            </w:r>
          </w:p>
          <w:p w:rsidR="009A15E5" w:rsidRPr="009A6E5A" w:rsidRDefault="009A15E5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0B4F25"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9A15E5" w:rsidRPr="009A6E5A" w:rsidRDefault="009A15E5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Нижний Новгород</w:t>
            </w:r>
          </w:p>
        </w:tc>
        <w:tc>
          <w:tcPr>
            <w:tcW w:w="3404" w:type="dxa"/>
          </w:tcPr>
          <w:p w:rsidR="00424DAD" w:rsidRPr="009A6E5A" w:rsidRDefault="009A15E5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Представители федеральны</w:t>
            </w:r>
            <w:r w:rsidR="00424DAD" w:rsidRPr="009A6E5A">
              <w:rPr>
                <w:rFonts w:ascii="Times New Roman" w:hAnsi="Times New Roman"/>
                <w:bCs/>
                <w:sz w:val="24"/>
                <w:szCs w:val="24"/>
              </w:rPr>
              <w:t>х и </w:t>
            </w: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региональных органов власти, российских </w:t>
            </w:r>
          </w:p>
          <w:p w:rsidR="009A15E5" w:rsidRPr="009A6E5A" w:rsidRDefault="009A15E5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IT-компаний, научных организаций</w:t>
            </w:r>
            <w:r w:rsidR="00424DAD" w:rsidRPr="009A6E5A">
              <w:rPr>
                <w:rFonts w:ascii="Times New Roman" w:hAnsi="Times New Roman"/>
                <w:bCs/>
                <w:sz w:val="24"/>
                <w:szCs w:val="24"/>
              </w:rPr>
              <w:t>, в т.ч. </w:t>
            </w: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Департамента цифрово</w:t>
            </w:r>
            <w:r w:rsidR="00424DAD" w:rsidRPr="009A6E5A">
              <w:rPr>
                <w:rFonts w:ascii="Times New Roman" w:hAnsi="Times New Roman"/>
                <w:bCs/>
                <w:sz w:val="24"/>
                <w:szCs w:val="24"/>
              </w:rPr>
              <w:t>го развития Смоленской области</w:t>
            </w:r>
          </w:p>
        </w:tc>
        <w:tc>
          <w:tcPr>
            <w:tcW w:w="3402" w:type="dxa"/>
          </w:tcPr>
          <w:p w:rsidR="009A15E5" w:rsidRPr="009A6E5A" w:rsidRDefault="009A15E5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 рамках мероприятия </w:t>
            </w: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обсу</w:t>
            </w:r>
            <w:r w:rsidR="00895116" w:rsidRPr="009A6E5A">
              <w:rPr>
                <w:rFonts w:ascii="Times New Roman" w:hAnsi="Times New Roman"/>
                <w:bCs/>
                <w:sz w:val="24"/>
                <w:szCs w:val="24"/>
              </w:rPr>
              <w:t>ждены</w:t>
            </w:r>
            <w:r w:rsidR="00424DAD"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вопрос</w:t>
            </w:r>
            <w:r w:rsidR="00424DAD" w:rsidRPr="009A6E5A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 цифровой трансформации в ключевых отраслях экономики. Состоялось пленарное заседание с участием Председат</w:t>
            </w:r>
            <w:r w:rsidR="00895116" w:rsidRPr="009A6E5A">
              <w:rPr>
                <w:rFonts w:ascii="Times New Roman" w:hAnsi="Times New Roman"/>
                <w:bCs/>
                <w:sz w:val="24"/>
                <w:szCs w:val="24"/>
              </w:rPr>
              <w:t>еля Правительства РФ</w:t>
            </w: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, а также совещание с руководителями цифровой трансформации субъ</w:t>
            </w:r>
            <w:r w:rsidR="00895116" w:rsidRPr="009A6E5A">
              <w:rPr>
                <w:rFonts w:ascii="Times New Roman" w:hAnsi="Times New Roman"/>
                <w:bCs/>
                <w:sz w:val="24"/>
                <w:szCs w:val="24"/>
              </w:rPr>
              <w:t>ектов РФ под председательством з</w:t>
            </w: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аместителя Председателя Правительства </w:t>
            </w:r>
            <w:r w:rsidR="00895116"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РФ            </w:t>
            </w:r>
          </w:p>
        </w:tc>
      </w:tr>
      <w:tr w:rsidR="00E4364B" w:rsidRPr="009A6E5A" w:rsidTr="00C62F11">
        <w:trPr>
          <w:trHeight w:val="340"/>
        </w:trPr>
        <w:tc>
          <w:tcPr>
            <w:tcW w:w="15595" w:type="dxa"/>
            <w:gridSpan w:val="7"/>
          </w:tcPr>
          <w:p w:rsidR="00394F56" w:rsidRPr="009A6E5A" w:rsidRDefault="00394F56" w:rsidP="00E4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/>
                <w:bCs/>
                <w:sz w:val="24"/>
                <w:szCs w:val="24"/>
              </w:rPr>
              <w:t>Департамент государственной службы занятости населения Смоленской области</w:t>
            </w:r>
          </w:p>
        </w:tc>
      </w:tr>
      <w:tr w:rsidR="00E4364B" w:rsidRPr="009A6E5A" w:rsidTr="00A84DBC">
        <w:tc>
          <w:tcPr>
            <w:tcW w:w="568" w:type="dxa"/>
          </w:tcPr>
          <w:p w:rsidR="00BC2A30" w:rsidRPr="009A6E5A" w:rsidRDefault="0047646B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376" w:type="dxa"/>
          </w:tcPr>
          <w:p w:rsidR="00BC2A30" w:rsidRPr="009A6E5A" w:rsidRDefault="00BC2A30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Субъекты Российской Федерации</w:t>
            </w:r>
          </w:p>
        </w:tc>
        <w:tc>
          <w:tcPr>
            <w:tcW w:w="2301" w:type="dxa"/>
          </w:tcPr>
          <w:p w:rsidR="00BC2A30" w:rsidRPr="009A6E5A" w:rsidRDefault="00B16DAA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Участие во </w:t>
            </w:r>
            <w:r w:rsidR="00BC2A30" w:rsidRPr="009A6E5A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ой</w:t>
            </w:r>
            <w:r w:rsidR="00CE576C" w:rsidRPr="009A6E5A">
              <w:rPr>
                <w:rFonts w:ascii="Times New Roman" w:hAnsi="Times New Roman"/>
                <w:sz w:val="24"/>
                <w:szCs w:val="24"/>
              </w:rPr>
              <w:t xml:space="preserve"> ярмарке </w:t>
            </w:r>
            <w:r w:rsidR="00BC2A30" w:rsidRPr="009A6E5A">
              <w:rPr>
                <w:rFonts w:ascii="Times New Roman" w:hAnsi="Times New Roman"/>
                <w:sz w:val="24"/>
                <w:szCs w:val="24"/>
              </w:rPr>
              <w:t>трудоустройства «Работа России. Время возможностей»</w:t>
            </w:r>
          </w:p>
        </w:tc>
        <w:tc>
          <w:tcPr>
            <w:tcW w:w="1559" w:type="dxa"/>
          </w:tcPr>
          <w:p w:rsidR="00BC2A30" w:rsidRPr="009A6E5A" w:rsidRDefault="00CE576C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14</w:t>
            </w:r>
            <w:r w:rsidR="004B5E94" w:rsidRPr="009A6E5A">
              <w:rPr>
                <w:rFonts w:ascii="Times New Roman" w:hAnsi="Times New Roman"/>
                <w:sz w:val="24"/>
                <w:szCs w:val="24"/>
              </w:rPr>
              <w:t>-15 апреля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C2A30" w:rsidRPr="009A6E5A">
              <w:rPr>
                <w:rFonts w:ascii="Times New Roman" w:hAnsi="Times New Roman"/>
                <w:sz w:val="24"/>
                <w:szCs w:val="24"/>
              </w:rPr>
              <w:t>23 июня 2023 года</w:t>
            </w:r>
          </w:p>
        </w:tc>
        <w:tc>
          <w:tcPr>
            <w:tcW w:w="1985" w:type="dxa"/>
          </w:tcPr>
          <w:p w:rsidR="00BC2A30" w:rsidRPr="009A6E5A" w:rsidRDefault="00BC2A3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В Смоленской области было задействовано 23 площадки и 2 онлайн-подключения к трансляции в соцсетях</w:t>
            </w:r>
          </w:p>
        </w:tc>
        <w:tc>
          <w:tcPr>
            <w:tcW w:w="3404" w:type="dxa"/>
          </w:tcPr>
          <w:p w:rsidR="00BC2A30" w:rsidRPr="009A6E5A" w:rsidRDefault="00BC2A3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Численность участников:</w:t>
            </w:r>
          </w:p>
          <w:p w:rsidR="00BC2A30" w:rsidRPr="009A6E5A" w:rsidRDefault="00BC2A3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- 3058 граждан-соискателей;</w:t>
            </w:r>
          </w:p>
          <w:p w:rsidR="00BC2A30" w:rsidRPr="009A6E5A" w:rsidRDefault="00BC2A3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- 204 работодателя</w:t>
            </w:r>
          </w:p>
        </w:tc>
        <w:tc>
          <w:tcPr>
            <w:tcW w:w="3402" w:type="dxa"/>
          </w:tcPr>
          <w:p w:rsidR="00BC2A30" w:rsidRPr="009A6E5A" w:rsidRDefault="00BC2A3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Работодатели получили возможность провести презентацию своих учреждений, а соискатели </w:t>
            </w:r>
            <w:r w:rsidR="00631375" w:rsidRPr="009A6E5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пройти собеседование, узнать об условиях работы в организации, перспективах карьерного роста, социальных гарантиях и заработной плате</w:t>
            </w:r>
          </w:p>
        </w:tc>
      </w:tr>
      <w:tr w:rsidR="00E4364B" w:rsidRPr="009A6E5A" w:rsidTr="00A84DBC">
        <w:tc>
          <w:tcPr>
            <w:tcW w:w="568" w:type="dxa"/>
          </w:tcPr>
          <w:p w:rsidR="009946E6" w:rsidRPr="009A6E5A" w:rsidRDefault="00723B7E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17</w:t>
            </w:r>
            <w:r w:rsidR="009946E6" w:rsidRPr="009A6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9946E6" w:rsidRPr="009A6E5A" w:rsidRDefault="00A35DED" w:rsidP="00A35D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9946E6" w:rsidRPr="009A6E5A" w:rsidRDefault="009946E6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Взаимодействие по вопросам межрегионального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перераспределения рабочей силы, в том числе: обмен информацией по имеющимся вакансиям, в том числе с предоставлением жилья.</w:t>
            </w:r>
          </w:p>
          <w:p w:rsidR="009946E6" w:rsidRDefault="009946E6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Обмен опытом по решению актуальных задач в сфере труда и занятости населения, включая обмен информационными и методическими материалами по вопросам труда, занятости населения, трудовой миграции, в том числе с использованием интернет технологий</w:t>
            </w:r>
          </w:p>
          <w:p w:rsidR="002D44EF" w:rsidRPr="009A6E5A" w:rsidRDefault="002D44E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946E6" w:rsidRPr="009A6E5A" w:rsidRDefault="009946E6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1985" w:type="dxa"/>
          </w:tcPr>
          <w:p w:rsidR="009946E6" w:rsidRPr="009A6E5A" w:rsidRDefault="009946E6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4" w:type="dxa"/>
          </w:tcPr>
          <w:p w:rsidR="009946E6" w:rsidRPr="009A6E5A" w:rsidRDefault="009946E6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Представители Департамента государственной службы занятости населения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Смоленской области, Комитета по труду и занятости населения Санкт-Петербурга</w:t>
            </w:r>
          </w:p>
        </w:tc>
        <w:tc>
          <w:tcPr>
            <w:tcW w:w="3402" w:type="dxa"/>
          </w:tcPr>
          <w:p w:rsidR="009946E6" w:rsidRPr="009A6E5A" w:rsidRDefault="009946E6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Обмен информацией об имеющихся вакансиях</w:t>
            </w:r>
          </w:p>
        </w:tc>
      </w:tr>
      <w:tr w:rsidR="00E4364B" w:rsidRPr="009A6E5A" w:rsidTr="00A84DBC">
        <w:tc>
          <w:tcPr>
            <w:tcW w:w="568" w:type="dxa"/>
          </w:tcPr>
          <w:p w:rsidR="00CF062C" w:rsidRPr="009A6E5A" w:rsidRDefault="00723B7E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  <w:r w:rsidR="004F1C98" w:rsidRPr="009A6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CF062C" w:rsidRPr="009A6E5A" w:rsidRDefault="00CF062C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Советом министров Республики Крым о торгово-экономическом, научно-техническом, гуманитарно-культурном сотрудничестве</w:t>
            </w:r>
          </w:p>
        </w:tc>
        <w:tc>
          <w:tcPr>
            <w:tcW w:w="2301" w:type="dxa"/>
          </w:tcPr>
          <w:p w:rsidR="0081350F" w:rsidRPr="009A6E5A" w:rsidRDefault="00DE2A1D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Взаимодействие</w:t>
            </w:r>
            <w:r w:rsidR="00CF062C" w:rsidRPr="009A6E5A">
              <w:rPr>
                <w:rFonts w:ascii="Times New Roman" w:hAnsi="Times New Roman"/>
                <w:sz w:val="24"/>
                <w:szCs w:val="24"/>
              </w:rPr>
              <w:t xml:space="preserve"> по вопросам содействия </w:t>
            </w:r>
            <w:r w:rsidR="004F1C98" w:rsidRPr="009A6E5A">
              <w:rPr>
                <w:rFonts w:ascii="Times New Roman" w:hAnsi="Times New Roman"/>
                <w:sz w:val="24"/>
                <w:szCs w:val="24"/>
              </w:rPr>
              <w:t>занятости населения, переселению</w:t>
            </w:r>
            <w:r w:rsidR="00CF062C" w:rsidRPr="009A6E5A">
              <w:rPr>
                <w:rFonts w:ascii="Times New Roman" w:hAnsi="Times New Roman"/>
                <w:sz w:val="24"/>
                <w:szCs w:val="24"/>
              </w:rPr>
              <w:t xml:space="preserve"> с целью трудоустройства, обмен банком вакансий, заявленных работодателями в органы службы занятости населения Смоленской области и Республики Крым</w:t>
            </w:r>
          </w:p>
        </w:tc>
        <w:tc>
          <w:tcPr>
            <w:tcW w:w="1559" w:type="dxa"/>
          </w:tcPr>
          <w:p w:rsidR="00CF062C" w:rsidRPr="009A6E5A" w:rsidRDefault="00CF062C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CF062C" w:rsidRPr="009A6E5A" w:rsidRDefault="00CF062C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4" w:type="dxa"/>
          </w:tcPr>
          <w:p w:rsidR="00CF062C" w:rsidRPr="009A6E5A" w:rsidRDefault="004F1C9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CF062C" w:rsidRPr="009A6E5A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а</w:t>
            </w:r>
            <w:r w:rsidR="00CF062C" w:rsidRPr="009A6E5A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занятости населения Смоленской области,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Министерства</w:t>
            </w:r>
            <w:r w:rsidR="00CF062C" w:rsidRPr="009A6E5A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защиты Республики Крым</w:t>
            </w:r>
          </w:p>
        </w:tc>
        <w:tc>
          <w:tcPr>
            <w:tcW w:w="3402" w:type="dxa"/>
          </w:tcPr>
          <w:p w:rsidR="00CF062C" w:rsidRPr="009A6E5A" w:rsidRDefault="00CF062C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E4364B" w:rsidRPr="009A6E5A" w:rsidTr="00A84DBC">
        <w:tc>
          <w:tcPr>
            <w:tcW w:w="568" w:type="dxa"/>
          </w:tcPr>
          <w:p w:rsidR="00CF062C" w:rsidRPr="009A6E5A" w:rsidRDefault="00723B7E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19</w:t>
            </w:r>
            <w:r w:rsidR="00584CBE" w:rsidRPr="009A6E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</w:tcPr>
          <w:p w:rsidR="00CF062C" w:rsidRPr="009A6E5A" w:rsidRDefault="00CF062C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Администрацией Смоленской области</w:t>
            </w:r>
          </w:p>
        </w:tc>
        <w:tc>
          <w:tcPr>
            <w:tcW w:w="2301" w:type="dxa"/>
          </w:tcPr>
          <w:p w:rsidR="00CF062C" w:rsidRPr="009A6E5A" w:rsidRDefault="00CF062C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Обмен опытом в области организации работы органов службы занятости населения, а также информацией о новых формах и методах работы </w:t>
            </w:r>
          </w:p>
        </w:tc>
        <w:tc>
          <w:tcPr>
            <w:tcW w:w="1559" w:type="dxa"/>
          </w:tcPr>
          <w:p w:rsidR="00CF062C" w:rsidRPr="009A6E5A" w:rsidRDefault="00CF062C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CF062C" w:rsidRPr="009A6E5A" w:rsidRDefault="00CF062C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4" w:type="dxa"/>
          </w:tcPr>
          <w:p w:rsidR="00CF062C" w:rsidRPr="009A6E5A" w:rsidRDefault="00584CBE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CF062C" w:rsidRPr="009A6E5A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а</w:t>
            </w:r>
            <w:r w:rsidR="00CF062C" w:rsidRPr="009A6E5A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занятости населения Смоленс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кой области, Министерства</w:t>
            </w:r>
            <w:r w:rsidR="00CF062C" w:rsidRPr="009A6E5A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ты Калужской области, Управления</w:t>
            </w:r>
            <w:r w:rsidR="00CF062C" w:rsidRPr="009A6E5A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по труду и занятости населения Брянской области</w:t>
            </w:r>
          </w:p>
        </w:tc>
        <w:tc>
          <w:tcPr>
            <w:tcW w:w="3402" w:type="dxa"/>
          </w:tcPr>
          <w:p w:rsidR="00CF062C" w:rsidRPr="009A6E5A" w:rsidRDefault="00CF062C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Обмен опытом, </w:t>
            </w:r>
          </w:p>
          <w:p w:rsidR="00CF062C" w:rsidRPr="009A6E5A" w:rsidRDefault="00CF062C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E4364B" w:rsidRPr="009A6E5A" w:rsidTr="00A84DBC">
        <w:tc>
          <w:tcPr>
            <w:tcW w:w="568" w:type="dxa"/>
          </w:tcPr>
          <w:p w:rsidR="00CF062C" w:rsidRPr="009A6E5A" w:rsidRDefault="00723B7E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  <w:r w:rsidR="00F75151" w:rsidRPr="009A6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723B7E" w:rsidRPr="009A6E5A" w:rsidRDefault="00CF062C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Орловской области о сотрудничестве в торгово-экономической, научно-технической, гуманитарно-культурной и иных сферах</w:t>
            </w:r>
          </w:p>
        </w:tc>
        <w:tc>
          <w:tcPr>
            <w:tcW w:w="2301" w:type="dxa"/>
          </w:tcPr>
          <w:p w:rsidR="00CF062C" w:rsidRPr="009A6E5A" w:rsidRDefault="00CF062C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Обмен опытом работы, в том числе методическим</w:t>
            </w:r>
            <w:r w:rsidR="00584CBE" w:rsidRPr="009A6E5A">
              <w:rPr>
                <w:rFonts w:ascii="Times New Roman" w:hAnsi="Times New Roman"/>
                <w:sz w:val="24"/>
                <w:szCs w:val="24"/>
              </w:rPr>
              <w:t>и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, аналитическими </w:t>
            </w:r>
            <w:r w:rsidR="00584CBE" w:rsidRPr="009A6E5A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информационными материалами в сфере труда и занятости</w:t>
            </w:r>
          </w:p>
          <w:p w:rsidR="00CF062C" w:rsidRPr="009A6E5A" w:rsidRDefault="00CF062C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062C" w:rsidRPr="009A6E5A" w:rsidRDefault="00CF062C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CF062C" w:rsidRPr="009A6E5A" w:rsidRDefault="00CF062C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4" w:type="dxa"/>
          </w:tcPr>
          <w:p w:rsidR="00CF062C" w:rsidRPr="009A6E5A" w:rsidRDefault="00584CBE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CF062C" w:rsidRPr="009A6E5A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а</w:t>
            </w:r>
            <w:r w:rsidR="00CF062C" w:rsidRPr="009A6E5A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занятости населени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я Смоленской области, Управления</w:t>
            </w:r>
            <w:r w:rsidR="00CF062C" w:rsidRPr="009A6E5A">
              <w:rPr>
                <w:rFonts w:ascii="Times New Roman" w:hAnsi="Times New Roman"/>
                <w:sz w:val="24"/>
                <w:szCs w:val="24"/>
              </w:rPr>
              <w:t xml:space="preserve"> труда и занятости Орловской области</w:t>
            </w:r>
          </w:p>
        </w:tc>
        <w:tc>
          <w:tcPr>
            <w:tcW w:w="3402" w:type="dxa"/>
          </w:tcPr>
          <w:p w:rsidR="00CF062C" w:rsidRPr="009A6E5A" w:rsidRDefault="00CF062C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E4364B" w:rsidRPr="009A6E5A" w:rsidTr="00A84DBC">
        <w:tc>
          <w:tcPr>
            <w:tcW w:w="568" w:type="dxa"/>
          </w:tcPr>
          <w:p w:rsidR="00CF062C" w:rsidRPr="009A6E5A" w:rsidRDefault="00723B7E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21</w:t>
            </w:r>
            <w:r w:rsidR="00584CBE" w:rsidRPr="009A6E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</w:tcPr>
          <w:p w:rsidR="00CF062C" w:rsidRPr="009A6E5A" w:rsidRDefault="00CF062C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2301" w:type="dxa"/>
          </w:tcPr>
          <w:p w:rsidR="00CF062C" w:rsidRPr="009A6E5A" w:rsidRDefault="00CF062C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Обмен информационно-аналитическими, методическими и другими материалами по вопросам труда и занятости населения</w:t>
            </w:r>
          </w:p>
        </w:tc>
        <w:tc>
          <w:tcPr>
            <w:tcW w:w="1559" w:type="dxa"/>
          </w:tcPr>
          <w:p w:rsidR="00CF062C" w:rsidRPr="009A6E5A" w:rsidRDefault="00CF062C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В течение всего периода</w:t>
            </w:r>
          </w:p>
        </w:tc>
        <w:tc>
          <w:tcPr>
            <w:tcW w:w="1985" w:type="dxa"/>
          </w:tcPr>
          <w:p w:rsidR="00CF062C" w:rsidRPr="009A6E5A" w:rsidRDefault="00CF062C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4" w:type="dxa"/>
          </w:tcPr>
          <w:p w:rsidR="00CF062C" w:rsidRPr="009A6E5A" w:rsidRDefault="00584CBE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Представители </w:t>
            </w:r>
            <w:r w:rsidR="00CF062C" w:rsidRPr="009A6E5A">
              <w:rPr>
                <w:rFonts w:ascii="Times New Roman" w:hAnsi="Times New Roman"/>
                <w:sz w:val="24"/>
                <w:szCs w:val="24"/>
              </w:rPr>
              <w:t>Департамент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а</w:t>
            </w:r>
            <w:r w:rsidR="00CF062C" w:rsidRPr="009A6E5A">
              <w:rPr>
                <w:rFonts w:ascii="Times New Roman" w:hAnsi="Times New Roman"/>
                <w:sz w:val="24"/>
                <w:szCs w:val="24"/>
              </w:rPr>
              <w:t xml:space="preserve"> государственной службы занятости населения Смоленской области, Департамент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а</w:t>
            </w:r>
            <w:r w:rsidR="00CF062C" w:rsidRPr="009A6E5A">
              <w:rPr>
                <w:rFonts w:ascii="Times New Roman" w:hAnsi="Times New Roman"/>
                <w:sz w:val="24"/>
                <w:szCs w:val="24"/>
              </w:rPr>
              <w:t xml:space="preserve"> труда и социальной защиты населения города Москвы</w:t>
            </w:r>
          </w:p>
        </w:tc>
        <w:tc>
          <w:tcPr>
            <w:tcW w:w="3402" w:type="dxa"/>
          </w:tcPr>
          <w:p w:rsidR="00CF062C" w:rsidRPr="009A6E5A" w:rsidRDefault="00CF062C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Обмен опытом, </w:t>
            </w:r>
          </w:p>
          <w:p w:rsidR="00CF062C" w:rsidRPr="009A6E5A" w:rsidRDefault="00CF062C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обмен информацией об имеющихся вакансиях</w:t>
            </w:r>
          </w:p>
        </w:tc>
      </w:tr>
      <w:tr w:rsidR="00E4364B" w:rsidRPr="009A6E5A" w:rsidTr="00ED0F7F">
        <w:tc>
          <w:tcPr>
            <w:tcW w:w="15595" w:type="dxa"/>
            <w:gridSpan w:val="7"/>
          </w:tcPr>
          <w:p w:rsidR="00D64FAA" w:rsidRPr="009A6E5A" w:rsidRDefault="00D64FAA" w:rsidP="00E43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/>
                <w:sz w:val="24"/>
                <w:szCs w:val="24"/>
              </w:rPr>
              <w:t>Департамент Смоленской области по социальному развитию</w:t>
            </w:r>
          </w:p>
        </w:tc>
      </w:tr>
      <w:tr w:rsidR="00E4364B" w:rsidRPr="009A6E5A" w:rsidTr="00A84DBC">
        <w:tc>
          <w:tcPr>
            <w:tcW w:w="568" w:type="dxa"/>
          </w:tcPr>
          <w:p w:rsidR="009574E6" w:rsidRPr="009A6E5A" w:rsidRDefault="0047646B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22</w:t>
            </w:r>
            <w:r w:rsidR="009574E6" w:rsidRPr="009A6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9574E6" w:rsidRPr="009A6E5A" w:rsidRDefault="009574E6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B215C7" w:rsidRPr="009A6E5A" w:rsidRDefault="00B215C7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Посещение семейного многофункцио-нального центра </w:t>
            </w:r>
          </w:p>
          <w:p w:rsidR="009574E6" w:rsidRPr="009A6E5A" w:rsidRDefault="00B215C7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в г. Орле</w:t>
            </w:r>
          </w:p>
        </w:tc>
        <w:tc>
          <w:tcPr>
            <w:tcW w:w="1559" w:type="dxa"/>
          </w:tcPr>
          <w:p w:rsidR="009574E6" w:rsidRPr="009A6E5A" w:rsidRDefault="009574E6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27</w:t>
            </w:r>
            <w:r w:rsidR="00B215C7"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 апреля </w:t>
            </w: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2023</w:t>
            </w:r>
            <w:r w:rsidR="00B215C7"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985" w:type="dxa"/>
          </w:tcPr>
          <w:p w:rsidR="003C09D2" w:rsidRPr="009A6E5A" w:rsidRDefault="00B215C7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Семейн</w:t>
            </w:r>
            <w:r w:rsidR="003C09D2" w:rsidRPr="009A6E5A">
              <w:rPr>
                <w:rFonts w:ascii="Times New Roman" w:hAnsi="Times New Roman"/>
                <w:sz w:val="24"/>
                <w:szCs w:val="24"/>
              </w:rPr>
              <w:t>ый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многофункцио</w:t>
            </w:r>
            <w:r w:rsidR="003C09D2" w:rsidRPr="009A6E5A">
              <w:rPr>
                <w:rFonts w:ascii="Times New Roman" w:hAnsi="Times New Roman"/>
                <w:sz w:val="24"/>
                <w:szCs w:val="24"/>
              </w:rPr>
              <w:t>-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нальн</w:t>
            </w:r>
            <w:r w:rsidR="003C09D2" w:rsidRPr="009A6E5A">
              <w:rPr>
                <w:rFonts w:ascii="Times New Roman" w:hAnsi="Times New Roman"/>
                <w:sz w:val="24"/>
                <w:szCs w:val="24"/>
              </w:rPr>
              <w:t>ый центр,</w:t>
            </w:r>
          </w:p>
          <w:p w:rsidR="009574E6" w:rsidRPr="009A6E5A" w:rsidRDefault="003C09D2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Орел</w:t>
            </w:r>
          </w:p>
          <w:p w:rsidR="009574E6" w:rsidRPr="009A6E5A" w:rsidRDefault="009574E6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8D6695" w:rsidRPr="009A6E5A" w:rsidRDefault="00B215C7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Представители</w:t>
            </w:r>
            <w:r w:rsidR="009574E6" w:rsidRPr="009A6E5A">
              <w:rPr>
                <w:rFonts w:ascii="Times New Roman" w:hAnsi="Times New Roman"/>
                <w:sz w:val="24"/>
                <w:szCs w:val="24"/>
              </w:rPr>
              <w:t xml:space="preserve"> Департамента Смоленской области по социальному развитию, Департамента социальной </w:t>
            </w:r>
            <w:r w:rsidR="009574E6"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защиты, опеки и попечительства, труда и занятости Орловской области, представи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тели некоммерческих организаций</w:t>
            </w:r>
          </w:p>
        </w:tc>
        <w:tc>
          <w:tcPr>
            <w:tcW w:w="3402" w:type="dxa"/>
          </w:tcPr>
          <w:p w:rsidR="009574E6" w:rsidRPr="009A6E5A" w:rsidRDefault="009574E6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Изучение практического опыта по созданию и работе Семейного многофункционального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центра</w:t>
            </w:r>
          </w:p>
        </w:tc>
      </w:tr>
      <w:tr w:rsidR="00E4364B" w:rsidRPr="009A6E5A" w:rsidTr="002036F8">
        <w:tc>
          <w:tcPr>
            <w:tcW w:w="15595" w:type="dxa"/>
            <w:gridSpan w:val="7"/>
          </w:tcPr>
          <w:p w:rsidR="00CB25A8" w:rsidRPr="009A6E5A" w:rsidRDefault="00CB25A8" w:rsidP="00E43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Департамент Смоленской области по образованию и науке</w:t>
            </w:r>
          </w:p>
        </w:tc>
      </w:tr>
      <w:tr w:rsidR="00E4364B" w:rsidRPr="009A6E5A" w:rsidTr="00A84DBC">
        <w:tc>
          <w:tcPr>
            <w:tcW w:w="568" w:type="dxa"/>
          </w:tcPr>
          <w:p w:rsidR="00CB25A8" w:rsidRPr="009A6E5A" w:rsidRDefault="0047646B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2376" w:type="dxa"/>
          </w:tcPr>
          <w:p w:rsidR="00CB25A8" w:rsidRPr="009A6E5A" w:rsidRDefault="00CB25A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Администрацией Владимирской области о сотрудничестве в торгово-экономической, научно-технической, культурной и иных сферах</w:t>
            </w:r>
          </w:p>
        </w:tc>
        <w:tc>
          <w:tcPr>
            <w:tcW w:w="2301" w:type="dxa"/>
          </w:tcPr>
          <w:p w:rsidR="00F72F0E" w:rsidRPr="009A6E5A" w:rsidRDefault="002036F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Проведение</w:t>
            </w:r>
            <w:r w:rsidR="00F72F0E"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CB25A8" w:rsidRDefault="00CB25A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II региональн</w:t>
            </w:r>
            <w:r w:rsidR="00F72F0E"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  <w:r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методическ</w:t>
            </w:r>
            <w:r w:rsidR="00F72F0E"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ой</w:t>
            </w:r>
            <w:r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конференци</w:t>
            </w:r>
            <w:r w:rsidR="00F72F0E"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«Интеграция ресурсов центров «Точка роста», детских технопарков «Кванториум», центра «IT-КУБ» и образовательных организаций как ключевое условие достижения стратегических целей национального проекта «Образование» </w:t>
            </w:r>
          </w:p>
          <w:p w:rsidR="002D44EF" w:rsidRDefault="002D44E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2D44EF" w:rsidRPr="009A6E5A" w:rsidRDefault="002D44E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B25A8" w:rsidRPr="009A6E5A" w:rsidRDefault="00CB25A8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26 апреля 2023 года</w:t>
            </w:r>
          </w:p>
        </w:tc>
        <w:tc>
          <w:tcPr>
            <w:tcW w:w="1985" w:type="dxa"/>
          </w:tcPr>
          <w:p w:rsidR="00CB25A8" w:rsidRPr="009A6E5A" w:rsidRDefault="00F72F0E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Дистанционный формат </w:t>
            </w:r>
          </w:p>
          <w:p w:rsidR="00F72F0E" w:rsidRPr="009A6E5A" w:rsidRDefault="00F72F0E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CB25A8" w:rsidRPr="009A6E5A" w:rsidRDefault="002036F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CB25A8" w:rsidRPr="009A6E5A">
              <w:rPr>
                <w:rFonts w:ascii="Times New Roman" w:hAnsi="Times New Roman"/>
                <w:sz w:val="24"/>
                <w:szCs w:val="24"/>
              </w:rPr>
              <w:t xml:space="preserve">120 человек (представители ИРО, центров «Точка роста», образовательных организаций),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в т.ч. представители</w:t>
            </w:r>
            <w:r w:rsidR="00CB25A8" w:rsidRPr="009A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Владимирской</w:t>
            </w:r>
            <w:r w:rsidR="00CB25A8" w:rsidRPr="009A6E5A">
              <w:rPr>
                <w:rFonts w:ascii="Times New Roman" w:hAnsi="Times New Roman"/>
                <w:sz w:val="24"/>
                <w:szCs w:val="24"/>
              </w:rPr>
              <w:t xml:space="preserve"> области </w:t>
            </w:r>
          </w:p>
        </w:tc>
        <w:tc>
          <w:tcPr>
            <w:tcW w:w="3402" w:type="dxa"/>
          </w:tcPr>
          <w:p w:rsidR="00CB25A8" w:rsidRPr="009A6E5A" w:rsidRDefault="00CB25A8" w:rsidP="00E4364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Цель конференции: обмен опытом организации взаимодействия центров «Точка роста», детских технопарков «Кванториум», центра «IT-куб» и образовательных организаций по проблеме поиска эффективных практик, направленных на решение задач национального проекта «Образование».</w:t>
            </w:r>
          </w:p>
          <w:p w:rsidR="00CB25A8" w:rsidRPr="009A6E5A" w:rsidRDefault="00CB25A8" w:rsidP="00E4364B">
            <w:pPr>
              <w:numPr>
                <w:ilvl w:val="0"/>
                <w:numId w:val="5"/>
              </w:numPr>
              <w:shd w:val="clear" w:color="auto" w:fill="FFFFFF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Участники пришли к соглашению продолжить обмен эффективными практиками на межрегиональных площадках</w:t>
            </w:r>
          </w:p>
        </w:tc>
      </w:tr>
      <w:tr w:rsidR="00E4364B" w:rsidRPr="009A6E5A" w:rsidTr="00A84DBC">
        <w:tc>
          <w:tcPr>
            <w:tcW w:w="568" w:type="dxa"/>
          </w:tcPr>
          <w:p w:rsidR="00D57168" w:rsidRPr="009A6E5A" w:rsidRDefault="0047646B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2376" w:type="dxa"/>
          </w:tcPr>
          <w:p w:rsidR="00D57168" w:rsidRPr="009A6E5A" w:rsidRDefault="00EE0397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EE0397" w:rsidRPr="009A6E5A" w:rsidRDefault="00EE0397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Участие в </w:t>
            </w:r>
            <w:r w:rsidR="00D57168" w:rsidRPr="009A6E5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научно-методическ</w:t>
            </w:r>
            <w:r w:rsidRPr="009A6E5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ой конференции</w:t>
            </w:r>
            <w:r w:rsidR="00D57168" w:rsidRPr="009A6E5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</w:p>
          <w:p w:rsidR="00EE0397" w:rsidRPr="009A6E5A" w:rsidRDefault="00D5716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«От низких образовательных результатов к профилактике учебной неуспешности и образовательному успеху» </w:t>
            </w:r>
          </w:p>
          <w:p w:rsidR="00D57168" w:rsidRPr="009A6E5A" w:rsidRDefault="00EE0397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(Курская область)</w:t>
            </w:r>
          </w:p>
        </w:tc>
        <w:tc>
          <w:tcPr>
            <w:tcW w:w="1559" w:type="dxa"/>
          </w:tcPr>
          <w:p w:rsidR="00D57168" w:rsidRPr="009A6E5A" w:rsidRDefault="00D57168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20 июня 2023 года</w:t>
            </w:r>
          </w:p>
        </w:tc>
        <w:tc>
          <w:tcPr>
            <w:tcW w:w="1985" w:type="dxa"/>
          </w:tcPr>
          <w:p w:rsidR="00D57168" w:rsidRPr="009A6E5A" w:rsidRDefault="00D57168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4" w:type="dxa"/>
          </w:tcPr>
          <w:p w:rsidR="00D57168" w:rsidRPr="009A6E5A" w:rsidRDefault="00EE0397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  <w:r w:rsidR="00D57168" w:rsidRPr="009A6E5A">
              <w:rPr>
                <w:rFonts w:ascii="Times New Roman" w:hAnsi="Times New Roman"/>
                <w:sz w:val="24"/>
                <w:szCs w:val="24"/>
              </w:rPr>
              <w:t>80 человек (представители ИРО, общеобразовательных организаций, вузов)</w:t>
            </w:r>
          </w:p>
        </w:tc>
        <w:tc>
          <w:tcPr>
            <w:tcW w:w="3402" w:type="dxa"/>
          </w:tcPr>
          <w:p w:rsidR="00D57168" w:rsidRPr="009A6E5A" w:rsidRDefault="00EE0397" w:rsidP="00E4364B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Цель конференции:</w:t>
            </w:r>
            <w:r w:rsidR="00D57168"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обсуждение актуальных проблем повышения качества образования, обмен эффективными практиками адресного сопровождения школ по преодолению рисков низких образовательных результатов</w:t>
            </w:r>
            <w:r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A35DED" w:rsidRPr="009A6E5A" w:rsidRDefault="00D57168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Участники пришли к соглашению продолжить обмен эффективными практиками на межрегиональных площадках</w:t>
            </w:r>
          </w:p>
        </w:tc>
      </w:tr>
      <w:tr w:rsidR="00E4364B" w:rsidRPr="009A6E5A" w:rsidTr="00C62F11">
        <w:trPr>
          <w:trHeight w:val="340"/>
        </w:trPr>
        <w:tc>
          <w:tcPr>
            <w:tcW w:w="15595" w:type="dxa"/>
            <w:gridSpan w:val="7"/>
          </w:tcPr>
          <w:p w:rsidR="00D05950" w:rsidRPr="009A6E5A" w:rsidRDefault="00394F56" w:rsidP="00E4364B">
            <w:pPr>
              <w:tabs>
                <w:tab w:val="left" w:pos="2850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/>
                <w:sz w:val="24"/>
                <w:szCs w:val="24"/>
              </w:rPr>
              <w:t>Департамент Смоленской области по культуре</w:t>
            </w:r>
          </w:p>
        </w:tc>
      </w:tr>
      <w:tr w:rsidR="00E4364B" w:rsidRPr="009A6E5A" w:rsidTr="00A84DBC">
        <w:tc>
          <w:tcPr>
            <w:tcW w:w="568" w:type="dxa"/>
          </w:tcPr>
          <w:p w:rsidR="00D754D0" w:rsidRPr="009A6E5A" w:rsidRDefault="007F3C5B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25. </w:t>
            </w:r>
          </w:p>
        </w:tc>
        <w:tc>
          <w:tcPr>
            <w:tcW w:w="2376" w:type="dxa"/>
          </w:tcPr>
          <w:p w:rsidR="00D754D0" w:rsidRPr="009A6E5A" w:rsidRDefault="00D754D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</w:t>
            </w:r>
          </w:p>
        </w:tc>
        <w:tc>
          <w:tcPr>
            <w:tcW w:w="2301" w:type="dxa"/>
          </w:tcPr>
          <w:p w:rsidR="00D754D0" w:rsidRPr="009A6E5A" w:rsidRDefault="00D754D0" w:rsidP="00E4364B">
            <w:pPr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Проведение межрегиональной выставки работ мастеров</w:t>
            </w:r>
            <w:r w:rsidRPr="009A6E5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брянского областного методического центра «Народное творчество» </w:t>
            </w:r>
          </w:p>
          <w:p w:rsidR="00D754D0" w:rsidRPr="009A6E5A" w:rsidRDefault="00D754D0" w:rsidP="00E4364B">
            <w:pPr>
              <w:rPr>
                <w:rFonts w:ascii="Times New Roman" w:eastAsia="SimSun" w:hAnsi="Times New Roman"/>
                <w:kern w:val="1"/>
                <w:sz w:val="24"/>
                <w:szCs w:val="24"/>
                <w:lang w:bidi="hi-IN"/>
              </w:rPr>
            </w:pPr>
            <w:r w:rsidRPr="009A6E5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«Традиции храним и умножаем» </w:t>
            </w:r>
          </w:p>
        </w:tc>
        <w:tc>
          <w:tcPr>
            <w:tcW w:w="1559" w:type="dxa"/>
          </w:tcPr>
          <w:p w:rsidR="00D754D0" w:rsidRPr="009A6E5A" w:rsidRDefault="00D754D0" w:rsidP="00E436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</w:rPr>
              <w:t>20 апреля -</w:t>
            </w:r>
            <w:r w:rsidRPr="009A6E5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9A6E5A">
              <w:rPr>
                <w:rFonts w:ascii="Times New Roman" w:eastAsia="Times New Roman" w:hAnsi="Times New Roman"/>
                <w:sz w:val="24"/>
                <w:szCs w:val="24"/>
              </w:rPr>
              <w:t xml:space="preserve">   26 мая </w:t>
            </w:r>
          </w:p>
          <w:p w:rsidR="00D754D0" w:rsidRPr="009A6E5A" w:rsidRDefault="00D754D0" w:rsidP="00E4364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</w:rPr>
              <w:t>2023 года</w:t>
            </w:r>
          </w:p>
        </w:tc>
        <w:tc>
          <w:tcPr>
            <w:tcW w:w="1985" w:type="dxa"/>
          </w:tcPr>
          <w:p w:rsidR="00A90E58" w:rsidRPr="009A6E5A" w:rsidRDefault="00D754D0" w:rsidP="00E436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ГБУК «Смоленский областной центр народного творчества»</w:t>
            </w:r>
            <w:r w:rsidR="00A90E58"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D754D0" w:rsidRPr="009A6E5A" w:rsidRDefault="00A90E58" w:rsidP="00E4364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3404" w:type="dxa"/>
          </w:tcPr>
          <w:p w:rsidR="00D754D0" w:rsidRPr="009A6E5A" w:rsidRDefault="00D754D0" w:rsidP="00E436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Мастера</w:t>
            </w:r>
            <w:r w:rsidRPr="009A6E5A">
              <w:rPr>
                <w:rFonts w:ascii="Times New Roman" w:eastAsia="SimSun" w:hAnsi="Times New Roman"/>
                <w:kern w:val="1"/>
                <w:sz w:val="24"/>
                <w:szCs w:val="24"/>
                <w:lang w:eastAsia="zh-CN" w:bidi="hi-IN"/>
              </w:rPr>
              <w:t xml:space="preserve"> брянского областного методического центра</w:t>
            </w:r>
            <w:r w:rsidRPr="009A6E5A">
              <w:rPr>
                <w:rFonts w:ascii="Times New Roman" w:eastAsia="Times New Roman" w:hAnsi="Times New Roman"/>
                <w:sz w:val="24"/>
                <w:szCs w:val="24"/>
              </w:rPr>
              <w:t xml:space="preserve">, посетители выставки </w:t>
            </w:r>
          </w:p>
        </w:tc>
        <w:tc>
          <w:tcPr>
            <w:tcW w:w="3402" w:type="dxa"/>
          </w:tcPr>
          <w:p w:rsidR="00AF57F5" w:rsidRPr="009A6E5A" w:rsidRDefault="00D754D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9A6E5A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На открытии выставки состоялось торжественное подписание</w:t>
            </w:r>
            <w:r w:rsidRPr="009A6E5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 соглашения о сотрудничестве в сфере культуры между </w:t>
            </w:r>
            <w:r w:rsidRPr="009A6E5A">
              <w:rPr>
                <w:rFonts w:ascii="Times New Roman" w:eastAsia="SimSun" w:hAnsi="Times New Roman"/>
                <w:sz w:val="24"/>
                <w:szCs w:val="24"/>
              </w:rPr>
              <w:t>ГБУК «Смоленский областной центр народного творчества» и ГАУК «Брянский областной методический центр «Народное творчество»</w:t>
            </w:r>
            <w:r w:rsidRPr="009A6E5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 xml:space="preserve">. </w:t>
            </w:r>
            <w:r w:rsidRPr="009A6E5A">
              <w:rPr>
                <w:rFonts w:ascii="Times New Roman" w:eastAsia="SimSun" w:hAnsi="Times New Roman"/>
                <w:sz w:val="24"/>
                <w:szCs w:val="24"/>
              </w:rPr>
              <w:t>П</w:t>
            </w:r>
            <w:r w:rsidR="00AF57F5" w:rsidRPr="009A6E5A">
              <w:rPr>
                <w:rFonts w:ascii="Times New Roman" w:eastAsia="SimSun" w:hAnsi="Times New Roman"/>
                <w:sz w:val="24"/>
                <w:szCs w:val="24"/>
              </w:rPr>
              <w:t xml:space="preserve">редставлены работы </w:t>
            </w:r>
          </w:p>
          <w:p w:rsidR="00AF57F5" w:rsidRPr="009A6E5A" w:rsidRDefault="00D754D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9A6E5A">
              <w:rPr>
                <w:rFonts w:ascii="Times New Roman" w:eastAsia="SimSun" w:hAnsi="Times New Roman"/>
                <w:sz w:val="24"/>
                <w:szCs w:val="24"/>
              </w:rPr>
              <w:t xml:space="preserve">26 народных мастеров Брянской области по </w:t>
            </w:r>
            <w:r w:rsidRPr="009A6E5A">
              <w:rPr>
                <w:rFonts w:ascii="Times New Roman" w:eastAsia="SimSun" w:hAnsi="Times New Roman"/>
                <w:sz w:val="24"/>
                <w:szCs w:val="24"/>
              </w:rPr>
              <w:lastRenderedPageBreak/>
              <w:t xml:space="preserve">традиционным ремёслам: лозоплетение, керамика, художественное валяние, традиционная вышивка, ткачество и многое другое. </w:t>
            </w:r>
          </w:p>
          <w:p w:rsidR="00AF57F5" w:rsidRPr="009A6E5A" w:rsidRDefault="00D754D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9A6E5A">
              <w:rPr>
                <w:rFonts w:ascii="Times New Roman" w:eastAsia="SimSun" w:hAnsi="Times New Roman"/>
                <w:sz w:val="24"/>
                <w:szCs w:val="24"/>
              </w:rPr>
              <w:t>На выставке был представлен проект «Вышитая карта Брянской области», над работой</w:t>
            </w:r>
            <w:r w:rsidR="00AF57F5" w:rsidRPr="009A6E5A">
              <w:rPr>
                <w:rFonts w:ascii="Times New Roman" w:eastAsia="SimSun" w:hAnsi="Times New Roman"/>
                <w:sz w:val="24"/>
                <w:szCs w:val="24"/>
              </w:rPr>
              <w:t xml:space="preserve"> </w:t>
            </w:r>
            <w:r w:rsidRPr="009A6E5A">
              <w:rPr>
                <w:rFonts w:ascii="Times New Roman" w:eastAsia="SimSun" w:hAnsi="Times New Roman"/>
                <w:sz w:val="24"/>
                <w:szCs w:val="24"/>
              </w:rPr>
              <w:t>которого трудились </w:t>
            </w:r>
          </w:p>
          <w:p w:rsidR="00D754D0" w:rsidRPr="009A6E5A" w:rsidRDefault="00D754D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</w:rPr>
            </w:pPr>
            <w:r w:rsidRPr="009A6E5A">
              <w:rPr>
                <w:rFonts w:ascii="Times New Roman" w:eastAsia="SimSun" w:hAnsi="Times New Roman"/>
                <w:sz w:val="24"/>
                <w:szCs w:val="24"/>
              </w:rPr>
              <w:t>30 мастеров</w:t>
            </w:r>
          </w:p>
        </w:tc>
      </w:tr>
      <w:tr w:rsidR="00E4364B" w:rsidRPr="009A6E5A" w:rsidTr="00A84DBC">
        <w:tc>
          <w:tcPr>
            <w:tcW w:w="568" w:type="dxa"/>
          </w:tcPr>
          <w:p w:rsidR="00AF57F5" w:rsidRPr="009A6E5A" w:rsidRDefault="007F3C5B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376" w:type="dxa"/>
          </w:tcPr>
          <w:p w:rsidR="00913B21" w:rsidRPr="009A6E5A" w:rsidRDefault="00AF57F5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Трехстороннее Соглашение о единых подходах и стандартах в различных сферах деятельности между П</w:t>
            </w:r>
            <w:r w:rsidR="00913B21"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равительством Калужской области</w:t>
            </w:r>
            <w:r w:rsidR="00A90E58"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AF57F5" w:rsidRPr="009A6E5A" w:rsidRDefault="00AF57F5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Правительством Брянской области и Ад</w:t>
            </w:r>
            <w:r w:rsidR="00913B21"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министрацией Смоленской области</w:t>
            </w:r>
          </w:p>
          <w:p w:rsidR="00913B21" w:rsidRPr="009A6E5A" w:rsidRDefault="00913B21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F57F5" w:rsidRPr="009A6E5A" w:rsidRDefault="00AF57F5" w:rsidP="00E436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Соглашение между Администрацией Смоленской области и Правительством Тверской области о </w:t>
            </w: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правовом, торгово-экономическом, научно-техническом, социальном, культурном и ином сотрудничестве</w:t>
            </w:r>
          </w:p>
          <w:p w:rsidR="00AF57F5" w:rsidRPr="009A6E5A" w:rsidRDefault="00AF57F5" w:rsidP="00E4364B">
            <w:pPr>
              <w:pStyle w:val="a5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Правительством Москвы о торгово-экономическом и научно-техническом и культурном сотрудничестве</w:t>
            </w:r>
          </w:p>
        </w:tc>
        <w:tc>
          <w:tcPr>
            <w:tcW w:w="2301" w:type="dxa"/>
          </w:tcPr>
          <w:p w:rsidR="00AF57F5" w:rsidRPr="009A6E5A" w:rsidRDefault="00EA0C2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Проведение </w:t>
            </w:r>
            <w:r w:rsidR="00AF57F5" w:rsidRPr="009A6E5A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ого</w:t>
            </w:r>
            <w:r w:rsidR="00AF57F5" w:rsidRPr="009A6E5A">
              <w:rPr>
                <w:rFonts w:ascii="Times New Roman" w:hAnsi="Times New Roman"/>
                <w:sz w:val="24"/>
                <w:szCs w:val="24"/>
              </w:rPr>
              <w:t xml:space="preserve"> фестиваль вкусной еды «Кружка и ложка» </w:t>
            </w:r>
          </w:p>
          <w:p w:rsidR="00AF57F5" w:rsidRPr="009A6E5A" w:rsidRDefault="00AF57F5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A0C20" w:rsidRPr="009A6E5A" w:rsidRDefault="00AF57F5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1 </w:t>
            </w: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мая</w:t>
            </w:r>
            <w:r w:rsidR="00EA0C20"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AF57F5" w:rsidRPr="009A6E5A" w:rsidRDefault="00EA0C20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5" w:type="dxa"/>
          </w:tcPr>
          <w:p w:rsidR="00AF57F5" w:rsidRPr="009A6E5A" w:rsidRDefault="00A0355B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д. Глущенки, Смоленский район, Смоленская область</w:t>
            </w:r>
          </w:p>
          <w:p w:rsidR="00AF57F5" w:rsidRPr="009A6E5A" w:rsidRDefault="00AF57F5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AF57F5" w:rsidRPr="009A6E5A" w:rsidRDefault="00AF57F5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В фестивале приняли уча</w:t>
            </w:r>
            <w:r w:rsidR="00C15DED" w:rsidRPr="009A6E5A">
              <w:rPr>
                <w:rFonts w:ascii="Times New Roman" w:hAnsi="Times New Roman"/>
                <w:sz w:val="24"/>
                <w:szCs w:val="24"/>
              </w:rPr>
              <w:t>стие 150 человек участников и 1 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тысяча  гостей из Смоленской области и других регионов России </w:t>
            </w:r>
          </w:p>
        </w:tc>
        <w:tc>
          <w:tcPr>
            <w:tcW w:w="3402" w:type="dxa"/>
          </w:tcPr>
          <w:p w:rsidR="00AF57F5" w:rsidRPr="009A6E5A" w:rsidRDefault="00AF57F5" w:rsidP="00E4364B">
            <w:pPr>
              <w:autoSpaceDE w:val="0"/>
              <w:autoSpaceDN w:val="0"/>
              <w:adjustRightInd w:val="0"/>
              <w:rPr>
                <w:rFonts w:ascii="Times New Roman" w:eastAsia="Andale Sans UI" w:hAnsi="Times New Roman"/>
                <w:kern w:val="2"/>
                <w:sz w:val="24"/>
                <w:szCs w:val="24"/>
                <w:shd w:val="clear" w:color="auto" w:fill="FFFFFF"/>
                <w:lang w:eastAsia="ru-RU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Фестиваль </w:t>
            </w:r>
            <w:r w:rsidRPr="009A6E5A">
              <w:rPr>
                <w:rFonts w:ascii="Times New Roman" w:eastAsia="Andale Sans UI" w:hAnsi="Times New Roman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«Ложка и кружка» </w:t>
            </w:r>
            <w:r w:rsidR="00764225" w:rsidRPr="009A6E5A">
              <w:rPr>
                <w:rFonts w:ascii="Times New Roman" w:eastAsia="Andale Sans UI" w:hAnsi="Times New Roman"/>
                <w:kern w:val="2"/>
                <w:sz w:val="24"/>
                <w:szCs w:val="24"/>
                <w:shd w:val="clear" w:color="auto" w:fill="FFFFFF"/>
                <w:lang w:eastAsia="ru-RU"/>
              </w:rPr>
              <w:t>–</w:t>
            </w:r>
            <w:r w:rsidRPr="009A6E5A">
              <w:rPr>
                <w:rFonts w:ascii="Times New Roman" w:eastAsia="Andale Sans UI" w:hAnsi="Times New Roman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 кулинарное путешествие во времена раннего средневековья. Дегустация блюд на костре и в древнеславянской печи, </w:t>
            </w: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серии мастер-классов от лучших шеф-поваров и производителей, участие в соревнованиях и квестах.</w:t>
            </w:r>
          </w:p>
          <w:p w:rsidR="00AF57F5" w:rsidRPr="009A6E5A" w:rsidRDefault="00AF57F5" w:rsidP="00E4364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eastAsia="Andale Sans UI" w:hAnsi="Times New Roman"/>
                <w:kern w:val="2"/>
                <w:sz w:val="24"/>
                <w:szCs w:val="24"/>
                <w:shd w:val="clear" w:color="auto" w:fill="FFFFFF"/>
                <w:lang w:eastAsia="ru-RU"/>
              </w:rPr>
              <w:t xml:space="preserve">Главная цель фестиваля </w:t>
            </w:r>
            <w:r w:rsidRPr="009A6E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- сохранение обычаев и традиций нашего наро</w:t>
            </w:r>
            <w:r w:rsidR="00A90E58" w:rsidRPr="009A6E5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  <w:lang w:eastAsia="ru-RU"/>
              </w:rPr>
              <w:t>да</w:t>
            </w:r>
          </w:p>
        </w:tc>
      </w:tr>
      <w:tr w:rsidR="00E4364B" w:rsidRPr="009A6E5A" w:rsidTr="00A84DBC">
        <w:tc>
          <w:tcPr>
            <w:tcW w:w="568" w:type="dxa"/>
          </w:tcPr>
          <w:p w:rsidR="004B5E94" w:rsidRPr="009A6E5A" w:rsidRDefault="007F3C5B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2376" w:type="dxa"/>
            <w:vMerge w:val="restart"/>
          </w:tcPr>
          <w:p w:rsidR="004B5E94" w:rsidRPr="009A6E5A" w:rsidRDefault="004B5E94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  <w:p w:rsidR="004B5E94" w:rsidRPr="009A6E5A" w:rsidRDefault="004B5E94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4B5E94" w:rsidRPr="009A6E5A" w:rsidRDefault="004B5E94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Проведение выставки  «Мы – дети Космоса»</w:t>
            </w:r>
          </w:p>
        </w:tc>
        <w:tc>
          <w:tcPr>
            <w:tcW w:w="1559" w:type="dxa"/>
          </w:tcPr>
          <w:p w:rsidR="004B5E94" w:rsidRPr="009A6E5A" w:rsidRDefault="004B5E94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12 мая-</w:t>
            </w:r>
          </w:p>
          <w:p w:rsidR="004B5E94" w:rsidRPr="009A6E5A" w:rsidRDefault="004B5E94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30 июня</w:t>
            </w:r>
          </w:p>
          <w:p w:rsidR="004B5E94" w:rsidRPr="009A6E5A" w:rsidRDefault="004B5E94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5" w:type="dxa"/>
          </w:tcPr>
          <w:p w:rsidR="004B5E94" w:rsidRPr="009A6E5A" w:rsidRDefault="004B5E94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Историко-архитектурный комплекс «Теремок» ОГБУК «Смоленский государствен-ный музей-заповедник», </w:t>
            </w:r>
          </w:p>
          <w:p w:rsidR="004B5E94" w:rsidRDefault="004B5E94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  <w:p w:rsidR="002D44EF" w:rsidRDefault="002D44EF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44EF" w:rsidRPr="009A6E5A" w:rsidRDefault="002D44EF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4B5E94" w:rsidRPr="009A6E5A" w:rsidRDefault="004B5E94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Общее количество зрителей </w:t>
            </w:r>
            <w:r w:rsidR="00631375" w:rsidRPr="009A6E5A">
              <w:rPr>
                <w:rFonts w:ascii="Times New Roman" w:hAnsi="Times New Roman"/>
                <w:sz w:val="24"/>
                <w:szCs w:val="24"/>
              </w:rPr>
              <w:t>–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2720 человек</w:t>
            </w:r>
          </w:p>
        </w:tc>
        <w:tc>
          <w:tcPr>
            <w:tcW w:w="3402" w:type="dxa"/>
          </w:tcPr>
          <w:p w:rsidR="004B5E94" w:rsidRPr="009A6E5A" w:rsidRDefault="004B5E94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Выставка была предоставлена Благотворительным фондом им. Е.И. Рерих. На выставке </w:t>
            </w:r>
            <w:r w:rsidR="00631375" w:rsidRPr="009A6E5A">
              <w:rPr>
                <w:rFonts w:ascii="Times New Roman" w:hAnsi="Times New Roman"/>
                <w:sz w:val="24"/>
                <w:szCs w:val="24"/>
              </w:rPr>
              <w:t>–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работы победителей Международного конкурса детского рисунка</w:t>
            </w:r>
          </w:p>
        </w:tc>
      </w:tr>
      <w:tr w:rsidR="00E4364B" w:rsidRPr="009A6E5A" w:rsidTr="00A84DBC">
        <w:tc>
          <w:tcPr>
            <w:tcW w:w="568" w:type="dxa"/>
          </w:tcPr>
          <w:p w:rsidR="004B5E94" w:rsidRPr="009A6E5A" w:rsidRDefault="007F3C5B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376" w:type="dxa"/>
            <w:vMerge/>
          </w:tcPr>
          <w:p w:rsidR="004B5E94" w:rsidRPr="009A6E5A" w:rsidRDefault="004B5E94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4B5E94" w:rsidRPr="009A6E5A" w:rsidRDefault="004B5E94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Участие в фокус-выставке «Дивный сюрприз.</w:t>
            </w:r>
          </w:p>
          <w:p w:rsidR="00C15DED" w:rsidRPr="009A6E5A" w:rsidRDefault="004B5E94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Увидеть неизвестное. Живопись и скульптура </w:t>
            </w:r>
          </w:p>
          <w:p w:rsidR="004B5E94" w:rsidRPr="009A6E5A" w:rsidRDefault="004B5E94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  <w:lang w:val="en-US"/>
              </w:rPr>
              <w:t>XVII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-</w:t>
            </w:r>
            <w:r w:rsidRPr="009A6E5A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вв.» </w:t>
            </w:r>
          </w:p>
        </w:tc>
        <w:tc>
          <w:tcPr>
            <w:tcW w:w="1559" w:type="dxa"/>
          </w:tcPr>
          <w:p w:rsidR="004B5E94" w:rsidRPr="009A6E5A" w:rsidRDefault="004B5E94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13 мая-</w:t>
            </w:r>
          </w:p>
          <w:p w:rsidR="004B5E94" w:rsidRPr="009A6E5A" w:rsidRDefault="004B5E94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23 июля 2023 года</w:t>
            </w:r>
          </w:p>
        </w:tc>
        <w:tc>
          <w:tcPr>
            <w:tcW w:w="1985" w:type="dxa"/>
          </w:tcPr>
          <w:p w:rsidR="004B5E94" w:rsidRPr="009A6E5A" w:rsidRDefault="004B5E94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Музей Виктора Васнецова,              г. Москва</w:t>
            </w:r>
          </w:p>
        </w:tc>
        <w:tc>
          <w:tcPr>
            <w:tcW w:w="3404" w:type="dxa"/>
          </w:tcPr>
          <w:p w:rsidR="004B5E94" w:rsidRPr="009A6E5A" w:rsidRDefault="004B5E94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Посетители разной возрастной категории</w:t>
            </w:r>
          </w:p>
        </w:tc>
        <w:tc>
          <w:tcPr>
            <w:tcW w:w="3402" w:type="dxa"/>
          </w:tcPr>
          <w:p w:rsidR="004B5E94" w:rsidRPr="009A6E5A" w:rsidRDefault="004B5E94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Выставка, была посвящена </w:t>
            </w:r>
          </w:p>
          <w:p w:rsidR="004B5E94" w:rsidRPr="009A6E5A" w:rsidRDefault="004B5E94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В.И. Васнецову с предоставлением </w:t>
            </w:r>
          </w:p>
          <w:p w:rsidR="004B5E94" w:rsidRPr="009A6E5A" w:rsidRDefault="004B5E94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ОГБУК «Смоленский государственный музей-заповедник» двух работ </w:t>
            </w:r>
          </w:p>
          <w:p w:rsidR="008D6695" w:rsidRPr="009A6E5A" w:rsidRDefault="004B5E94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Е.А. Праховой («Архангел Михаил. 1899 г.», «Архангел Гавриил. 1899 г.») -               вышивки по неосущес</w:t>
            </w:r>
            <w:r w:rsidR="00A35DED">
              <w:rPr>
                <w:rFonts w:ascii="Times New Roman" w:hAnsi="Times New Roman"/>
                <w:sz w:val="24"/>
                <w:szCs w:val="24"/>
              </w:rPr>
              <w:t>твленному эскизу В.И. Васнецова</w:t>
            </w:r>
          </w:p>
        </w:tc>
      </w:tr>
      <w:tr w:rsidR="00E4364B" w:rsidRPr="009A6E5A" w:rsidTr="00A84DBC">
        <w:tc>
          <w:tcPr>
            <w:tcW w:w="568" w:type="dxa"/>
          </w:tcPr>
          <w:p w:rsidR="004B5E94" w:rsidRPr="009A6E5A" w:rsidRDefault="007F3C5B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29.</w:t>
            </w:r>
          </w:p>
        </w:tc>
        <w:tc>
          <w:tcPr>
            <w:tcW w:w="2376" w:type="dxa"/>
            <w:vMerge/>
          </w:tcPr>
          <w:p w:rsidR="004B5E94" w:rsidRPr="009A6E5A" w:rsidRDefault="004B5E94" w:rsidP="00E4364B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4B5E94" w:rsidRPr="009A6E5A" w:rsidRDefault="004B5E94" w:rsidP="00E4364B">
            <w:pPr>
              <w:autoSpaceDE w:val="0"/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Проведение выставки «Красота старины  – устой настоящего и мост в будущее» </w:t>
            </w:r>
          </w:p>
          <w:p w:rsidR="004B5E94" w:rsidRPr="009A6E5A" w:rsidRDefault="004B5E94" w:rsidP="00E4364B">
            <w:pPr>
              <w:widowControl w:val="0"/>
              <w:suppressAutoHyphens/>
              <w:autoSpaceDE w:val="0"/>
              <w:snapToGrid w:val="0"/>
              <w:jc w:val="both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559" w:type="dxa"/>
          </w:tcPr>
          <w:p w:rsidR="004B5E94" w:rsidRPr="009A6E5A" w:rsidRDefault="004B5E94" w:rsidP="00E436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SimSun" w:hAnsi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17-31 мая 2023 года</w:t>
            </w:r>
          </w:p>
        </w:tc>
        <w:tc>
          <w:tcPr>
            <w:tcW w:w="1985" w:type="dxa"/>
          </w:tcPr>
          <w:p w:rsidR="00631375" w:rsidRPr="009A6E5A" w:rsidRDefault="004B5E94" w:rsidP="00E436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СОГБУК «Культурно-выставочный центр имени Тенишевых»</w:t>
            </w:r>
            <w:r w:rsidR="00631375"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4B5E94" w:rsidRPr="009A6E5A" w:rsidRDefault="00631375" w:rsidP="00E4364B">
            <w:pPr>
              <w:widowControl w:val="0"/>
              <w:suppressAutoHyphens/>
              <w:autoSpaceDE w:val="0"/>
              <w:snapToGrid w:val="0"/>
              <w:jc w:val="center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г. Смоленск</w:t>
            </w:r>
          </w:p>
        </w:tc>
        <w:tc>
          <w:tcPr>
            <w:tcW w:w="3404" w:type="dxa"/>
          </w:tcPr>
          <w:p w:rsidR="004B5E94" w:rsidRPr="009A6E5A" w:rsidRDefault="004B5E94" w:rsidP="00E4364B">
            <w:pPr>
              <w:rPr>
                <w:rFonts w:ascii="Times New Roman" w:eastAsia="SimSu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Общеобразователь</w:t>
            </w:r>
            <w:r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ные учреждения, учреждения дополнительного образования, высшие учебные заведения.</w:t>
            </w:r>
          </w:p>
          <w:p w:rsidR="004B5E94" w:rsidRPr="009A6E5A" w:rsidRDefault="00631375" w:rsidP="00E4364B">
            <w:pPr>
              <w:widowControl w:val="0"/>
              <w:suppressAutoHyphens/>
              <w:rPr>
                <w:rFonts w:ascii="Times New Roman" w:eastAsia="SimSu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Общее к</w:t>
            </w:r>
            <w:r w:rsidR="004B5E94"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олич</w:t>
            </w:r>
            <w:r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ество зрителей –</w:t>
            </w:r>
            <w:r w:rsidR="004B5E94"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1285 человек</w:t>
            </w:r>
          </w:p>
        </w:tc>
        <w:tc>
          <w:tcPr>
            <w:tcW w:w="3402" w:type="dxa"/>
          </w:tcPr>
          <w:p w:rsidR="004B5E94" w:rsidRPr="009A6E5A" w:rsidRDefault="00631375" w:rsidP="00E4364B">
            <w:pPr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shd w:val="clear" w:color="auto" w:fill="FFFFFF"/>
                <w:lang w:eastAsia="zh-CN" w:bidi="hi-IN"/>
              </w:rPr>
            </w:pPr>
            <w:r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Выставка проведена в целях укрепления</w:t>
            </w:r>
            <w:r w:rsidR="004B5E94"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партнерских связей, перспектив дальнейш</w:t>
            </w:r>
            <w:r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его сотрудничества и организации</w:t>
            </w:r>
            <w:r w:rsidR="004B5E94"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последующих совместных выставок. </w:t>
            </w:r>
          </w:p>
          <w:p w:rsidR="004B5E94" w:rsidRDefault="004B5E94" w:rsidP="00E4364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Выставочный проект предоставлен 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Международ</w:t>
            </w:r>
            <w:r w:rsidR="00631375" w:rsidRPr="009A6E5A">
              <w:rPr>
                <w:rFonts w:ascii="Times New Roman" w:hAnsi="Times New Roman"/>
                <w:sz w:val="24"/>
                <w:szCs w:val="24"/>
              </w:rPr>
              <w:t>-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ным центром Рерихов и посвящён 120-летию путешествия Н. К. Рериха по древнерусским городам.  </w:t>
            </w:r>
            <w:r w:rsidR="00631375" w:rsidRPr="009A6E5A">
              <w:rPr>
                <w:rFonts w:ascii="Times New Roman" w:hAnsi="Times New Roman"/>
                <w:sz w:val="24"/>
                <w:szCs w:val="24"/>
              </w:rPr>
              <w:t>И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мя Николая Константинов</w:t>
            </w:r>
            <w:r w:rsidR="00A35DED">
              <w:rPr>
                <w:rFonts w:ascii="Times New Roman" w:hAnsi="Times New Roman"/>
                <w:sz w:val="24"/>
                <w:szCs w:val="24"/>
              </w:rPr>
              <w:t>ича Рериха неразрывно связано с 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историей Смоленского кра</w:t>
            </w:r>
            <w:r w:rsidR="00631375" w:rsidRPr="009A6E5A">
              <w:rPr>
                <w:rFonts w:ascii="Times New Roman" w:hAnsi="Times New Roman"/>
                <w:sz w:val="24"/>
                <w:szCs w:val="24"/>
              </w:rPr>
              <w:t>я</w:t>
            </w:r>
          </w:p>
          <w:p w:rsidR="002D44EF" w:rsidRPr="009A6E5A" w:rsidRDefault="002D44EF" w:rsidP="00E4364B">
            <w:pPr>
              <w:snapToGrid w:val="0"/>
              <w:rPr>
                <w:rFonts w:ascii="Times New Roman" w:eastAsia="SimSun" w:hAnsi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E4364B" w:rsidRPr="009A6E5A" w:rsidTr="00A84DBC">
        <w:tc>
          <w:tcPr>
            <w:tcW w:w="568" w:type="dxa"/>
          </w:tcPr>
          <w:p w:rsidR="00CB0ED3" w:rsidRPr="009A6E5A" w:rsidRDefault="007F3C5B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30.</w:t>
            </w:r>
          </w:p>
        </w:tc>
        <w:tc>
          <w:tcPr>
            <w:tcW w:w="2376" w:type="dxa"/>
          </w:tcPr>
          <w:p w:rsidR="00CB0ED3" w:rsidRPr="009A6E5A" w:rsidRDefault="00CB0ED3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CB0ED3" w:rsidRPr="009A6E5A" w:rsidRDefault="00CB0ED3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Участие в очередном заседании Научно-методического совета архивных учреждений Центрального федерального округа России (НМС ЦФО) </w:t>
            </w:r>
          </w:p>
        </w:tc>
        <w:tc>
          <w:tcPr>
            <w:tcW w:w="1559" w:type="dxa"/>
          </w:tcPr>
          <w:p w:rsidR="00CB0ED3" w:rsidRPr="009A6E5A" w:rsidRDefault="00CB0ED3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17-18 мая 2023 года</w:t>
            </w:r>
          </w:p>
        </w:tc>
        <w:tc>
          <w:tcPr>
            <w:tcW w:w="1985" w:type="dxa"/>
          </w:tcPr>
          <w:p w:rsidR="00CB0ED3" w:rsidRPr="009A6E5A" w:rsidRDefault="00CB0ED3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Владимир</w:t>
            </w:r>
          </w:p>
        </w:tc>
        <w:tc>
          <w:tcPr>
            <w:tcW w:w="3404" w:type="dxa"/>
          </w:tcPr>
          <w:p w:rsidR="00CB0ED3" w:rsidRPr="009A6E5A" w:rsidRDefault="00CB0ED3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79 участников, из них</w:t>
            </w:r>
            <w:r w:rsidR="001B3879" w:rsidRPr="009A6E5A">
              <w:rPr>
                <w:rFonts w:ascii="Times New Roman" w:hAnsi="Times New Roman"/>
                <w:sz w:val="24"/>
                <w:szCs w:val="24"/>
              </w:rPr>
              <w:t>: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руководители  уполномоченных органов исполнительной власти в области архивного дела и государственных а</w:t>
            </w:r>
            <w:r w:rsidR="001B3879" w:rsidRPr="009A6E5A">
              <w:rPr>
                <w:rFonts w:ascii="Times New Roman" w:hAnsi="Times New Roman"/>
                <w:sz w:val="24"/>
                <w:szCs w:val="24"/>
              </w:rPr>
              <w:t>рхивов всех 18 субъектов ЦФО РФ, в т.ч.</w:t>
            </w:r>
          </w:p>
          <w:p w:rsidR="001B3879" w:rsidRPr="009A6E5A" w:rsidRDefault="001B3879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п</w:t>
            </w:r>
            <w:r w:rsidR="00CB0ED3" w:rsidRPr="009A6E5A">
              <w:rPr>
                <w:rFonts w:ascii="Times New Roman" w:hAnsi="Times New Roman"/>
                <w:sz w:val="24"/>
                <w:szCs w:val="24"/>
              </w:rPr>
              <w:t xml:space="preserve">редставители </w:t>
            </w:r>
          </w:p>
          <w:p w:rsidR="00CB0ED3" w:rsidRPr="009A6E5A" w:rsidRDefault="00CB0ED3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ОГКУ «Государственный архив Смоленской области»</w:t>
            </w:r>
          </w:p>
        </w:tc>
        <w:tc>
          <w:tcPr>
            <w:tcW w:w="3402" w:type="dxa"/>
          </w:tcPr>
          <w:p w:rsidR="00CB0ED3" w:rsidRPr="009A6E5A" w:rsidRDefault="00CB0ED3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  <w:r w:rsidR="001B3879" w:rsidRPr="009A6E5A">
              <w:rPr>
                <w:rFonts w:ascii="Times New Roman" w:hAnsi="Times New Roman"/>
                <w:sz w:val="24"/>
                <w:szCs w:val="24"/>
              </w:rPr>
              <w:t>заседания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: «Комплектование государственных архивов в современный период: работа с источниками комплектования, проблемы и перспективы».</w:t>
            </w:r>
          </w:p>
          <w:p w:rsidR="00CB0ED3" w:rsidRPr="009A6E5A" w:rsidRDefault="001B3879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По итогам заседания принято решение</w:t>
            </w:r>
            <w:r w:rsidRPr="009A6E5A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CB0ED3" w:rsidRPr="009A6E5A">
              <w:rPr>
                <w:rFonts w:ascii="Times New Roman" w:hAnsi="Times New Roman"/>
                <w:sz w:val="24"/>
                <w:szCs w:val="24"/>
              </w:rPr>
              <w:t>положительно оценить работу архивных учреждений ЦФО РФ с организациями и гражданами, источниками комплектования государственных архивов, по созданию прочной документальной базы</w:t>
            </w:r>
          </w:p>
        </w:tc>
      </w:tr>
      <w:tr w:rsidR="00E4364B" w:rsidRPr="009A6E5A" w:rsidTr="00A84DBC">
        <w:tc>
          <w:tcPr>
            <w:tcW w:w="568" w:type="dxa"/>
          </w:tcPr>
          <w:p w:rsidR="00764225" w:rsidRPr="009A6E5A" w:rsidRDefault="007F3C5B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2376" w:type="dxa"/>
          </w:tcPr>
          <w:p w:rsidR="00764225" w:rsidRPr="009A6E5A" w:rsidRDefault="00764225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Мурманской области и администрацией Смоленской области об экономическом, научно-техническом, культурном сотрудничестве</w:t>
            </w:r>
          </w:p>
        </w:tc>
        <w:tc>
          <w:tcPr>
            <w:tcW w:w="2301" w:type="dxa"/>
          </w:tcPr>
          <w:p w:rsidR="00764225" w:rsidRPr="009A6E5A" w:rsidRDefault="00764225" w:rsidP="00E4364B">
            <w:pPr>
              <w:shd w:val="clear" w:color="auto" w:fill="FFFFFF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t>Участие во Всероссийском библиотечном конгрессе:</w:t>
            </w:r>
            <w:r w:rsidRPr="009A6E5A"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  <w:br/>
              <w:t>XXVII Ежегодная Конференция Российской библиотечной ассоциации</w:t>
            </w:r>
          </w:p>
        </w:tc>
        <w:tc>
          <w:tcPr>
            <w:tcW w:w="1559" w:type="dxa"/>
          </w:tcPr>
          <w:p w:rsidR="00764225" w:rsidRPr="009A6E5A" w:rsidRDefault="00764225" w:rsidP="00E4364B">
            <w:pPr>
              <w:shd w:val="clear" w:color="auto" w:fill="FFFFFF"/>
              <w:jc w:val="center"/>
              <w:outlineLvl w:val="0"/>
              <w:rPr>
                <w:rFonts w:ascii="Times New Roman" w:eastAsia="Times New Roman" w:hAnsi="Times New Roman"/>
                <w:bCs/>
                <w:kern w:val="36"/>
                <w:sz w:val="24"/>
                <w:szCs w:val="24"/>
                <w:lang w:eastAsia="ru-RU"/>
              </w:rPr>
            </w:pPr>
            <w:r w:rsidRPr="009A6E5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10-17 июня 2023 года</w:t>
            </w:r>
          </w:p>
          <w:p w:rsidR="00764225" w:rsidRPr="009A6E5A" w:rsidRDefault="00764225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764225" w:rsidRPr="009A6E5A" w:rsidRDefault="00764225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г. Мурманск</w:t>
            </w:r>
          </w:p>
        </w:tc>
        <w:tc>
          <w:tcPr>
            <w:tcW w:w="3404" w:type="dxa"/>
          </w:tcPr>
          <w:p w:rsidR="0033507D" w:rsidRPr="009A6E5A" w:rsidRDefault="00764225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Общее количество участников</w:t>
            </w:r>
            <w:r w:rsidR="0033507D" w:rsidRPr="009A6E5A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более 900 </w:t>
            </w:r>
            <w:r w:rsidR="00843330" w:rsidRPr="009A6E5A">
              <w:rPr>
                <w:rFonts w:ascii="Times New Roman" w:hAnsi="Times New Roman"/>
                <w:sz w:val="24"/>
                <w:szCs w:val="24"/>
              </w:rPr>
              <w:t>человек</w:t>
            </w:r>
            <w:r w:rsidR="00C75A5C">
              <w:rPr>
                <w:rFonts w:ascii="Times New Roman" w:hAnsi="Times New Roman"/>
                <w:sz w:val="24"/>
                <w:szCs w:val="24"/>
              </w:rPr>
              <w:t xml:space="preserve"> из 68 регионов России, в т.ч. </w:t>
            </w:r>
            <w:r w:rsidR="0033507D" w:rsidRPr="009A6E5A">
              <w:rPr>
                <w:rFonts w:ascii="Times New Roman" w:hAnsi="Times New Roman"/>
                <w:sz w:val="24"/>
                <w:szCs w:val="24"/>
              </w:rPr>
              <w:t>представители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4225" w:rsidRPr="009A6E5A" w:rsidRDefault="00764225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ГБУК «Смоленская областная универсальная научная библиотека имени </w:t>
            </w:r>
          </w:p>
          <w:p w:rsidR="00764225" w:rsidRPr="009A6E5A" w:rsidRDefault="0033507D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А.Т. Твардовского»</w:t>
            </w:r>
          </w:p>
        </w:tc>
        <w:tc>
          <w:tcPr>
            <w:tcW w:w="3402" w:type="dxa"/>
          </w:tcPr>
          <w:p w:rsidR="00843330" w:rsidRPr="009A6E5A" w:rsidRDefault="00843330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Тематически можно выделить несколько стержневых тем, которым были посвящены доклады на заседаниях нескольких Секций. Это работа библиотек в условиях глобального вызова — проведения специальной военной операции; библиотеки как носители культурного кода России; продвижение и изучение чтения; библиотечные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технологии; библиография; формирование и сохранность фондов.</w:t>
            </w:r>
          </w:p>
          <w:p w:rsidR="00843330" w:rsidRPr="009A6E5A" w:rsidRDefault="00843330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764225" w:rsidRPr="009A6E5A">
              <w:rPr>
                <w:rFonts w:ascii="Times New Roman" w:hAnsi="Times New Roman"/>
                <w:sz w:val="24"/>
                <w:szCs w:val="24"/>
              </w:rPr>
              <w:t xml:space="preserve"> были представлены </w:t>
            </w:r>
          </w:p>
          <w:p w:rsidR="00764225" w:rsidRPr="009A6E5A" w:rsidRDefault="00764225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634 доклада</w:t>
            </w:r>
          </w:p>
        </w:tc>
      </w:tr>
      <w:tr w:rsidR="00E4364B" w:rsidRPr="009A6E5A" w:rsidTr="00A84DBC">
        <w:tc>
          <w:tcPr>
            <w:tcW w:w="568" w:type="dxa"/>
          </w:tcPr>
          <w:p w:rsidR="00843330" w:rsidRPr="009A6E5A" w:rsidRDefault="007F3C5B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376" w:type="dxa"/>
          </w:tcPr>
          <w:p w:rsidR="00843330" w:rsidRPr="009A6E5A" w:rsidRDefault="0084333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  <w:r w:rsidRPr="009A6E5A">
              <w:rPr>
                <w:rFonts w:ascii="Times New Roman" w:eastAsia="SimSun" w:hAnsi="Times New Roman"/>
                <w:sz w:val="24"/>
                <w:szCs w:val="24"/>
                <w:lang w:eastAsia="ru-RU"/>
              </w:rPr>
              <w:t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</w:t>
            </w:r>
          </w:p>
          <w:p w:rsidR="00843330" w:rsidRPr="009A6E5A" w:rsidRDefault="0084333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843330" w:rsidRDefault="0084333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  <w:p w:rsidR="00742AFD" w:rsidRPr="009A6E5A" w:rsidRDefault="00742AFD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843330" w:rsidRPr="009A6E5A" w:rsidRDefault="0084333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межрегионального фестиваля-конкурса бардовской песни, поэзии и прозы малых форм «Переправа» </w:t>
            </w:r>
          </w:p>
        </w:tc>
        <w:tc>
          <w:tcPr>
            <w:tcW w:w="1559" w:type="dxa"/>
          </w:tcPr>
          <w:p w:rsidR="00843330" w:rsidRPr="009A6E5A" w:rsidRDefault="00843330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17-18 июня 2023 года</w:t>
            </w:r>
          </w:p>
        </w:tc>
        <w:tc>
          <w:tcPr>
            <w:tcW w:w="1985" w:type="dxa"/>
          </w:tcPr>
          <w:p w:rsidR="00843330" w:rsidRPr="009A6E5A" w:rsidRDefault="00843330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ГБУК «Смоленский областной центр народного творчества», </w:t>
            </w:r>
          </w:p>
          <w:p w:rsidR="00843330" w:rsidRPr="009A6E5A" w:rsidRDefault="00843330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3404" w:type="dxa"/>
          </w:tcPr>
          <w:p w:rsidR="00843330" w:rsidRPr="009A6E5A" w:rsidRDefault="0084333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Авторы и исполнители, представляющие произведения в жанре авторской (бардовской) песни, поэты и писатели из города Смоленска, Смоленской, Брянской и Калужской областей</w:t>
            </w:r>
          </w:p>
          <w:p w:rsidR="00843330" w:rsidRPr="009A6E5A" w:rsidRDefault="0084333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843330" w:rsidRPr="009A6E5A" w:rsidRDefault="00843330" w:rsidP="00E4364B">
            <w:pPr>
              <w:rPr>
                <w:rFonts w:ascii="Times New Roman" w:eastAsia="sans-serif" w:hAnsi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A6E5A">
              <w:rPr>
                <w:rFonts w:ascii="Times New Roman" w:eastAsia="sans-serif" w:hAnsi="Times New Roman"/>
                <w:sz w:val="24"/>
                <w:szCs w:val="24"/>
                <w:shd w:val="clear" w:color="auto" w:fill="FFFFFF"/>
                <w:lang w:eastAsia="ru-RU"/>
              </w:rPr>
              <w:t>В рамках фестиваля прошли конкурсные прослушивания участников по направлению “Поэзия”, “Бардовская песня”, мастер-класс и концерт от членов жюри фестиваля.</w:t>
            </w:r>
          </w:p>
          <w:p w:rsidR="00843330" w:rsidRPr="009A6E5A" w:rsidRDefault="00C80D6C" w:rsidP="00E4364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5A">
              <w:rPr>
                <w:rFonts w:ascii="Times New Roman" w:eastAsia="sans-serif" w:hAnsi="Times New Roman"/>
                <w:sz w:val="24"/>
                <w:szCs w:val="24"/>
                <w:shd w:val="clear" w:color="auto" w:fill="FFFFFF"/>
                <w:lang w:eastAsia="ru-RU"/>
              </w:rPr>
              <w:t>Мероприятие завершилось гала-концертом</w:t>
            </w:r>
          </w:p>
        </w:tc>
      </w:tr>
      <w:tr w:rsidR="00E4364B" w:rsidRPr="009A6E5A" w:rsidTr="00A84DBC">
        <w:tc>
          <w:tcPr>
            <w:tcW w:w="568" w:type="dxa"/>
          </w:tcPr>
          <w:p w:rsidR="00C80D6C" w:rsidRPr="009A6E5A" w:rsidRDefault="007F3C5B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33. </w:t>
            </w:r>
          </w:p>
        </w:tc>
        <w:tc>
          <w:tcPr>
            <w:tcW w:w="2376" w:type="dxa"/>
          </w:tcPr>
          <w:p w:rsidR="00C80D6C" w:rsidRPr="009A6E5A" w:rsidRDefault="00C80D6C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Советом министров Республики Крым о торгово-экономическом, научно-техническом и гуманитарно-культурном сотрудничестве</w:t>
            </w:r>
          </w:p>
        </w:tc>
        <w:tc>
          <w:tcPr>
            <w:tcW w:w="2301" w:type="dxa"/>
          </w:tcPr>
          <w:p w:rsidR="003E5C9C" w:rsidRPr="009A6E5A" w:rsidRDefault="00FF2471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Всероссийской</w:t>
            </w:r>
            <w:r w:rsidR="00C80D6C" w:rsidRPr="009A6E5A">
              <w:rPr>
                <w:rFonts w:ascii="Times New Roman" w:hAnsi="Times New Roman"/>
                <w:sz w:val="24"/>
                <w:szCs w:val="24"/>
              </w:rPr>
              <w:t xml:space="preserve"> научно-практическ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ой </w:t>
            </w:r>
            <w:r w:rsidR="00C80D6C" w:rsidRPr="009A6E5A">
              <w:rPr>
                <w:rFonts w:ascii="Times New Roman" w:hAnsi="Times New Roman"/>
                <w:sz w:val="24"/>
                <w:szCs w:val="24"/>
              </w:rPr>
              <w:t>конференци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C80D6C" w:rsidRPr="009A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5C9C" w:rsidRPr="009A6E5A">
              <w:rPr>
                <w:rFonts w:ascii="Times New Roman" w:hAnsi="Times New Roman"/>
                <w:sz w:val="24"/>
                <w:szCs w:val="24"/>
              </w:rPr>
              <w:t>«Севастополь</w:t>
            </w:r>
            <w:r w:rsidR="00C80D6C" w:rsidRPr="009A6E5A">
              <w:rPr>
                <w:rFonts w:ascii="Times New Roman" w:hAnsi="Times New Roman"/>
                <w:sz w:val="24"/>
                <w:szCs w:val="24"/>
              </w:rPr>
              <w:t>ские военно-исторические чтения»</w:t>
            </w:r>
            <w:r w:rsidR="003E5C9C" w:rsidRPr="009A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80D6C" w:rsidRPr="009A6E5A" w:rsidRDefault="003E5C9C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(г. Севастополь, Республика Крым)</w:t>
            </w:r>
          </w:p>
        </w:tc>
        <w:tc>
          <w:tcPr>
            <w:tcW w:w="1559" w:type="dxa"/>
          </w:tcPr>
          <w:p w:rsidR="00C80D6C" w:rsidRPr="009A6E5A" w:rsidRDefault="00C80D6C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15-17 июня 2023 года</w:t>
            </w:r>
          </w:p>
        </w:tc>
        <w:tc>
          <w:tcPr>
            <w:tcW w:w="1985" w:type="dxa"/>
          </w:tcPr>
          <w:p w:rsidR="00C80D6C" w:rsidRPr="009A6E5A" w:rsidRDefault="003E5C9C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Дистанционный формат</w:t>
            </w:r>
          </w:p>
        </w:tc>
        <w:tc>
          <w:tcPr>
            <w:tcW w:w="3404" w:type="dxa"/>
          </w:tcPr>
          <w:p w:rsidR="00C80D6C" w:rsidRPr="009A6E5A" w:rsidRDefault="00C80D6C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Учёные, преподаватели вузов</w:t>
            </w:r>
            <w:r w:rsidR="003E5C9C" w:rsidRPr="009A6E5A">
              <w:rPr>
                <w:rFonts w:ascii="Times New Roman" w:hAnsi="Times New Roman"/>
                <w:sz w:val="24"/>
                <w:szCs w:val="24"/>
              </w:rPr>
              <w:t>, краеведы, музейные сотрудники, в т.ч. представитель ОГБУК «Смоленский государственный музей-заповедник». Общее количество участников – 120 человек</w:t>
            </w:r>
          </w:p>
        </w:tc>
        <w:tc>
          <w:tcPr>
            <w:tcW w:w="3402" w:type="dxa"/>
          </w:tcPr>
          <w:p w:rsidR="003E5C9C" w:rsidRPr="009A6E5A" w:rsidRDefault="003E5C9C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Конференция была посвящена</w:t>
            </w:r>
            <w:r w:rsidR="00C80D6C" w:rsidRPr="009A6E5A">
              <w:rPr>
                <w:rFonts w:ascii="Times New Roman" w:hAnsi="Times New Roman"/>
                <w:sz w:val="24"/>
                <w:szCs w:val="24"/>
              </w:rPr>
              <w:t xml:space="preserve"> 240-летию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C80D6C" w:rsidRPr="009A6E5A">
              <w:rPr>
                <w:rFonts w:ascii="Times New Roman" w:hAnsi="Times New Roman"/>
                <w:sz w:val="24"/>
                <w:szCs w:val="24"/>
              </w:rPr>
              <w:t xml:space="preserve">Севастополя и Черноморского флота, </w:t>
            </w:r>
          </w:p>
          <w:p w:rsidR="00C80D6C" w:rsidRPr="009A6E5A" w:rsidRDefault="00C80D6C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170-летию начала Крымской войны 1853-1856 гг. </w:t>
            </w:r>
            <w:r w:rsidR="003E5C9C" w:rsidRPr="009A6E5A">
              <w:rPr>
                <w:rFonts w:ascii="Times New Roman" w:hAnsi="Times New Roman"/>
                <w:sz w:val="24"/>
                <w:szCs w:val="24"/>
              </w:rPr>
              <w:t>От Смоленской области заслушан д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оклад «Памятники Крымской войны 1853-1856 гг. в собрании Смоленского государственного музея</w:t>
            </w:r>
            <w:r w:rsidR="003E5C9C" w:rsidRPr="009A6E5A">
              <w:rPr>
                <w:rFonts w:ascii="Times New Roman" w:hAnsi="Times New Roman"/>
                <w:sz w:val="24"/>
                <w:szCs w:val="24"/>
              </w:rPr>
              <w:t>-заповедника»</w:t>
            </w:r>
          </w:p>
        </w:tc>
      </w:tr>
      <w:tr w:rsidR="00E4364B" w:rsidRPr="009A6E5A" w:rsidTr="00C62F11">
        <w:trPr>
          <w:trHeight w:val="340"/>
        </w:trPr>
        <w:tc>
          <w:tcPr>
            <w:tcW w:w="15595" w:type="dxa"/>
            <w:gridSpan w:val="7"/>
          </w:tcPr>
          <w:p w:rsidR="00394F56" w:rsidRPr="009A6E5A" w:rsidRDefault="00394F56" w:rsidP="00E4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/>
                <w:sz w:val="24"/>
                <w:szCs w:val="24"/>
              </w:rPr>
              <w:t>Главное управление спорта Смоленской области</w:t>
            </w:r>
          </w:p>
        </w:tc>
      </w:tr>
      <w:tr w:rsidR="00E4364B" w:rsidRPr="009A6E5A" w:rsidTr="002D44EF">
        <w:trPr>
          <w:trHeight w:val="1187"/>
        </w:trPr>
        <w:tc>
          <w:tcPr>
            <w:tcW w:w="568" w:type="dxa"/>
          </w:tcPr>
          <w:p w:rsidR="00EC7E6F" w:rsidRPr="009A6E5A" w:rsidRDefault="002D44EF" w:rsidP="00E43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EC7E6F" w:rsidRPr="009A6E5A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 w:val="restart"/>
          </w:tcPr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Трехстороннее Соглашение о единых подходах и стандартах в различных сферах деятельности между Правительством Калужской области, Правительством Брянской области и Администрацией Смоленской области</w:t>
            </w:r>
          </w:p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Соглашение о социально-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экономическом, научно-техническом и культурном сотрудничестве между Волгоградской областью и Смоленской областью</w:t>
            </w:r>
          </w:p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Орловской области о сотрудничестве в торгово-экономической, научно-технической, гуманитарно-культурной и иных сферах</w:t>
            </w:r>
          </w:p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Правительством Тверской области о правовом, торгово-экономическом, научно-техническом, социальном, культурном и ином сотрудничестве </w:t>
            </w:r>
          </w:p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Администрацией Санкт-Петербурга </w:t>
            </w:r>
          </w:p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о сотрудничестве в торгово-экономической, научно-технической, культурной и социальной областях</w:t>
            </w:r>
          </w:p>
          <w:p w:rsidR="00EC7E6F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4EF" w:rsidRDefault="002D44EF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2D44EF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Самарской области и Администрацией Смоленской области о торгово-экономическом научно-техническом и культурном сотрудничестве</w:t>
            </w:r>
          </w:p>
          <w:p w:rsidR="002D44EF" w:rsidRPr="009A6E5A" w:rsidRDefault="002D44E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C7E6F" w:rsidRPr="002D44EF" w:rsidRDefault="00EC7E6F" w:rsidP="002D44EF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 Администрацией Липецкой области о сотрудничестве в торгово-экономической, научно-технической, социальной, культурной и иных сферах </w:t>
            </w:r>
          </w:p>
        </w:tc>
        <w:tc>
          <w:tcPr>
            <w:tcW w:w="2301" w:type="dxa"/>
          </w:tcPr>
          <w:p w:rsidR="00EC7E6F" w:rsidRPr="009A6E5A" w:rsidRDefault="00C75A5C" w:rsidP="00E436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Проведение межрегиональных соревнований</w:t>
            </w:r>
            <w:r w:rsidR="00EC7E6F"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 по фехтованию памяти </w:t>
            </w:r>
            <w:r w:rsidR="00EC7E6F" w:rsidRPr="009A6E5A">
              <w:rPr>
                <w:rFonts w:ascii="Times New Roman" w:hAnsi="Times New Roman"/>
                <w:bCs/>
                <w:sz w:val="24"/>
                <w:szCs w:val="24"/>
              </w:rPr>
              <w:br/>
              <w:t>Е.А. Репиной</w:t>
            </w:r>
          </w:p>
        </w:tc>
        <w:tc>
          <w:tcPr>
            <w:tcW w:w="1559" w:type="dxa"/>
          </w:tcPr>
          <w:p w:rsidR="00EC7E6F" w:rsidRPr="009A6E5A" w:rsidRDefault="00EC7E6F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9 апреля 2023 года </w:t>
            </w:r>
          </w:p>
        </w:tc>
        <w:tc>
          <w:tcPr>
            <w:tcW w:w="1985" w:type="dxa"/>
          </w:tcPr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Смоленская Государственная Академия Физической культуры и спорта (спортзал),</w:t>
            </w:r>
          </w:p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4" w:type="dxa"/>
          </w:tcPr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Всего 31 участник из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br/>
              <w:t xml:space="preserve">7 регионов, в том числе спортсмены г. Москвы, </w:t>
            </w:r>
          </w:p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Санкт-Петербурга, Московской, Брянской, Воронежской и Курской областей</w:t>
            </w:r>
          </w:p>
        </w:tc>
        <w:tc>
          <w:tcPr>
            <w:tcW w:w="3402" w:type="dxa"/>
            <w:vMerge w:val="restart"/>
          </w:tcPr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Соревнования – повышение мастерства участников, обмен опытом работы тренеров</w:t>
            </w:r>
          </w:p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4364B" w:rsidRPr="009A6E5A" w:rsidTr="00A84DBC">
        <w:tc>
          <w:tcPr>
            <w:tcW w:w="568" w:type="dxa"/>
          </w:tcPr>
          <w:p w:rsidR="00EC7E6F" w:rsidRPr="009A6E5A" w:rsidRDefault="002D44EF" w:rsidP="00E43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="00EC7E6F" w:rsidRPr="009A6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EC7E6F" w:rsidRPr="009A6E5A" w:rsidRDefault="00C75A5C" w:rsidP="00E436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открытого первенства</w:t>
            </w:r>
            <w:r w:rsidR="00EC7E6F"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по художественной гимнастике </w:t>
            </w:r>
          </w:p>
        </w:tc>
        <w:tc>
          <w:tcPr>
            <w:tcW w:w="1559" w:type="dxa"/>
          </w:tcPr>
          <w:p w:rsidR="00EC7E6F" w:rsidRPr="009A6E5A" w:rsidRDefault="00EC7E6F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25-27 апреля 2023 года</w:t>
            </w:r>
          </w:p>
        </w:tc>
        <w:tc>
          <w:tcPr>
            <w:tcW w:w="1985" w:type="dxa"/>
          </w:tcPr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СОГАУ «Дворец спорта «Юбилейный»,</w:t>
            </w:r>
          </w:p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4" w:type="dxa"/>
          </w:tcPr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Всего 248 участников из </w:t>
            </w:r>
          </w:p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4 регионов, в том числе спортсмены Брянской, Воронежской и Калининградской областей</w:t>
            </w:r>
          </w:p>
        </w:tc>
        <w:tc>
          <w:tcPr>
            <w:tcW w:w="3402" w:type="dxa"/>
            <w:vMerge/>
          </w:tcPr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64B" w:rsidRPr="009A6E5A" w:rsidTr="00A84DBC">
        <w:tc>
          <w:tcPr>
            <w:tcW w:w="568" w:type="dxa"/>
          </w:tcPr>
          <w:p w:rsidR="00EC7E6F" w:rsidRPr="009A6E5A" w:rsidRDefault="002D44EF" w:rsidP="00E43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  <w:r w:rsidR="00EC7E6F" w:rsidRPr="009A6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EC7E6F" w:rsidRPr="009A6E5A" w:rsidRDefault="00C75A5C" w:rsidP="00E436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соревнований</w:t>
            </w:r>
            <w:r w:rsidR="00EC7E6F"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 по </w:t>
            </w:r>
            <w:r w:rsidR="00EC7E6F"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футболу «Кубок ЦСКА – 2023», посвященные </w:t>
            </w:r>
          </w:p>
          <w:p w:rsidR="00EC7E6F" w:rsidRPr="009A6E5A" w:rsidRDefault="00EC7E6F" w:rsidP="00E436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100-летию ЦСКА</w:t>
            </w:r>
          </w:p>
        </w:tc>
        <w:tc>
          <w:tcPr>
            <w:tcW w:w="1559" w:type="dxa"/>
          </w:tcPr>
          <w:p w:rsidR="00EC7E6F" w:rsidRPr="009A6E5A" w:rsidRDefault="00EC7E6F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9-13 мая 2023 года</w:t>
            </w:r>
          </w:p>
        </w:tc>
        <w:tc>
          <w:tcPr>
            <w:tcW w:w="1985" w:type="dxa"/>
          </w:tcPr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Стадион Спортивного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Клуба Армии, </w:t>
            </w:r>
          </w:p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г. Смоленск </w:t>
            </w:r>
          </w:p>
        </w:tc>
        <w:tc>
          <w:tcPr>
            <w:tcW w:w="3404" w:type="dxa"/>
          </w:tcPr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Всего 160 участников из </w:t>
            </w:r>
          </w:p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5 регионов, в том числе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спортсмены г. Москвы, </w:t>
            </w:r>
          </w:p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Санкт-Петербурга, Калужской, Самарской, Псковской, Ростовской и Волгоградской областей</w:t>
            </w:r>
          </w:p>
        </w:tc>
        <w:tc>
          <w:tcPr>
            <w:tcW w:w="3402" w:type="dxa"/>
            <w:vMerge/>
          </w:tcPr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64B" w:rsidRPr="009A6E5A" w:rsidTr="00A84DBC">
        <w:trPr>
          <w:trHeight w:val="1420"/>
        </w:trPr>
        <w:tc>
          <w:tcPr>
            <w:tcW w:w="568" w:type="dxa"/>
          </w:tcPr>
          <w:p w:rsidR="00EC7E6F" w:rsidRPr="009A6E5A" w:rsidRDefault="002D44EF" w:rsidP="00E43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  <w:r w:rsidR="005C5486" w:rsidRPr="009A6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EC7E6F" w:rsidRPr="009A6E5A" w:rsidRDefault="00C75A5C" w:rsidP="00C75A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о</w:t>
            </w:r>
            <w:r w:rsidR="00EC7E6F" w:rsidRPr="009A6E5A">
              <w:rPr>
                <w:rFonts w:ascii="Times New Roman" w:hAnsi="Times New Roman"/>
                <w:bCs/>
                <w:sz w:val="24"/>
                <w:szCs w:val="24"/>
              </w:rPr>
              <w:t>ткрыт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 кубка</w:t>
            </w:r>
            <w:r w:rsidR="00EC7E6F"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по фигурному катанию на коньках</w:t>
            </w:r>
          </w:p>
        </w:tc>
        <w:tc>
          <w:tcPr>
            <w:tcW w:w="1559" w:type="dxa"/>
          </w:tcPr>
          <w:p w:rsidR="00EC7E6F" w:rsidRPr="009A6E5A" w:rsidRDefault="00EC7E6F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13-14 мая 2023 года</w:t>
            </w:r>
          </w:p>
        </w:tc>
        <w:tc>
          <w:tcPr>
            <w:tcW w:w="1985" w:type="dxa"/>
          </w:tcPr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СОГАУ «Дворец спорта «Юбилейный»,</w:t>
            </w:r>
          </w:p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4" w:type="dxa"/>
          </w:tcPr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Всего 35 участников из </w:t>
            </w:r>
          </w:p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11 регионов, в том числе спортсмены г. Москвы, Московской, Брянской, Тверской, Липецкой, Амурской, Псковской областей, Республики Мордовия и Ненецкого автономного округа</w:t>
            </w:r>
          </w:p>
        </w:tc>
        <w:tc>
          <w:tcPr>
            <w:tcW w:w="3402" w:type="dxa"/>
            <w:vMerge/>
          </w:tcPr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0E" w:rsidRPr="009A6E5A" w:rsidTr="00A84DBC">
        <w:trPr>
          <w:trHeight w:val="1420"/>
        </w:trPr>
        <w:tc>
          <w:tcPr>
            <w:tcW w:w="568" w:type="dxa"/>
          </w:tcPr>
          <w:p w:rsidR="00CE7A0E" w:rsidRPr="009A6E5A" w:rsidRDefault="002D44EF" w:rsidP="00E43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  <w:r w:rsidR="00CE7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CE7A0E" w:rsidRPr="009A6E5A" w:rsidRDefault="00CE7A0E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CE7A0E" w:rsidRPr="009A6E5A" w:rsidRDefault="00CE7A0E" w:rsidP="008932D0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открытого</w:t>
            </w: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 чемпионат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по судомодельному спорту</w:t>
            </w:r>
          </w:p>
        </w:tc>
        <w:tc>
          <w:tcPr>
            <w:tcW w:w="1559" w:type="dxa"/>
          </w:tcPr>
          <w:p w:rsidR="00CE7A0E" w:rsidRPr="009A6E5A" w:rsidRDefault="00CE7A0E" w:rsidP="008932D0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19-22 мая 2023 года</w:t>
            </w:r>
          </w:p>
        </w:tc>
        <w:tc>
          <w:tcPr>
            <w:tcW w:w="1985" w:type="dxa"/>
          </w:tcPr>
          <w:p w:rsidR="00CE7A0E" w:rsidRPr="009A6E5A" w:rsidRDefault="00CE7A0E" w:rsidP="0089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Озеро парка «Соловьиная роща», </w:t>
            </w:r>
          </w:p>
          <w:p w:rsidR="00CE7A0E" w:rsidRPr="009A6E5A" w:rsidRDefault="00CE7A0E" w:rsidP="008932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4" w:type="dxa"/>
          </w:tcPr>
          <w:p w:rsidR="00CE7A0E" w:rsidRPr="009A6E5A" w:rsidRDefault="00CE7A0E" w:rsidP="008932D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Всего 43 участника из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br/>
              <w:t>4 регионов, в том числе спортсмены г. Москвы, Ленинградской области, Луганской Народной Республики</w:t>
            </w:r>
          </w:p>
        </w:tc>
        <w:tc>
          <w:tcPr>
            <w:tcW w:w="3402" w:type="dxa"/>
            <w:vMerge/>
          </w:tcPr>
          <w:p w:rsidR="00CE7A0E" w:rsidRPr="009A6E5A" w:rsidRDefault="00CE7A0E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64B" w:rsidRPr="009A6E5A" w:rsidTr="00A84DBC">
        <w:trPr>
          <w:trHeight w:val="1420"/>
        </w:trPr>
        <w:tc>
          <w:tcPr>
            <w:tcW w:w="568" w:type="dxa"/>
          </w:tcPr>
          <w:p w:rsidR="00EC7E6F" w:rsidRPr="009A6E5A" w:rsidRDefault="002D44EF" w:rsidP="00E43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  <w:r w:rsidR="00CE7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EC7E6F" w:rsidRPr="009A6E5A" w:rsidRDefault="00C75A5C" w:rsidP="00E436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межрегиональных соревнований</w:t>
            </w:r>
            <w:r w:rsidR="00EC7E6F"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 по самбо памяти Героя России </w:t>
            </w:r>
            <w:r w:rsidR="00EC7E6F" w:rsidRPr="009A6E5A">
              <w:rPr>
                <w:rFonts w:ascii="Times New Roman" w:hAnsi="Times New Roman"/>
                <w:bCs/>
                <w:sz w:val="24"/>
                <w:szCs w:val="24"/>
              </w:rPr>
              <w:br/>
              <w:t>В.А. Максакова</w:t>
            </w:r>
          </w:p>
        </w:tc>
        <w:tc>
          <w:tcPr>
            <w:tcW w:w="1559" w:type="dxa"/>
          </w:tcPr>
          <w:p w:rsidR="00EC7E6F" w:rsidRPr="009A6E5A" w:rsidRDefault="00EC7E6F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20 мая </w:t>
            </w:r>
          </w:p>
          <w:p w:rsidR="00EC7E6F" w:rsidRPr="009A6E5A" w:rsidRDefault="00EC7E6F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5" w:type="dxa"/>
          </w:tcPr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СОГАУ «Дворец спорта «Юбилейный»,</w:t>
            </w:r>
          </w:p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4" w:type="dxa"/>
          </w:tcPr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Всего 265 участников из </w:t>
            </w:r>
          </w:p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4 регионов, в том числе спортсмены Брянской, Тверской и Псковской областей</w:t>
            </w:r>
          </w:p>
        </w:tc>
        <w:tc>
          <w:tcPr>
            <w:tcW w:w="3402" w:type="dxa"/>
            <w:vMerge/>
          </w:tcPr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64B" w:rsidRPr="009A6E5A" w:rsidTr="00A84DBC">
        <w:trPr>
          <w:trHeight w:val="1420"/>
        </w:trPr>
        <w:tc>
          <w:tcPr>
            <w:tcW w:w="568" w:type="dxa"/>
          </w:tcPr>
          <w:p w:rsidR="00EC7E6F" w:rsidRPr="009A6E5A" w:rsidRDefault="002D44EF" w:rsidP="00E43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40</w:t>
            </w:r>
            <w:r w:rsidR="00EC7E6F" w:rsidRPr="009A6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EC7E6F" w:rsidRPr="009A6E5A" w:rsidRDefault="00C75A5C" w:rsidP="00C75A5C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о</w:t>
            </w:r>
            <w:r w:rsidR="00EC7E6F" w:rsidRPr="009A6E5A">
              <w:rPr>
                <w:rFonts w:ascii="Times New Roman" w:hAnsi="Times New Roman"/>
                <w:bCs/>
                <w:sz w:val="24"/>
                <w:szCs w:val="24"/>
              </w:rPr>
              <w:t>ткрыт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</w:t>
            </w:r>
            <w:r w:rsidR="00EC7E6F"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 командн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ого кубка</w:t>
            </w:r>
            <w:r w:rsidR="00EC7E6F"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 области по бадминтону</w:t>
            </w:r>
          </w:p>
        </w:tc>
        <w:tc>
          <w:tcPr>
            <w:tcW w:w="1559" w:type="dxa"/>
          </w:tcPr>
          <w:p w:rsidR="00EC7E6F" w:rsidRPr="009A6E5A" w:rsidRDefault="00EC7E6F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3-4 июня</w:t>
            </w:r>
          </w:p>
          <w:p w:rsidR="00EC7E6F" w:rsidRPr="009A6E5A" w:rsidRDefault="00EC7E6F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5" w:type="dxa"/>
          </w:tcPr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ФОК «Десна»,</w:t>
            </w:r>
          </w:p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г. Десногорск </w:t>
            </w:r>
          </w:p>
        </w:tc>
        <w:tc>
          <w:tcPr>
            <w:tcW w:w="3404" w:type="dxa"/>
          </w:tcPr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Всего 28 участников из </w:t>
            </w:r>
          </w:p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3 регионов, в том числе спортсмены Калужской области</w:t>
            </w:r>
          </w:p>
        </w:tc>
        <w:tc>
          <w:tcPr>
            <w:tcW w:w="3402" w:type="dxa"/>
            <w:vMerge/>
          </w:tcPr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64B" w:rsidRPr="009A6E5A" w:rsidTr="00A84DBC">
        <w:trPr>
          <w:trHeight w:val="1420"/>
        </w:trPr>
        <w:tc>
          <w:tcPr>
            <w:tcW w:w="568" w:type="dxa"/>
          </w:tcPr>
          <w:p w:rsidR="00EC7E6F" w:rsidRPr="009A6E5A" w:rsidRDefault="002D44EF" w:rsidP="00CE7A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  <w:r w:rsidR="00CE7A0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EC7E6F" w:rsidRPr="009A6E5A" w:rsidRDefault="00EC7E6F" w:rsidP="00E436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Смоленский этап Всероссийского полумарафона «Забег.РФ»</w:t>
            </w:r>
          </w:p>
        </w:tc>
        <w:tc>
          <w:tcPr>
            <w:tcW w:w="1559" w:type="dxa"/>
          </w:tcPr>
          <w:p w:rsidR="00EC7E6F" w:rsidRPr="009A6E5A" w:rsidRDefault="00EC7E6F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4 июня </w:t>
            </w:r>
          </w:p>
          <w:p w:rsidR="00EC7E6F" w:rsidRPr="009A6E5A" w:rsidRDefault="00EC7E6F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5" w:type="dxa"/>
          </w:tcPr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</w:tc>
        <w:tc>
          <w:tcPr>
            <w:tcW w:w="3404" w:type="dxa"/>
          </w:tcPr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Всего 614 участников из </w:t>
            </w:r>
          </w:p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3 регионов, в том числе спортсмены г. Москвы и Брянской области</w:t>
            </w:r>
          </w:p>
        </w:tc>
        <w:tc>
          <w:tcPr>
            <w:tcW w:w="3402" w:type="dxa"/>
            <w:vMerge/>
          </w:tcPr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64B" w:rsidRPr="009A6E5A" w:rsidTr="00A84DBC">
        <w:trPr>
          <w:trHeight w:val="1420"/>
        </w:trPr>
        <w:tc>
          <w:tcPr>
            <w:tcW w:w="568" w:type="dxa"/>
          </w:tcPr>
          <w:p w:rsidR="00EC7E6F" w:rsidRPr="009A6E5A" w:rsidRDefault="00CE7A0E" w:rsidP="00E436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D44EF">
              <w:rPr>
                <w:rFonts w:ascii="Times New Roman" w:hAnsi="Times New Roman"/>
                <w:sz w:val="24"/>
                <w:szCs w:val="24"/>
              </w:rPr>
              <w:t>2</w:t>
            </w:r>
            <w:r w:rsidR="005C5486" w:rsidRPr="009A6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EC7E6F" w:rsidRPr="009A6E5A" w:rsidRDefault="00C75A5C" w:rsidP="00E4364B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Проведение открытых областных соревнований</w:t>
            </w:r>
            <w:r w:rsidR="00EC7E6F"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 по легкой атлетике памяти </w:t>
            </w:r>
            <w:r w:rsidR="00EC7E6F" w:rsidRPr="009A6E5A">
              <w:rPr>
                <w:rFonts w:ascii="Times New Roman" w:hAnsi="Times New Roman"/>
                <w:bCs/>
                <w:sz w:val="24"/>
                <w:szCs w:val="24"/>
              </w:rPr>
              <w:br/>
              <w:t>И.И. Шкодина</w:t>
            </w:r>
          </w:p>
        </w:tc>
        <w:tc>
          <w:tcPr>
            <w:tcW w:w="1559" w:type="dxa"/>
          </w:tcPr>
          <w:p w:rsidR="00EC7E6F" w:rsidRPr="009A6E5A" w:rsidRDefault="00EC7E6F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15-17 июня 2023 года</w:t>
            </w:r>
          </w:p>
        </w:tc>
        <w:tc>
          <w:tcPr>
            <w:tcW w:w="1985" w:type="dxa"/>
          </w:tcPr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Смоленская Государственная Академия Физической культуры и спорта (стадион),</w:t>
            </w:r>
          </w:p>
          <w:p w:rsidR="00EC7E6F" w:rsidRDefault="00EC7E6F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Смоленск</w:t>
            </w:r>
          </w:p>
          <w:p w:rsidR="002D44EF" w:rsidRPr="009A6E5A" w:rsidRDefault="002D44EF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D12B6A" w:rsidRPr="009A6E5A" w:rsidRDefault="00EC7E6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Всего 260 участников из </w:t>
            </w:r>
          </w:p>
          <w:p w:rsidR="00EC7E6F" w:rsidRPr="009A6E5A" w:rsidRDefault="00EC7E6F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5 регионов, в том числе спортсмены</w:t>
            </w:r>
            <w:r w:rsidR="00D12B6A" w:rsidRPr="009A6E5A">
              <w:rPr>
                <w:rFonts w:ascii="Times New Roman" w:hAnsi="Times New Roman"/>
                <w:sz w:val="24"/>
                <w:szCs w:val="24"/>
              </w:rPr>
              <w:t xml:space="preserve"> Московской, Новгородской, Псковской и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Брянской област</w:t>
            </w:r>
            <w:r w:rsidR="00D12B6A" w:rsidRPr="009A6E5A">
              <w:rPr>
                <w:rFonts w:ascii="Times New Roman" w:hAnsi="Times New Roman"/>
                <w:sz w:val="24"/>
                <w:szCs w:val="24"/>
              </w:rPr>
              <w:t>ей</w:t>
            </w:r>
          </w:p>
        </w:tc>
        <w:tc>
          <w:tcPr>
            <w:tcW w:w="3402" w:type="dxa"/>
            <w:vMerge/>
          </w:tcPr>
          <w:p w:rsidR="00EC7E6F" w:rsidRPr="009A6E5A" w:rsidRDefault="00EC7E6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E7A0E" w:rsidRPr="009A6E5A" w:rsidTr="00044AD0">
        <w:trPr>
          <w:trHeight w:val="2850"/>
        </w:trPr>
        <w:tc>
          <w:tcPr>
            <w:tcW w:w="568" w:type="dxa"/>
          </w:tcPr>
          <w:p w:rsidR="00CE7A0E" w:rsidRPr="009A6E5A" w:rsidRDefault="00CE7A0E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CE7A0E" w:rsidRPr="009A6E5A" w:rsidRDefault="00CE7A0E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CE7A0E" w:rsidRPr="009A6E5A" w:rsidRDefault="00CE7A0E" w:rsidP="00E4364B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CE7A0E" w:rsidRPr="009A6E5A" w:rsidRDefault="00CE7A0E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CE7A0E" w:rsidRPr="009A6E5A" w:rsidRDefault="00CE7A0E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4" w:type="dxa"/>
          </w:tcPr>
          <w:p w:rsidR="00CE7A0E" w:rsidRPr="009A6E5A" w:rsidRDefault="00CE7A0E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E7A0E" w:rsidRPr="009A6E5A" w:rsidRDefault="00CE7A0E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64B" w:rsidRPr="009A6E5A" w:rsidTr="00C62F11">
        <w:trPr>
          <w:trHeight w:val="340"/>
        </w:trPr>
        <w:tc>
          <w:tcPr>
            <w:tcW w:w="15595" w:type="dxa"/>
            <w:gridSpan w:val="7"/>
          </w:tcPr>
          <w:p w:rsidR="00394F56" w:rsidRPr="009A6E5A" w:rsidRDefault="00394F56" w:rsidP="00E4364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Главное управление Смоленской области по делам молодежи и гражданско-патриотическому воспитанию</w:t>
            </w:r>
          </w:p>
        </w:tc>
      </w:tr>
      <w:tr w:rsidR="00E4364B" w:rsidRPr="009A6E5A" w:rsidTr="00A84DBC">
        <w:tc>
          <w:tcPr>
            <w:tcW w:w="568" w:type="dxa"/>
          </w:tcPr>
          <w:p w:rsidR="00F17EF8" w:rsidRPr="009A6E5A" w:rsidRDefault="005C5486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  <w:r w:rsidR="00F17EF8" w:rsidRPr="009A6E5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6" w:type="dxa"/>
            <w:vMerge w:val="restart"/>
          </w:tcPr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2301" w:type="dxa"/>
          </w:tcPr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Участие во всероссийском семинаре по профилактике социально - негативных явлений в молодежной</w:t>
            </w:r>
          </w:p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среде</w:t>
            </w:r>
          </w:p>
        </w:tc>
        <w:tc>
          <w:tcPr>
            <w:tcW w:w="1559" w:type="dxa"/>
          </w:tcPr>
          <w:p w:rsidR="00F17EF8" w:rsidRPr="009A6E5A" w:rsidRDefault="00F17EF8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7-9 апреля 2023 года</w:t>
            </w:r>
          </w:p>
        </w:tc>
        <w:tc>
          <w:tcPr>
            <w:tcW w:w="1985" w:type="dxa"/>
          </w:tcPr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4" w:type="dxa"/>
          </w:tcPr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Представители регионов РФ, в т. ч. Смоленской области</w:t>
            </w:r>
          </w:p>
        </w:tc>
        <w:tc>
          <w:tcPr>
            <w:tcW w:w="3402" w:type="dxa"/>
          </w:tcPr>
          <w:p w:rsidR="00F17EF8" w:rsidRDefault="00F17EF8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В рамках семинара регионы презентовали успешные практики в области профилактики социально-негативных явлений. Также участниками создавался проект дорожной карты по организации профилактической работы в рамках деятельности Российского движения детей и молодежи «Движение Первых», которая в дальнейшем будет направлена в профи</w:t>
            </w:r>
            <w:r w:rsidR="002D44EF">
              <w:rPr>
                <w:rFonts w:ascii="Times New Roman" w:hAnsi="Times New Roman"/>
                <w:sz w:val="24"/>
                <w:szCs w:val="24"/>
              </w:rPr>
              <w:t xml:space="preserve">льные министерства и ведомства </w:t>
            </w:r>
          </w:p>
          <w:p w:rsidR="002D44EF" w:rsidRDefault="002D44E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4EF" w:rsidRPr="009A6E5A" w:rsidRDefault="002D44E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64B" w:rsidRPr="009A6E5A" w:rsidTr="00A84DBC">
        <w:tc>
          <w:tcPr>
            <w:tcW w:w="568" w:type="dxa"/>
          </w:tcPr>
          <w:p w:rsidR="00F17EF8" w:rsidRPr="009A6E5A" w:rsidRDefault="005C5486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44</w:t>
            </w:r>
            <w:r w:rsidR="00F17EF8"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2376" w:type="dxa"/>
            <w:vMerge/>
          </w:tcPr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Участие в федеральном просветительском марафоне «Знание. Первые»</w:t>
            </w:r>
          </w:p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7EF8" w:rsidRPr="009A6E5A" w:rsidRDefault="00F17EF8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26 апреля 2023 года</w:t>
            </w:r>
          </w:p>
        </w:tc>
        <w:tc>
          <w:tcPr>
            <w:tcW w:w="1985" w:type="dxa"/>
          </w:tcPr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4" w:type="dxa"/>
          </w:tcPr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Всего около 22 тысяч молодых людей, в т.ч. студенты профессиональных образовательных организаций Смоленской области</w:t>
            </w:r>
          </w:p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7EF8" w:rsidRPr="009A6E5A" w:rsidRDefault="00F17EF8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Марафон был направлен на популяризацию достижений науки, сохранение исторической и культурной памяти в России, а также формирование возможностей для реализации талантов молодежи страны. </w:t>
            </w:r>
          </w:p>
          <w:p w:rsidR="00F17EF8" w:rsidRPr="009A6E5A" w:rsidRDefault="00F17EF8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Лекторами марафона выступали выдающиеся ученые и государственные деятели, руководители крупнейших компаний и успешные предприниматели, признанные мастера культуры и искусства, которые нацеливали ребят на личностное и профессиональное развитие, подсказали ориентиры и варианты действий, чтобы успешно двигаться вперед и достигать своих самых смелых замыслов</w:t>
            </w:r>
          </w:p>
        </w:tc>
      </w:tr>
      <w:tr w:rsidR="00E4364B" w:rsidRPr="009A6E5A" w:rsidTr="00AC0045">
        <w:trPr>
          <w:trHeight w:val="1225"/>
        </w:trPr>
        <w:tc>
          <w:tcPr>
            <w:tcW w:w="568" w:type="dxa"/>
          </w:tcPr>
          <w:p w:rsidR="00F17EF8" w:rsidRPr="009A6E5A" w:rsidRDefault="005C5486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45</w:t>
            </w:r>
            <w:r w:rsidR="00F17EF8" w:rsidRPr="009A6E5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01" w:type="dxa"/>
          </w:tcPr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Участие в фестивале детства и юности «Фестиваль Движения Первых»</w:t>
            </w:r>
          </w:p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7EF8" w:rsidRPr="009A6E5A" w:rsidRDefault="00F17EF8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1-2 июня 2023 года</w:t>
            </w:r>
          </w:p>
        </w:tc>
        <w:tc>
          <w:tcPr>
            <w:tcW w:w="1985" w:type="dxa"/>
          </w:tcPr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4" w:type="dxa"/>
          </w:tcPr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Участниками мероприятий в разных форматах стали больше 5 миллионов ребят, в т.ч. представители Смоленской области </w:t>
            </w:r>
          </w:p>
        </w:tc>
        <w:tc>
          <w:tcPr>
            <w:tcW w:w="3402" w:type="dxa"/>
          </w:tcPr>
          <w:p w:rsidR="00F17EF8" w:rsidRPr="009A6E5A" w:rsidRDefault="00F17EF8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Фестиваль дал старт летним проектам и активностям для школьников и студентов колледжей по всей стране. </w:t>
            </w:r>
          </w:p>
          <w:p w:rsidR="00F17EF8" w:rsidRPr="009A6E5A" w:rsidRDefault="00F17EF8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Фестиваль по всей стране стал точкой притяжения для тех, кто разделяет ценности Движения Первых, и в течение всего периода проведения ни разу не прервался: начав свое движение по стране в Южно-Сахалинске он будет передавать эстафету вслед за часовыми поясами страны </w:t>
            </w:r>
          </w:p>
        </w:tc>
      </w:tr>
      <w:tr w:rsidR="00E4364B" w:rsidRPr="009A6E5A" w:rsidTr="00A84DBC">
        <w:tc>
          <w:tcPr>
            <w:tcW w:w="568" w:type="dxa"/>
          </w:tcPr>
          <w:p w:rsidR="00F17EF8" w:rsidRPr="009A6E5A" w:rsidRDefault="005C5486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  <w:r w:rsidR="00F17EF8" w:rsidRPr="009A6E5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6" w:type="dxa"/>
            <w:vMerge/>
          </w:tcPr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Участие во всероссийском патриотическом форуме</w:t>
            </w:r>
          </w:p>
        </w:tc>
        <w:tc>
          <w:tcPr>
            <w:tcW w:w="1559" w:type="dxa"/>
          </w:tcPr>
          <w:p w:rsidR="00F17EF8" w:rsidRPr="009A6E5A" w:rsidRDefault="00F17EF8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12-15 июня</w:t>
            </w:r>
          </w:p>
          <w:p w:rsidR="00F17EF8" w:rsidRPr="009A6E5A" w:rsidRDefault="00F17EF8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5" w:type="dxa"/>
          </w:tcPr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4" w:type="dxa"/>
          </w:tcPr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Общее количество участников около 600 человек, в т.ч. представители Смоленской области</w:t>
            </w:r>
          </w:p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17EF8" w:rsidRPr="009A6E5A" w:rsidRDefault="00F17EF8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По результатам форума были сформированы предложения в Стратегию реализации молодежной политики в РФ на период до 2030 года</w:t>
            </w:r>
          </w:p>
        </w:tc>
      </w:tr>
      <w:tr w:rsidR="00E4364B" w:rsidRPr="009A6E5A" w:rsidTr="00A84DBC">
        <w:tc>
          <w:tcPr>
            <w:tcW w:w="568" w:type="dxa"/>
          </w:tcPr>
          <w:p w:rsidR="00F17EF8" w:rsidRPr="009A6E5A" w:rsidRDefault="005C5486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  <w:r w:rsidR="00F17EF8"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.  </w:t>
            </w:r>
          </w:p>
        </w:tc>
        <w:tc>
          <w:tcPr>
            <w:tcW w:w="2376" w:type="dxa"/>
            <w:vMerge/>
          </w:tcPr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F17EF8" w:rsidRDefault="00F17EF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Участие в семинаре-практикуме для региональных координаторов федерального проекта «Без срока давности»</w:t>
            </w:r>
          </w:p>
          <w:p w:rsidR="0000220A" w:rsidRPr="009A6E5A" w:rsidRDefault="0000220A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17EF8" w:rsidRPr="009A6E5A" w:rsidRDefault="00F17EF8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22 июня-</w:t>
            </w:r>
          </w:p>
          <w:p w:rsidR="00F17EF8" w:rsidRPr="009A6E5A" w:rsidRDefault="00F17EF8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2 июля </w:t>
            </w:r>
          </w:p>
          <w:p w:rsidR="00F17EF8" w:rsidRPr="009A6E5A" w:rsidRDefault="00F17EF8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5" w:type="dxa"/>
          </w:tcPr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Москва</w:t>
            </w:r>
          </w:p>
        </w:tc>
        <w:tc>
          <w:tcPr>
            <w:tcW w:w="3404" w:type="dxa"/>
          </w:tcPr>
          <w:p w:rsidR="00F17EF8" w:rsidRPr="009A6E5A" w:rsidRDefault="00F17EF8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Общее количество участников 170 человек, в т.ч. представители Смоленской области </w:t>
            </w:r>
          </w:p>
        </w:tc>
        <w:tc>
          <w:tcPr>
            <w:tcW w:w="3402" w:type="dxa"/>
          </w:tcPr>
          <w:p w:rsidR="00F17EF8" w:rsidRPr="009A6E5A" w:rsidRDefault="00F17EF8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Наработки по итогам семинара-практикума составили основу дорожной карты по вовлечению молодежи в федеральный проект «Без срока давности»</w:t>
            </w:r>
          </w:p>
        </w:tc>
      </w:tr>
      <w:tr w:rsidR="00E4364B" w:rsidRPr="009A6E5A" w:rsidTr="00A84DBC">
        <w:tc>
          <w:tcPr>
            <w:tcW w:w="568" w:type="dxa"/>
          </w:tcPr>
          <w:p w:rsidR="00465E94" w:rsidRPr="009A6E5A" w:rsidRDefault="005C5486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48</w:t>
            </w:r>
            <w:r w:rsidR="00465E94" w:rsidRPr="009A6E5A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465E94" w:rsidRPr="009A6E5A" w:rsidRDefault="00465E94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Соглашение между Администрацией Смоленской области и Администрацией Санкт-Петербурга </w:t>
            </w:r>
          </w:p>
          <w:p w:rsidR="00465E94" w:rsidRPr="009A6E5A" w:rsidRDefault="00465E94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сотрудничестве в торгово-экономической, научно-технической, культурной и социальной областях</w:t>
            </w:r>
          </w:p>
        </w:tc>
        <w:tc>
          <w:tcPr>
            <w:tcW w:w="2301" w:type="dxa"/>
          </w:tcPr>
          <w:p w:rsidR="00465E94" w:rsidRPr="009A6E5A" w:rsidRDefault="00465E94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Участие в карьерном форуме «Future Wave»</w:t>
            </w:r>
          </w:p>
        </w:tc>
        <w:tc>
          <w:tcPr>
            <w:tcW w:w="1559" w:type="dxa"/>
          </w:tcPr>
          <w:p w:rsidR="00465E94" w:rsidRPr="009A6E5A" w:rsidRDefault="00465E94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8-9 апреля 2023 года</w:t>
            </w:r>
          </w:p>
        </w:tc>
        <w:tc>
          <w:tcPr>
            <w:tcW w:w="1985" w:type="dxa"/>
          </w:tcPr>
          <w:p w:rsidR="00465E94" w:rsidRPr="009A6E5A" w:rsidRDefault="00465E94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Санкт-Петербург</w:t>
            </w:r>
          </w:p>
        </w:tc>
        <w:tc>
          <w:tcPr>
            <w:tcW w:w="3404" w:type="dxa"/>
          </w:tcPr>
          <w:p w:rsidR="00465E94" w:rsidRPr="009A6E5A" w:rsidRDefault="00465E94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Всего в форуме приняли участие более 150 участников, включая спикеров и HR-специалистов, в т.ч. представители Смоленской области </w:t>
            </w:r>
          </w:p>
        </w:tc>
        <w:tc>
          <w:tcPr>
            <w:tcW w:w="3402" w:type="dxa"/>
          </w:tcPr>
          <w:p w:rsidR="00465E94" w:rsidRPr="009A6E5A" w:rsidRDefault="00465E94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Карьерный форум «Future Wave» был направлен на развитие карьерных компетенций у молодежи. Участники форума посетили лекции, мастер классы и воркшопы от ведущих специалистов; ярмарку вакансий от лидирующих компаний. Также у участников форума была возможность составить резюме и пройти пробное собеседование</w:t>
            </w:r>
          </w:p>
        </w:tc>
      </w:tr>
      <w:tr w:rsidR="00E4364B" w:rsidRPr="009A6E5A" w:rsidTr="00A84DBC">
        <w:tc>
          <w:tcPr>
            <w:tcW w:w="568" w:type="dxa"/>
          </w:tcPr>
          <w:p w:rsidR="00400FF6" w:rsidRPr="009A6E5A" w:rsidRDefault="005C5486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49.</w:t>
            </w:r>
          </w:p>
        </w:tc>
        <w:tc>
          <w:tcPr>
            <w:tcW w:w="2376" w:type="dxa"/>
          </w:tcPr>
          <w:p w:rsidR="00400FF6" w:rsidRPr="009A6E5A" w:rsidRDefault="008D6695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400FF6" w:rsidRPr="009A6E5A" w:rsidRDefault="00237CB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</w:t>
            </w:r>
            <w:r w:rsidR="00400FF6" w:rsidRPr="009A6E5A">
              <w:rPr>
                <w:rFonts w:ascii="Times New Roman" w:hAnsi="Times New Roman"/>
                <w:sz w:val="24"/>
                <w:szCs w:val="24"/>
              </w:rPr>
              <w:t>сероссийск</w:t>
            </w:r>
            <w:r w:rsidR="008D6695" w:rsidRPr="009A6E5A">
              <w:rPr>
                <w:rFonts w:ascii="Times New Roman" w:hAnsi="Times New Roman"/>
                <w:sz w:val="24"/>
                <w:szCs w:val="24"/>
              </w:rPr>
              <w:t>ом фестивале</w:t>
            </w:r>
            <w:r w:rsidR="00400FF6" w:rsidRPr="009A6E5A">
              <w:rPr>
                <w:rFonts w:ascii="Times New Roman" w:hAnsi="Times New Roman"/>
                <w:sz w:val="24"/>
                <w:szCs w:val="24"/>
              </w:rPr>
              <w:t xml:space="preserve"> «Российская студенческая весна» для студентов образовательных </w:t>
            </w:r>
            <w:r w:rsidR="008D6695" w:rsidRPr="009A6E5A">
              <w:rPr>
                <w:rFonts w:ascii="Times New Roman" w:hAnsi="Times New Roman"/>
                <w:sz w:val="24"/>
                <w:szCs w:val="24"/>
              </w:rPr>
              <w:t>организаций высшего образования</w:t>
            </w:r>
          </w:p>
        </w:tc>
        <w:tc>
          <w:tcPr>
            <w:tcW w:w="1559" w:type="dxa"/>
          </w:tcPr>
          <w:p w:rsidR="008D6695" w:rsidRPr="009A6E5A" w:rsidRDefault="008D6695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26 мая-</w:t>
            </w:r>
          </w:p>
          <w:p w:rsidR="008D6695" w:rsidRPr="009A6E5A" w:rsidRDefault="00400FF6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1 июня</w:t>
            </w:r>
          </w:p>
          <w:p w:rsidR="00400FF6" w:rsidRPr="009A6E5A" w:rsidRDefault="008D6695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5" w:type="dxa"/>
          </w:tcPr>
          <w:p w:rsidR="00400FF6" w:rsidRPr="009A6E5A" w:rsidRDefault="00400FF6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Пермь</w:t>
            </w:r>
          </w:p>
        </w:tc>
        <w:tc>
          <w:tcPr>
            <w:tcW w:w="3404" w:type="dxa"/>
          </w:tcPr>
          <w:p w:rsidR="00C15DED" w:rsidRPr="009A6E5A" w:rsidRDefault="00400FF6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Общая численность участников 3500 тысячи </w:t>
            </w:r>
            <w:r w:rsidR="008D6695" w:rsidRPr="009A6E5A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  <w:r w:rsidR="00C15DED" w:rsidRPr="009A6E5A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8D6695" w:rsidRPr="009A6E5A">
              <w:rPr>
                <w:rFonts w:ascii="Times New Roman" w:hAnsi="Times New Roman"/>
                <w:sz w:val="24"/>
                <w:szCs w:val="24"/>
              </w:rPr>
              <w:t xml:space="preserve"> регионов России, </w:t>
            </w:r>
          </w:p>
          <w:p w:rsidR="00400FF6" w:rsidRPr="009A6E5A" w:rsidRDefault="008D6695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 т.ч. представители Смоленской области </w:t>
            </w:r>
          </w:p>
        </w:tc>
        <w:tc>
          <w:tcPr>
            <w:tcW w:w="3402" w:type="dxa"/>
          </w:tcPr>
          <w:p w:rsidR="00400FF6" w:rsidRPr="009A6E5A" w:rsidRDefault="00400FF6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Фестиваль является частью программы комплексной поддержки молодежного и студенческого творчества</w:t>
            </w:r>
          </w:p>
        </w:tc>
      </w:tr>
      <w:tr w:rsidR="00E4364B" w:rsidRPr="009A6E5A" w:rsidTr="00A84DBC">
        <w:tc>
          <w:tcPr>
            <w:tcW w:w="568" w:type="dxa"/>
          </w:tcPr>
          <w:p w:rsidR="00C15DED" w:rsidRPr="009A6E5A" w:rsidRDefault="005C5486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50.</w:t>
            </w:r>
          </w:p>
        </w:tc>
        <w:tc>
          <w:tcPr>
            <w:tcW w:w="2376" w:type="dxa"/>
          </w:tcPr>
          <w:p w:rsidR="00C15DED" w:rsidRPr="009A6E5A" w:rsidRDefault="00C15DED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C15DED" w:rsidRPr="009A6E5A" w:rsidRDefault="00237CB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</w:t>
            </w:r>
            <w:r w:rsidR="00C15DED" w:rsidRPr="009A6E5A">
              <w:rPr>
                <w:rFonts w:ascii="Times New Roman" w:hAnsi="Times New Roman"/>
                <w:sz w:val="24"/>
                <w:szCs w:val="24"/>
              </w:rPr>
              <w:t xml:space="preserve">сероссийском фестивале «Российская </w:t>
            </w:r>
            <w:r w:rsidR="00C15DED"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школьная весна»</w:t>
            </w:r>
          </w:p>
        </w:tc>
        <w:tc>
          <w:tcPr>
            <w:tcW w:w="1559" w:type="dxa"/>
          </w:tcPr>
          <w:p w:rsidR="00C15DED" w:rsidRPr="009A6E5A" w:rsidRDefault="00C15DED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1-5 июня 2023 года</w:t>
            </w:r>
          </w:p>
        </w:tc>
        <w:tc>
          <w:tcPr>
            <w:tcW w:w="1985" w:type="dxa"/>
          </w:tcPr>
          <w:p w:rsidR="00C15DED" w:rsidRPr="009A6E5A" w:rsidRDefault="00C15DED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3404" w:type="dxa"/>
          </w:tcPr>
          <w:p w:rsidR="00C15DED" w:rsidRPr="009A6E5A" w:rsidRDefault="00C15DED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Участники из 65 регионов России, в т.ч. представители Смоленской области  </w:t>
            </w:r>
          </w:p>
        </w:tc>
        <w:tc>
          <w:tcPr>
            <w:tcW w:w="3402" w:type="dxa"/>
          </w:tcPr>
          <w:p w:rsidR="00C15DED" w:rsidRPr="009A6E5A" w:rsidRDefault="00C15DED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Фестиваль является частью программы комплексной поддержки молодежного творчества. </w:t>
            </w:r>
          </w:p>
          <w:p w:rsidR="00C15DED" w:rsidRPr="009A6E5A" w:rsidRDefault="00C15DED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«Российская школьная весна» впервые прошла как пилотный проект в 2022 году в рамках юбилейного фестиваля Студвесны в Самаре, а в 2023 году для учащейся молодежи проведен свой отдельный фестиваль в Ставрополе</w:t>
            </w:r>
          </w:p>
        </w:tc>
      </w:tr>
      <w:tr w:rsidR="00E4364B" w:rsidRPr="009A6E5A" w:rsidTr="00A84DBC">
        <w:tc>
          <w:tcPr>
            <w:tcW w:w="568" w:type="dxa"/>
          </w:tcPr>
          <w:p w:rsidR="00C15DED" w:rsidRPr="009A6E5A" w:rsidRDefault="005C5486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51.</w:t>
            </w:r>
          </w:p>
        </w:tc>
        <w:tc>
          <w:tcPr>
            <w:tcW w:w="2376" w:type="dxa"/>
          </w:tcPr>
          <w:p w:rsidR="00C15DED" w:rsidRPr="009A6E5A" w:rsidRDefault="002D44EF" w:rsidP="002D4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C15DED" w:rsidRPr="009A6E5A" w:rsidRDefault="00BD4C29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Участие в Школе</w:t>
            </w:r>
            <w:r w:rsidR="00C15DED" w:rsidRPr="009A6E5A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ренеров и модераторов «Глагол»</w:t>
            </w:r>
          </w:p>
        </w:tc>
        <w:tc>
          <w:tcPr>
            <w:tcW w:w="1559" w:type="dxa"/>
          </w:tcPr>
          <w:p w:rsidR="00C15DED" w:rsidRPr="009A6E5A" w:rsidRDefault="00BD4C29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4-</w:t>
            </w:r>
            <w:r w:rsidR="00C15DED" w:rsidRPr="009A6E5A">
              <w:rPr>
                <w:rFonts w:ascii="Times New Roman" w:hAnsi="Times New Roman"/>
                <w:bCs/>
                <w:sz w:val="24"/>
                <w:szCs w:val="24"/>
              </w:rPr>
              <w:t>8 июня 2023 года.</w:t>
            </w:r>
          </w:p>
        </w:tc>
        <w:tc>
          <w:tcPr>
            <w:tcW w:w="1985" w:type="dxa"/>
          </w:tcPr>
          <w:p w:rsidR="00C15DED" w:rsidRPr="009A6E5A" w:rsidRDefault="00C15DED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Пятигорск</w:t>
            </w:r>
          </w:p>
        </w:tc>
        <w:tc>
          <w:tcPr>
            <w:tcW w:w="3404" w:type="dxa"/>
          </w:tcPr>
          <w:p w:rsidR="00C15DED" w:rsidRPr="009A6E5A" w:rsidRDefault="00BD4C29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Участники из регионов России, в т.ч. представители Смоленской области  </w:t>
            </w:r>
          </w:p>
        </w:tc>
        <w:tc>
          <w:tcPr>
            <w:tcW w:w="3402" w:type="dxa"/>
          </w:tcPr>
          <w:p w:rsidR="00C15DED" w:rsidRPr="009A6E5A" w:rsidRDefault="00C15DED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BD4C29" w:rsidRPr="009A6E5A">
              <w:rPr>
                <w:rFonts w:ascii="Times New Roman" w:hAnsi="Times New Roman"/>
                <w:sz w:val="24"/>
                <w:szCs w:val="24"/>
              </w:rPr>
              <w:t xml:space="preserve"> мероприятия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предпола</w:t>
            </w:r>
            <w:r w:rsidR="00BD4C29" w:rsidRPr="009A6E5A">
              <w:rPr>
                <w:rFonts w:ascii="Times New Roman" w:hAnsi="Times New Roman"/>
                <w:sz w:val="24"/>
                <w:szCs w:val="24"/>
              </w:rPr>
              <w:t>гала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онлайн-обучение, очный этап в Центре знаний «Машук» и ряд вебинаров.</w:t>
            </w:r>
          </w:p>
          <w:p w:rsidR="00C15DED" w:rsidRPr="009A6E5A" w:rsidRDefault="00C15DED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 результате обучения участники получили новые знания и развили существующие навыки проведения мероприятий, а также теперь смогут передать полученные знания в </w:t>
            </w:r>
            <w:r w:rsidR="00BD4C29" w:rsidRPr="009A6E5A">
              <w:rPr>
                <w:rFonts w:ascii="Times New Roman" w:hAnsi="Times New Roman"/>
                <w:sz w:val="24"/>
                <w:szCs w:val="24"/>
              </w:rPr>
              <w:t xml:space="preserve">своем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регион</w:t>
            </w:r>
            <w:r w:rsidR="00BD4C29" w:rsidRPr="009A6E5A">
              <w:rPr>
                <w:rFonts w:ascii="Times New Roman" w:hAnsi="Times New Roman"/>
                <w:sz w:val="24"/>
                <w:szCs w:val="24"/>
              </w:rPr>
              <w:t>е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, подготовить команду м</w:t>
            </w:r>
            <w:r w:rsidR="00BD4C29" w:rsidRPr="009A6E5A">
              <w:rPr>
                <w:rFonts w:ascii="Times New Roman" w:hAnsi="Times New Roman"/>
                <w:sz w:val="24"/>
                <w:szCs w:val="24"/>
              </w:rPr>
              <w:t>одераторов для форумов и слетов</w:t>
            </w:r>
          </w:p>
        </w:tc>
      </w:tr>
      <w:tr w:rsidR="00E4364B" w:rsidRPr="009A6E5A" w:rsidTr="00A84DBC">
        <w:tc>
          <w:tcPr>
            <w:tcW w:w="568" w:type="dxa"/>
          </w:tcPr>
          <w:p w:rsidR="00BD4C29" w:rsidRPr="009A6E5A" w:rsidRDefault="005C5486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52.</w:t>
            </w:r>
          </w:p>
        </w:tc>
        <w:tc>
          <w:tcPr>
            <w:tcW w:w="2376" w:type="dxa"/>
          </w:tcPr>
          <w:p w:rsidR="00BD4C29" w:rsidRPr="009A6E5A" w:rsidRDefault="00BD4C29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BD4C29" w:rsidRPr="009A6E5A" w:rsidRDefault="00BD4C29" w:rsidP="0013087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всероссийском семинаре-совещании с представителями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органов исполнительной власти, реализующих молодежную политику в субъектах </w:t>
            </w:r>
            <w:r w:rsidR="00130879" w:rsidRPr="009A6E5A"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559" w:type="dxa"/>
          </w:tcPr>
          <w:p w:rsidR="00BD4C29" w:rsidRPr="009A6E5A" w:rsidRDefault="00BD4C29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7 -9 июня 2023 года.</w:t>
            </w:r>
          </w:p>
        </w:tc>
        <w:tc>
          <w:tcPr>
            <w:tcW w:w="1985" w:type="dxa"/>
          </w:tcPr>
          <w:p w:rsidR="00BD4C29" w:rsidRPr="009A6E5A" w:rsidRDefault="00BD4C29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Нижний Новгород</w:t>
            </w:r>
          </w:p>
        </w:tc>
        <w:tc>
          <w:tcPr>
            <w:tcW w:w="3404" w:type="dxa"/>
          </w:tcPr>
          <w:p w:rsidR="00BD4C29" w:rsidRPr="009A6E5A" w:rsidRDefault="00BD4C29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Участниками мероприятия являлись 140 представителей из всех 89 регионов РФ, </w:t>
            </w:r>
          </w:p>
          <w:p w:rsidR="00BD4C29" w:rsidRPr="009A6E5A" w:rsidRDefault="00BD4C29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 т.ч. представитель Главного управления Смоленской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области по делам молодежи и гражданско-патриотическому воспитанию </w:t>
            </w:r>
          </w:p>
        </w:tc>
        <w:tc>
          <w:tcPr>
            <w:tcW w:w="3402" w:type="dxa"/>
          </w:tcPr>
          <w:p w:rsidR="00674371" w:rsidRPr="009A6E5A" w:rsidRDefault="00BD4C29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Участники семинара обсудили вопросы, связанные с реализацией молодёжной политики. Были подведены итоги первого полугодия, </w:t>
            </w:r>
          </w:p>
          <w:p w:rsidR="00BD4C29" w:rsidRDefault="00BD4C29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а основной темой обсуждения стали вопросы, связанные с реализацией молодёжной политики в 2023 году. Также были поставлены цели развития сферы на ближайшее будущее</w:t>
            </w:r>
          </w:p>
          <w:p w:rsidR="002D44EF" w:rsidRDefault="002D44E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D44EF" w:rsidRPr="009A6E5A" w:rsidRDefault="002D44EF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64B" w:rsidRPr="009A6E5A" w:rsidTr="00A84DBC">
        <w:tc>
          <w:tcPr>
            <w:tcW w:w="568" w:type="dxa"/>
          </w:tcPr>
          <w:p w:rsidR="00674371" w:rsidRPr="009A6E5A" w:rsidRDefault="005C5486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53.</w:t>
            </w:r>
          </w:p>
        </w:tc>
        <w:tc>
          <w:tcPr>
            <w:tcW w:w="2376" w:type="dxa"/>
          </w:tcPr>
          <w:p w:rsidR="00674371" w:rsidRPr="009A6E5A" w:rsidRDefault="00674371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674371" w:rsidRPr="009A6E5A" w:rsidRDefault="00674371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Участие в семинаре по развитию казачьей культуры, традиций и обычаев казаков, а также роли женщин в казачестве</w:t>
            </w:r>
          </w:p>
        </w:tc>
        <w:tc>
          <w:tcPr>
            <w:tcW w:w="1559" w:type="dxa"/>
          </w:tcPr>
          <w:p w:rsidR="00674371" w:rsidRPr="009A6E5A" w:rsidRDefault="00674371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8-10 июня 2023 года.</w:t>
            </w:r>
          </w:p>
        </w:tc>
        <w:tc>
          <w:tcPr>
            <w:tcW w:w="1985" w:type="dxa"/>
          </w:tcPr>
          <w:p w:rsidR="00674371" w:rsidRPr="009A6E5A" w:rsidRDefault="00674371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Омск</w:t>
            </w:r>
          </w:p>
        </w:tc>
        <w:tc>
          <w:tcPr>
            <w:tcW w:w="3404" w:type="dxa"/>
          </w:tcPr>
          <w:p w:rsidR="00674371" w:rsidRPr="009A6E5A" w:rsidRDefault="00674371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Студенты-казаки из регионов России, в т.ч. представители Смоленской области</w:t>
            </w:r>
          </w:p>
        </w:tc>
        <w:tc>
          <w:tcPr>
            <w:tcW w:w="3402" w:type="dxa"/>
          </w:tcPr>
          <w:p w:rsidR="00674371" w:rsidRPr="009A6E5A" w:rsidRDefault="00674371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Участники семинара провели дискуссионные и теоретические программы, </w:t>
            </w:r>
          </w:p>
          <w:p w:rsidR="00674371" w:rsidRPr="009A6E5A" w:rsidRDefault="00674371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где для них прошли лекции, обсуждения актуальной проблематики, прошло обучение тематическому проектированию.</w:t>
            </w:r>
          </w:p>
          <w:p w:rsidR="00674371" w:rsidRDefault="00674371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Состоялись мастер-классы и другие активности по таким темам, как «Национальная память», «Роль женщины в казачестве», «Казачья кухня и костюмы», «Казачьи песни», «Герои в казачьем сообществе»</w:t>
            </w:r>
          </w:p>
          <w:p w:rsidR="0000220A" w:rsidRDefault="0000220A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20A" w:rsidRDefault="0000220A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0220A" w:rsidRPr="009A6E5A" w:rsidRDefault="0000220A" w:rsidP="00E436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364B" w:rsidRPr="009A6E5A" w:rsidTr="00A84DBC">
        <w:tc>
          <w:tcPr>
            <w:tcW w:w="568" w:type="dxa"/>
          </w:tcPr>
          <w:p w:rsidR="000D4831" w:rsidRPr="009A6E5A" w:rsidRDefault="005C5486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54.</w:t>
            </w:r>
          </w:p>
        </w:tc>
        <w:tc>
          <w:tcPr>
            <w:tcW w:w="2376" w:type="dxa"/>
          </w:tcPr>
          <w:p w:rsidR="000D4831" w:rsidRPr="009A6E5A" w:rsidRDefault="000D4831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Соглашение между Администрацией Самарской области и Администрацией Смоленской области о торгово-экономическом, научно-техническом и культурном сотрудничестве</w:t>
            </w:r>
          </w:p>
        </w:tc>
        <w:tc>
          <w:tcPr>
            <w:tcW w:w="2301" w:type="dxa"/>
          </w:tcPr>
          <w:p w:rsidR="000D4831" w:rsidRPr="009A6E5A" w:rsidRDefault="000D4831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Участие в «Добро. Конференции – 2023»</w:t>
            </w:r>
          </w:p>
        </w:tc>
        <w:tc>
          <w:tcPr>
            <w:tcW w:w="1559" w:type="dxa"/>
          </w:tcPr>
          <w:p w:rsidR="000D4831" w:rsidRPr="009A6E5A" w:rsidRDefault="000D4831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5-10 июня 2023 года</w:t>
            </w:r>
          </w:p>
        </w:tc>
        <w:tc>
          <w:tcPr>
            <w:tcW w:w="1985" w:type="dxa"/>
          </w:tcPr>
          <w:p w:rsidR="000D4831" w:rsidRPr="009A6E5A" w:rsidRDefault="000D4831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Самара</w:t>
            </w:r>
          </w:p>
        </w:tc>
        <w:tc>
          <w:tcPr>
            <w:tcW w:w="3404" w:type="dxa"/>
          </w:tcPr>
          <w:p w:rsidR="000D4831" w:rsidRPr="009A6E5A" w:rsidRDefault="000D4831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Всего 4500 участников из 88 регионов страны, в т.ч. представители Смоленской области</w:t>
            </w:r>
          </w:p>
        </w:tc>
        <w:tc>
          <w:tcPr>
            <w:tcW w:w="3402" w:type="dxa"/>
          </w:tcPr>
          <w:p w:rsidR="000D4831" w:rsidRPr="009A6E5A" w:rsidRDefault="000D4831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Ежегодное профессиональное событие платформы ДОБРО.РФ и Добро.Центров, которые открываются во всех городах и поселках России в рамках поручения Президента России по специальной социальной франшизе.</w:t>
            </w:r>
          </w:p>
          <w:p w:rsidR="000D4831" w:rsidRPr="009A6E5A" w:rsidRDefault="000D4831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Участники  Добро.Конференции прошли образовательную программу, подготовленную экспертами федерального уровня и партнерами Добро.Центров.</w:t>
            </w:r>
          </w:p>
          <w:p w:rsidR="000D4831" w:rsidRPr="009A6E5A" w:rsidRDefault="000D4831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На конференции подведены итоги специального грантового конкурса Росмолодежь</w:t>
            </w:r>
          </w:p>
        </w:tc>
      </w:tr>
      <w:tr w:rsidR="00E4364B" w:rsidRPr="009A6E5A" w:rsidTr="00A84DBC">
        <w:tc>
          <w:tcPr>
            <w:tcW w:w="568" w:type="dxa"/>
          </w:tcPr>
          <w:p w:rsidR="006C0AE2" w:rsidRPr="009A6E5A" w:rsidRDefault="005C5486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55.</w:t>
            </w:r>
          </w:p>
        </w:tc>
        <w:tc>
          <w:tcPr>
            <w:tcW w:w="2376" w:type="dxa"/>
          </w:tcPr>
          <w:p w:rsidR="006C0AE2" w:rsidRPr="009A6E5A" w:rsidRDefault="006C0AE2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6C0AE2" w:rsidRPr="009A6E5A" w:rsidRDefault="00237CB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</w:t>
            </w:r>
            <w:r w:rsidR="006C0AE2" w:rsidRPr="009A6E5A">
              <w:rPr>
                <w:rFonts w:ascii="Times New Roman" w:hAnsi="Times New Roman"/>
                <w:sz w:val="24"/>
                <w:szCs w:val="24"/>
              </w:rPr>
              <w:t>сероссийском форуме «Многонациональ-ная Россия – 2023»</w:t>
            </w:r>
          </w:p>
          <w:p w:rsidR="006C0AE2" w:rsidRDefault="006C0AE2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:rsidR="00237CB0" w:rsidRPr="009A6E5A" w:rsidRDefault="00237CB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C0AE2" w:rsidRPr="009A6E5A" w:rsidRDefault="006C0AE2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9-12 июня 2023 года.</w:t>
            </w:r>
          </w:p>
        </w:tc>
        <w:tc>
          <w:tcPr>
            <w:tcW w:w="1985" w:type="dxa"/>
          </w:tcPr>
          <w:p w:rsidR="006C0AE2" w:rsidRPr="009A6E5A" w:rsidRDefault="006C0AE2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Нижний Новгород</w:t>
            </w:r>
          </w:p>
        </w:tc>
        <w:tc>
          <w:tcPr>
            <w:tcW w:w="3404" w:type="dxa"/>
          </w:tcPr>
          <w:p w:rsidR="006C0AE2" w:rsidRPr="009A6E5A" w:rsidRDefault="006C0AE2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Участники из регионов России, в т.ч. представители Смоленской области  </w:t>
            </w:r>
          </w:p>
        </w:tc>
        <w:tc>
          <w:tcPr>
            <w:tcW w:w="3402" w:type="dxa"/>
          </w:tcPr>
          <w:p w:rsidR="006C0AE2" w:rsidRPr="009A6E5A" w:rsidRDefault="006C0AE2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В рамках «Диалога на равных» гости обсудили с ведущими экспертами актуальные вопросы реализации государственной национальной политики, взаимодействие власти и общества в сфере межнациональных и межрелигиозных отношений</w:t>
            </w:r>
          </w:p>
        </w:tc>
      </w:tr>
      <w:tr w:rsidR="00E4364B" w:rsidRPr="009A6E5A" w:rsidTr="00A84DBC">
        <w:tc>
          <w:tcPr>
            <w:tcW w:w="568" w:type="dxa"/>
          </w:tcPr>
          <w:p w:rsidR="00674371" w:rsidRPr="009A6E5A" w:rsidRDefault="005C5486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56. </w:t>
            </w:r>
          </w:p>
        </w:tc>
        <w:tc>
          <w:tcPr>
            <w:tcW w:w="2376" w:type="dxa"/>
          </w:tcPr>
          <w:p w:rsidR="00674371" w:rsidRPr="009A6E5A" w:rsidRDefault="00674371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674371" w:rsidRPr="009A6E5A" w:rsidRDefault="00237CB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</w:t>
            </w:r>
            <w:r w:rsidR="00674371" w:rsidRPr="009A6E5A">
              <w:rPr>
                <w:rFonts w:ascii="Times New Roman" w:hAnsi="Times New Roman"/>
                <w:sz w:val="24"/>
                <w:szCs w:val="24"/>
              </w:rPr>
              <w:t>сероссийском фестивале «Российская студенческая весна» для студентов образовательных организаций профессионального образования</w:t>
            </w:r>
          </w:p>
        </w:tc>
        <w:tc>
          <w:tcPr>
            <w:tcW w:w="1559" w:type="dxa"/>
          </w:tcPr>
          <w:p w:rsidR="00674371" w:rsidRPr="009A6E5A" w:rsidRDefault="00674371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11-17 июня 2023 года</w:t>
            </w:r>
          </w:p>
        </w:tc>
        <w:tc>
          <w:tcPr>
            <w:tcW w:w="1985" w:type="dxa"/>
          </w:tcPr>
          <w:p w:rsidR="00674371" w:rsidRPr="009A6E5A" w:rsidRDefault="00674371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Ханты-Мансийск</w:t>
            </w:r>
          </w:p>
        </w:tc>
        <w:tc>
          <w:tcPr>
            <w:tcW w:w="3404" w:type="dxa"/>
          </w:tcPr>
          <w:p w:rsidR="00674371" w:rsidRPr="009A6E5A" w:rsidRDefault="00674371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Общая численность участников 2000 тысячи </w:t>
            </w:r>
            <w:r w:rsidR="006C0AE2" w:rsidRPr="009A6E5A">
              <w:rPr>
                <w:rFonts w:ascii="Times New Roman" w:hAnsi="Times New Roman"/>
                <w:sz w:val="24"/>
                <w:szCs w:val="24"/>
              </w:rPr>
              <w:t xml:space="preserve">человек со всех регионов России, в т.ч. представители Смоленской области </w:t>
            </w:r>
          </w:p>
        </w:tc>
        <w:tc>
          <w:tcPr>
            <w:tcW w:w="3402" w:type="dxa"/>
          </w:tcPr>
          <w:p w:rsidR="00674371" w:rsidRPr="009A6E5A" w:rsidRDefault="00674371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Фестиваль является частью программы комплексной поддержки молодежн</w:t>
            </w:r>
            <w:r w:rsidR="006C0AE2" w:rsidRPr="009A6E5A">
              <w:rPr>
                <w:rFonts w:ascii="Times New Roman" w:hAnsi="Times New Roman"/>
                <w:sz w:val="24"/>
                <w:szCs w:val="24"/>
              </w:rPr>
              <w:t>ого и студенческого творчества</w:t>
            </w:r>
          </w:p>
        </w:tc>
      </w:tr>
      <w:tr w:rsidR="00E4364B" w:rsidRPr="009A6E5A" w:rsidTr="00A84DBC">
        <w:tc>
          <w:tcPr>
            <w:tcW w:w="568" w:type="dxa"/>
          </w:tcPr>
          <w:p w:rsidR="00074B70" w:rsidRPr="009A6E5A" w:rsidRDefault="005C5486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57.</w:t>
            </w:r>
          </w:p>
        </w:tc>
        <w:tc>
          <w:tcPr>
            <w:tcW w:w="2376" w:type="dxa"/>
          </w:tcPr>
          <w:p w:rsidR="00074B70" w:rsidRPr="009A6E5A" w:rsidRDefault="00074B70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074B70" w:rsidRPr="009A6E5A" w:rsidRDefault="00074B7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Участие в семинаре по развитию молодежного казачьего сообщества</w:t>
            </w:r>
          </w:p>
          <w:p w:rsidR="00074B70" w:rsidRPr="009A6E5A" w:rsidRDefault="00074B7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74B70" w:rsidRPr="009A6E5A" w:rsidRDefault="00074B70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15-17 июня 2023 года</w:t>
            </w:r>
          </w:p>
        </w:tc>
        <w:tc>
          <w:tcPr>
            <w:tcW w:w="1985" w:type="dxa"/>
          </w:tcPr>
          <w:p w:rsidR="00074B70" w:rsidRPr="009A6E5A" w:rsidRDefault="00074B70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Ставрополь</w:t>
            </w:r>
          </w:p>
        </w:tc>
        <w:tc>
          <w:tcPr>
            <w:tcW w:w="3404" w:type="dxa"/>
          </w:tcPr>
          <w:p w:rsidR="00074B70" w:rsidRPr="009A6E5A" w:rsidRDefault="00074B7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Молодые люди от 18 до 35 лет представляли Терское, Енисейское, Кубанское, Уссурийское, Оренбургское и Центральное войсковые казачьи общества, Всевеликое войско Донское, в т.ч. представители Смоленской области</w:t>
            </w:r>
          </w:p>
        </w:tc>
        <w:tc>
          <w:tcPr>
            <w:tcW w:w="3402" w:type="dxa"/>
          </w:tcPr>
          <w:p w:rsidR="00074B70" w:rsidRPr="009A6E5A" w:rsidRDefault="00074B70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Тематика семинара была посвящена построению и эффективному развитию молодежного казачьего сообщества, лидерству, взаимодействию с другими сообществами через горизонтальные связи</w:t>
            </w:r>
          </w:p>
        </w:tc>
      </w:tr>
      <w:tr w:rsidR="00E4364B" w:rsidRPr="009A6E5A" w:rsidTr="00A84DBC">
        <w:tc>
          <w:tcPr>
            <w:tcW w:w="568" w:type="dxa"/>
          </w:tcPr>
          <w:p w:rsidR="00400FF6" w:rsidRPr="009A6E5A" w:rsidRDefault="005C5486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58.</w:t>
            </w:r>
          </w:p>
        </w:tc>
        <w:tc>
          <w:tcPr>
            <w:tcW w:w="2376" w:type="dxa"/>
            <w:vMerge w:val="restart"/>
          </w:tcPr>
          <w:p w:rsidR="00400FF6" w:rsidRPr="009A6E5A" w:rsidRDefault="00400FF6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Соглашение между Администрацией Смоленской области и Советом министров Республики Крым о торгово-экономическом,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научно-техническом и гуманитарно-культурном сотрудничестве</w:t>
            </w:r>
          </w:p>
        </w:tc>
        <w:tc>
          <w:tcPr>
            <w:tcW w:w="2301" w:type="dxa"/>
          </w:tcPr>
          <w:p w:rsidR="00400FF6" w:rsidRPr="009A6E5A" w:rsidRDefault="00400FF6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Участие в образовательном заезде «Только в России» форума молодых деятелей культуры и искусств «Таврида» </w:t>
            </w:r>
          </w:p>
          <w:p w:rsidR="00400FF6" w:rsidRPr="009A6E5A" w:rsidRDefault="00400FF6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0FF6" w:rsidRPr="009A6E5A" w:rsidRDefault="00400FF6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12-18 июня </w:t>
            </w:r>
          </w:p>
          <w:p w:rsidR="00400FF6" w:rsidRPr="009A6E5A" w:rsidRDefault="00400FF6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5" w:type="dxa"/>
          </w:tcPr>
          <w:p w:rsidR="00400FF6" w:rsidRPr="009A6E5A" w:rsidRDefault="00400FF6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Судак, Республика Крым</w:t>
            </w:r>
          </w:p>
        </w:tc>
        <w:tc>
          <w:tcPr>
            <w:tcW w:w="3404" w:type="dxa"/>
          </w:tcPr>
          <w:p w:rsidR="00400FF6" w:rsidRPr="009A6E5A" w:rsidRDefault="00400FF6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Участники заезда, в т.ч. представители Смоленской области</w:t>
            </w:r>
          </w:p>
        </w:tc>
        <w:tc>
          <w:tcPr>
            <w:tcW w:w="3402" w:type="dxa"/>
          </w:tcPr>
          <w:p w:rsidR="00400FF6" w:rsidRPr="009A6E5A" w:rsidRDefault="00400FF6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«Только в России» — первый образовательный заезд «Таврида.АРТ» 2023 года. Целью мероприятия являлось изучение и погружение в культуру, искусство и творческие индустрии страны с опорой на традиции</w:t>
            </w:r>
          </w:p>
        </w:tc>
      </w:tr>
      <w:tr w:rsidR="00E4364B" w:rsidRPr="009A6E5A" w:rsidTr="00A84DBC">
        <w:tc>
          <w:tcPr>
            <w:tcW w:w="568" w:type="dxa"/>
          </w:tcPr>
          <w:p w:rsidR="00400FF6" w:rsidRPr="009A6E5A" w:rsidRDefault="005C5486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59.</w:t>
            </w:r>
          </w:p>
        </w:tc>
        <w:tc>
          <w:tcPr>
            <w:tcW w:w="2376" w:type="dxa"/>
            <w:vMerge/>
          </w:tcPr>
          <w:p w:rsidR="00400FF6" w:rsidRPr="009A6E5A" w:rsidRDefault="00400FF6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1" w:type="dxa"/>
          </w:tcPr>
          <w:p w:rsidR="00400FF6" w:rsidRPr="009A6E5A" w:rsidRDefault="00400FF6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Участие в общеразвивающей программе «Время первых» на базе «Международного детского центра «Артек» </w:t>
            </w:r>
          </w:p>
        </w:tc>
        <w:tc>
          <w:tcPr>
            <w:tcW w:w="1559" w:type="dxa"/>
          </w:tcPr>
          <w:p w:rsidR="00400FF6" w:rsidRPr="009A6E5A" w:rsidRDefault="00400FF6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21-22 июня 2023 года</w:t>
            </w:r>
          </w:p>
        </w:tc>
        <w:tc>
          <w:tcPr>
            <w:tcW w:w="1985" w:type="dxa"/>
          </w:tcPr>
          <w:p w:rsidR="00400FF6" w:rsidRPr="009A6E5A" w:rsidRDefault="00400FF6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Ялта, Республика Крым</w:t>
            </w:r>
          </w:p>
        </w:tc>
        <w:tc>
          <w:tcPr>
            <w:tcW w:w="3404" w:type="dxa"/>
          </w:tcPr>
          <w:p w:rsidR="00400FF6" w:rsidRPr="009A6E5A" w:rsidRDefault="00400FF6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Участники программы, в т.ч. представители Смоленской области </w:t>
            </w:r>
          </w:p>
        </w:tc>
        <w:tc>
          <w:tcPr>
            <w:tcW w:w="3402" w:type="dxa"/>
          </w:tcPr>
          <w:p w:rsidR="00400FF6" w:rsidRPr="009A6E5A" w:rsidRDefault="00400FF6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К участию в конкурсе приглашались обучающиеся общеобразовательных организаций в возрасте с 11 до 17 лет включительно, имеющие опыт и достижения в гуманитарном или естественно-научном направлении. Участники узнали много нового о науке — то, что не проходят в рамках школьной программы. В рамках мероприятия были организованны: творческие мероприятия, интеллектуальные игры, большой научный фестиваль и встречи детей с лучшими экспертами</w:t>
            </w:r>
          </w:p>
        </w:tc>
      </w:tr>
      <w:tr w:rsidR="00E4364B" w:rsidRPr="009A6E5A" w:rsidTr="00A84DBC">
        <w:tc>
          <w:tcPr>
            <w:tcW w:w="568" w:type="dxa"/>
          </w:tcPr>
          <w:p w:rsidR="00074B70" w:rsidRPr="009A6E5A" w:rsidRDefault="005C5486" w:rsidP="00E4364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60. </w:t>
            </w:r>
          </w:p>
        </w:tc>
        <w:tc>
          <w:tcPr>
            <w:tcW w:w="2376" w:type="dxa"/>
          </w:tcPr>
          <w:p w:rsidR="00074B70" w:rsidRPr="009A6E5A" w:rsidRDefault="00074B70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074B70" w:rsidRPr="009A6E5A" w:rsidRDefault="00237CB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Участие во В</w:t>
            </w:r>
            <w:r w:rsidR="00074B70" w:rsidRPr="009A6E5A">
              <w:rPr>
                <w:rFonts w:ascii="Times New Roman" w:hAnsi="Times New Roman"/>
                <w:sz w:val="24"/>
                <w:szCs w:val="24"/>
              </w:rPr>
              <w:t>сероссийском молодежном форуме «ШУМ»</w:t>
            </w:r>
          </w:p>
        </w:tc>
        <w:tc>
          <w:tcPr>
            <w:tcW w:w="1559" w:type="dxa"/>
          </w:tcPr>
          <w:p w:rsidR="00074B70" w:rsidRPr="009A6E5A" w:rsidRDefault="00074B70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18-24 июня 2023 года</w:t>
            </w:r>
          </w:p>
        </w:tc>
        <w:tc>
          <w:tcPr>
            <w:tcW w:w="1985" w:type="dxa"/>
          </w:tcPr>
          <w:p w:rsidR="00074B70" w:rsidRPr="009A6E5A" w:rsidRDefault="00074B70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Калининград</w:t>
            </w:r>
          </w:p>
        </w:tc>
        <w:tc>
          <w:tcPr>
            <w:tcW w:w="3404" w:type="dxa"/>
          </w:tcPr>
          <w:p w:rsidR="00074B70" w:rsidRPr="009A6E5A" w:rsidRDefault="00074B70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Участники форума, в т.ч. представители Смоленской области</w:t>
            </w:r>
          </w:p>
        </w:tc>
        <w:tc>
          <w:tcPr>
            <w:tcW w:w="3402" w:type="dxa"/>
          </w:tcPr>
          <w:p w:rsidR="00074B70" w:rsidRPr="009A6E5A" w:rsidRDefault="00074B70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Главная особенность</w:t>
            </w:r>
            <w:r w:rsidR="009D05F9" w:rsidRPr="009A6E5A">
              <w:rPr>
                <w:rFonts w:ascii="Times New Roman" w:hAnsi="Times New Roman"/>
                <w:sz w:val="24"/>
                <w:szCs w:val="24"/>
              </w:rPr>
              <w:t xml:space="preserve"> форума в 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том, что участники не только получ</w:t>
            </w:r>
            <w:r w:rsidR="009D05F9" w:rsidRPr="009A6E5A">
              <w:rPr>
                <w:rFonts w:ascii="Times New Roman" w:hAnsi="Times New Roman"/>
                <w:sz w:val="24"/>
                <w:szCs w:val="24"/>
              </w:rPr>
              <w:t>или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теоретические знания от ведущих экспертов страны, но и</w:t>
            </w:r>
            <w:r w:rsidR="009D05F9" w:rsidRPr="009A6E5A">
              <w:rPr>
                <w:rFonts w:ascii="Times New Roman" w:hAnsi="Times New Roman"/>
                <w:sz w:val="24"/>
                <w:szCs w:val="24"/>
              </w:rPr>
              <w:t xml:space="preserve"> могут использовать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новую информацию</w:t>
            </w:r>
          </w:p>
          <w:p w:rsidR="009D05F9" w:rsidRPr="009A6E5A" w:rsidRDefault="00074B70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практической части программы, работая на</w:t>
            </w:r>
            <w:r w:rsidR="009D05F9" w:rsidRPr="009A6E5A">
              <w:rPr>
                <w:rFonts w:ascii="Times New Roman" w:hAnsi="Times New Roman"/>
                <w:sz w:val="24"/>
                <w:szCs w:val="24"/>
              </w:rPr>
              <w:t xml:space="preserve">д </w:t>
            </w:r>
            <w:r w:rsidR="009D05F9" w:rsidRPr="009A6E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реальными заказами от бизнеса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и государства. </w:t>
            </w:r>
          </w:p>
          <w:p w:rsidR="009D05F9" w:rsidRPr="009A6E5A" w:rsidRDefault="00074B70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Во время форума параллельно для городских жителей проходил фестиваль «Городская.Шумиха», </w:t>
            </w:r>
          </w:p>
          <w:p w:rsidR="00074B70" w:rsidRPr="009A6E5A" w:rsidRDefault="009D05F9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 xml:space="preserve">в рамках которого </w:t>
            </w:r>
            <w:r w:rsidR="00074B70" w:rsidRPr="009A6E5A">
              <w:rPr>
                <w:rFonts w:ascii="Times New Roman" w:hAnsi="Times New Roman"/>
                <w:sz w:val="24"/>
                <w:szCs w:val="24"/>
              </w:rPr>
              <w:t>проводились различные лекции, интерактивы и даже ко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нкурсы для блогеров/фотографов</w:t>
            </w:r>
          </w:p>
        </w:tc>
      </w:tr>
      <w:tr w:rsidR="00E4364B" w:rsidRPr="009A6E5A" w:rsidTr="00C62F11">
        <w:tc>
          <w:tcPr>
            <w:tcW w:w="15595" w:type="dxa"/>
            <w:gridSpan w:val="7"/>
          </w:tcPr>
          <w:p w:rsidR="00CE17BB" w:rsidRPr="009A6E5A" w:rsidRDefault="00CE17BB" w:rsidP="00E4364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Главное управление ветеринарии Смоленской области</w:t>
            </w:r>
          </w:p>
        </w:tc>
      </w:tr>
      <w:tr w:rsidR="00E4364B" w:rsidRPr="009A6E5A" w:rsidTr="00A84DBC">
        <w:tc>
          <w:tcPr>
            <w:tcW w:w="568" w:type="dxa"/>
          </w:tcPr>
          <w:p w:rsidR="005B3104" w:rsidRPr="009A6E5A" w:rsidRDefault="005B3104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2376" w:type="dxa"/>
          </w:tcPr>
          <w:p w:rsidR="005B3104" w:rsidRPr="009A6E5A" w:rsidRDefault="005B3104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Соглашение между Администрацией Смоленской области и Правительством Москвы о торгово-экономическом, научно-техническом и культурном сотрудничестве</w:t>
            </w:r>
          </w:p>
        </w:tc>
        <w:tc>
          <w:tcPr>
            <w:tcW w:w="2301" w:type="dxa"/>
          </w:tcPr>
          <w:p w:rsidR="005B3104" w:rsidRPr="009A6E5A" w:rsidRDefault="00040C33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Участие в межрегиональных командно-штабных</w:t>
            </w:r>
            <w:r w:rsidR="005B3104" w:rsidRPr="009A6E5A">
              <w:rPr>
                <w:rFonts w:ascii="Times New Roman" w:hAnsi="Times New Roman"/>
                <w:sz w:val="24"/>
                <w:szCs w:val="24"/>
              </w:rPr>
              <w:t xml:space="preserve"> учения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х, направленных</w:t>
            </w:r>
            <w:r w:rsidR="005B3104" w:rsidRPr="009A6E5A">
              <w:rPr>
                <w:rFonts w:ascii="Times New Roman" w:hAnsi="Times New Roman"/>
                <w:sz w:val="24"/>
                <w:szCs w:val="24"/>
              </w:rPr>
              <w:t xml:space="preserve"> на предотвращение распространения и ликвидацию условного очага ящура крупного рогатого скота</w:t>
            </w:r>
          </w:p>
        </w:tc>
        <w:tc>
          <w:tcPr>
            <w:tcW w:w="1559" w:type="dxa"/>
          </w:tcPr>
          <w:p w:rsidR="005B3104" w:rsidRPr="009A6E5A" w:rsidRDefault="005B3104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 xml:space="preserve">17 мая </w:t>
            </w:r>
          </w:p>
          <w:p w:rsidR="005B3104" w:rsidRPr="009A6E5A" w:rsidRDefault="005B3104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5" w:type="dxa"/>
          </w:tcPr>
          <w:p w:rsidR="005B3104" w:rsidRPr="009A6E5A" w:rsidRDefault="00224C6A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Московская область</w:t>
            </w:r>
          </w:p>
        </w:tc>
        <w:tc>
          <w:tcPr>
            <w:tcW w:w="3404" w:type="dxa"/>
          </w:tcPr>
          <w:p w:rsidR="005B3104" w:rsidRPr="009A6E5A" w:rsidRDefault="00224C6A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Представитель</w:t>
            </w:r>
            <w:r w:rsidR="005B3104" w:rsidRPr="009A6E5A">
              <w:rPr>
                <w:rFonts w:ascii="Times New Roman" w:hAnsi="Times New Roman"/>
                <w:sz w:val="24"/>
                <w:szCs w:val="24"/>
              </w:rPr>
              <w:t xml:space="preserve"> Главного управления ветеринарии Смоленской области </w:t>
            </w:r>
          </w:p>
        </w:tc>
        <w:tc>
          <w:tcPr>
            <w:tcW w:w="3402" w:type="dxa"/>
          </w:tcPr>
          <w:p w:rsidR="005B3104" w:rsidRPr="009A6E5A" w:rsidRDefault="005B3104" w:rsidP="00E4364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E4364B" w:rsidRPr="009A6E5A" w:rsidTr="00A84DBC">
        <w:tc>
          <w:tcPr>
            <w:tcW w:w="568" w:type="dxa"/>
          </w:tcPr>
          <w:p w:rsidR="005B3104" w:rsidRPr="009A6E5A" w:rsidRDefault="005B3104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2376" w:type="dxa"/>
          </w:tcPr>
          <w:p w:rsidR="005B3104" w:rsidRPr="009A6E5A" w:rsidRDefault="005B3104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Трехстороннее Соглашение о единых подходах и стандартах в различных сферах </w:t>
            </w:r>
            <w:r w:rsidRPr="009A6E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между Правительством Калужской области, Правительством Брянской области и Администрацией Смоленской области</w:t>
            </w:r>
          </w:p>
        </w:tc>
        <w:tc>
          <w:tcPr>
            <w:tcW w:w="2301" w:type="dxa"/>
          </w:tcPr>
          <w:p w:rsidR="005B3104" w:rsidRPr="009A6E5A" w:rsidRDefault="00224C6A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Участие в межрегиональных</w:t>
            </w:r>
            <w:r w:rsidR="005B3104" w:rsidRPr="009A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тактико-специальных</w:t>
            </w:r>
            <w:r w:rsidR="005B3104" w:rsidRPr="009A6E5A">
              <w:rPr>
                <w:rFonts w:ascii="Times New Roman" w:hAnsi="Times New Roman"/>
                <w:sz w:val="24"/>
                <w:szCs w:val="24"/>
              </w:rPr>
              <w:t xml:space="preserve"> штабных учения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х</w:t>
            </w:r>
            <w:r w:rsidR="005B3104" w:rsidRPr="009A6E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3104"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по локализации и ликвидации очагов особо опасных болезней</w:t>
            </w:r>
          </w:p>
        </w:tc>
        <w:tc>
          <w:tcPr>
            <w:tcW w:w="1559" w:type="dxa"/>
          </w:tcPr>
          <w:p w:rsidR="005B3104" w:rsidRPr="009A6E5A" w:rsidRDefault="005B3104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19 мая </w:t>
            </w:r>
          </w:p>
          <w:p w:rsidR="005B3104" w:rsidRPr="009A6E5A" w:rsidRDefault="005B3104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2023 года</w:t>
            </w:r>
          </w:p>
        </w:tc>
        <w:tc>
          <w:tcPr>
            <w:tcW w:w="1985" w:type="dxa"/>
          </w:tcPr>
          <w:p w:rsidR="005B3104" w:rsidRPr="009A6E5A" w:rsidRDefault="005B3104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г. Боровск</w:t>
            </w:r>
            <w:r w:rsidR="00224C6A" w:rsidRPr="009A6E5A">
              <w:rPr>
                <w:rFonts w:ascii="Times New Roman" w:hAnsi="Times New Roman"/>
                <w:sz w:val="24"/>
                <w:szCs w:val="24"/>
              </w:rPr>
              <w:t>, Калужская область</w:t>
            </w:r>
          </w:p>
        </w:tc>
        <w:tc>
          <w:tcPr>
            <w:tcW w:w="3404" w:type="dxa"/>
          </w:tcPr>
          <w:p w:rsidR="005B3104" w:rsidRPr="009A6E5A" w:rsidRDefault="00224C6A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Представитель Главного управления ветеринарии Смоленской области</w:t>
            </w:r>
          </w:p>
        </w:tc>
        <w:tc>
          <w:tcPr>
            <w:tcW w:w="3402" w:type="dxa"/>
          </w:tcPr>
          <w:p w:rsidR="005B3104" w:rsidRPr="009A6E5A" w:rsidRDefault="005B3104" w:rsidP="00E4364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  <w:tr w:rsidR="00E4364B" w:rsidRPr="009A6E5A" w:rsidTr="00A84DBC">
        <w:tc>
          <w:tcPr>
            <w:tcW w:w="568" w:type="dxa"/>
          </w:tcPr>
          <w:p w:rsidR="005B3104" w:rsidRPr="009A6E5A" w:rsidRDefault="00E4364B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  <w:r w:rsidR="005B3104" w:rsidRPr="009A6E5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76" w:type="dxa"/>
          </w:tcPr>
          <w:p w:rsidR="005B3104" w:rsidRPr="009A6E5A" w:rsidRDefault="007E13A9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</w:tcPr>
          <w:p w:rsidR="002D44EF" w:rsidRPr="009A6E5A" w:rsidRDefault="007E13A9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Участие в межрегиональных</w:t>
            </w:r>
            <w:r w:rsidR="005B3104" w:rsidRPr="009A6E5A">
              <w:rPr>
                <w:rFonts w:ascii="Times New Roman" w:hAnsi="Times New Roman"/>
                <w:sz w:val="24"/>
                <w:szCs w:val="24"/>
              </w:rPr>
              <w:t xml:space="preserve"> командно-штабны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х</w:t>
            </w:r>
            <w:r w:rsidR="005B3104" w:rsidRPr="009A6E5A">
              <w:rPr>
                <w:rFonts w:ascii="Times New Roman" w:hAnsi="Times New Roman"/>
                <w:sz w:val="24"/>
                <w:szCs w:val="24"/>
              </w:rPr>
              <w:t xml:space="preserve"> учения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х, направленных</w:t>
            </w:r>
            <w:r w:rsidR="005B3104" w:rsidRPr="009A6E5A">
              <w:rPr>
                <w:rFonts w:ascii="Times New Roman" w:hAnsi="Times New Roman"/>
                <w:sz w:val="24"/>
                <w:szCs w:val="24"/>
              </w:rPr>
              <w:t xml:space="preserve"> на предотвращение распространения и ликвидацию условного очага оспы овец и коз</w:t>
            </w:r>
          </w:p>
        </w:tc>
        <w:tc>
          <w:tcPr>
            <w:tcW w:w="1559" w:type="dxa"/>
          </w:tcPr>
          <w:p w:rsidR="005B3104" w:rsidRPr="009A6E5A" w:rsidRDefault="005B3104" w:rsidP="00E4364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E5A">
              <w:rPr>
                <w:rFonts w:ascii="Times New Roman" w:hAnsi="Times New Roman"/>
                <w:bCs/>
                <w:sz w:val="24"/>
                <w:szCs w:val="24"/>
              </w:rPr>
              <w:t>27 июня 2023 года</w:t>
            </w:r>
          </w:p>
        </w:tc>
        <w:tc>
          <w:tcPr>
            <w:tcW w:w="1985" w:type="dxa"/>
          </w:tcPr>
          <w:p w:rsidR="005B3104" w:rsidRPr="009A6E5A" w:rsidRDefault="005B3104" w:rsidP="00E43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Пушкиногор</w:t>
            </w:r>
            <w:r w:rsidR="007E13A9" w:rsidRPr="009A6E5A">
              <w:rPr>
                <w:rFonts w:ascii="Times New Roman" w:hAnsi="Times New Roman"/>
                <w:sz w:val="24"/>
                <w:szCs w:val="24"/>
              </w:rPr>
              <w:t>-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>ский район</w:t>
            </w:r>
            <w:r w:rsidR="007E13A9" w:rsidRPr="009A6E5A">
              <w:rPr>
                <w:rFonts w:ascii="Times New Roman" w:hAnsi="Times New Roman"/>
                <w:sz w:val="24"/>
                <w:szCs w:val="24"/>
              </w:rPr>
              <w:t>,</w:t>
            </w:r>
            <w:r w:rsidRPr="009A6E5A">
              <w:rPr>
                <w:rFonts w:ascii="Times New Roman" w:hAnsi="Times New Roman"/>
                <w:sz w:val="24"/>
                <w:szCs w:val="24"/>
              </w:rPr>
              <w:t xml:space="preserve"> Псковск</w:t>
            </w:r>
            <w:r w:rsidR="007E13A9" w:rsidRPr="009A6E5A">
              <w:rPr>
                <w:rFonts w:ascii="Times New Roman" w:hAnsi="Times New Roman"/>
                <w:sz w:val="24"/>
                <w:szCs w:val="24"/>
              </w:rPr>
              <w:t>ая область</w:t>
            </w:r>
          </w:p>
        </w:tc>
        <w:tc>
          <w:tcPr>
            <w:tcW w:w="3404" w:type="dxa"/>
          </w:tcPr>
          <w:p w:rsidR="005B3104" w:rsidRPr="009A6E5A" w:rsidRDefault="007E13A9" w:rsidP="00E4364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Представитель Главного управления ветеринарии Смоленской области</w:t>
            </w:r>
          </w:p>
        </w:tc>
        <w:tc>
          <w:tcPr>
            <w:tcW w:w="3402" w:type="dxa"/>
          </w:tcPr>
          <w:p w:rsidR="005B3104" w:rsidRPr="009A6E5A" w:rsidRDefault="005B3104" w:rsidP="00E4364B">
            <w:pPr>
              <w:rPr>
                <w:rFonts w:ascii="Times New Roman" w:hAnsi="Times New Roman"/>
                <w:sz w:val="24"/>
                <w:szCs w:val="24"/>
              </w:rPr>
            </w:pPr>
            <w:r w:rsidRPr="009A6E5A">
              <w:rPr>
                <w:rFonts w:ascii="Times New Roman" w:hAnsi="Times New Roman"/>
                <w:sz w:val="24"/>
                <w:szCs w:val="24"/>
              </w:rPr>
              <w:t>Обмен опытом работы, обмен информацией</w:t>
            </w:r>
          </w:p>
        </w:tc>
      </w:tr>
    </w:tbl>
    <w:p w:rsidR="00290102" w:rsidRPr="009A6E5A" w:rsidRDefault="00290102" w:rsidP="00E436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290102" w:rsidRPr="009A6E5A" w:rsidSect="002D44EF">
      <w:headerReference w:type="default" r:id="rId10"/>
      <w:pgSz w:w="16838" w:h="11906" w:orient="landscape"/>
      <w:pgMar w:top="993" w:right="567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87D" w:rsidRDefault="00D0687D" w:rsidP="00394F56">
      <w:pPr>
        <w:spacing w:after="0" w:line="240" w:lineRule="auto"/>
      </w:pPr>
      <w:r>
        <w:separator/>
      </w:r>
    </w:p>
  </w:endnote>
  <w:endnote w:type="continuationSeparator" w:id="0">
    <w:p w:rsidR="00D0687D" w:rsidRDefault="00D0687D" w:rsidP="0039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87D" w:rsidRDefault="00D0687D" w:rsidP="00394F56">
      <w:pPr>
        <w:spacing w:after="0" w:line="240" w:lineRule="auto"/>
      </w:pPr>
      <w:r>
        <w:separator/>
      </w:r>
    </w:p>
  </w:footnote>
  <w:footnote w:type="continuationSeparator" w:id="0">
    <w:p w:rsidR="00D0687D" w:rsidRDefault="00D0687D" w:rsidP="0039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811667"/>
      <w:docPartObj>
        <w:docPartGallery w:val="Page Numbers (Top of Page)"/>
        <w:docPartUnique/>
      </w:docPartObj>
    </w:sdtPr>
    <w:sdtEndPr/>
    <w:sdtContent>
      <w:p w:rsidR="009A6E5A" w:rsidRDefault="009A6E5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6E06">
          <w:rPr>
            <w:noProof/>
          </w:rPr>
          <w:t>2</w:t>
        </w:r>
        <w:r>
          <w:fldChar w:fldCharType="end"/>
        </w:r>
      </w:p>
    </w:sdtContent>
  </w:sdt>
  <w:p w:rsidR="009A6E5A" w:rsidRDefault="009A6E5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5D5C3F"/>
    <w:multiLevelType w:val="hybridMultilevel"/>
    <w:tmpl w:val="578292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pStyle w:val="5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E61E4B"/>
    <w:multiLevelType w:val="multilevel"/>
    <w:tmpl w:val="9E269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9B6EC7"/>
    <w:multiLevelType w:val="hybridMultilevel"/>
    <w:tmpl w:val="51C8E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E83344"/>
    <w:multiLevelType w:val="hybridMultilevel"/>
    <w:tmpl w:val="C6E017F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8CA"/>
    <w:rsid w:val="0000220A"/>
    <w:rsid w:val="00006473"/>
    <w:rsid w:val="00006874"/>
    <w:rsid w:val="00016766"/>
    <w:rsid w:val="00017BE2"/>
    <w:rsid w:val="00020895"/>
    <w:rsid w:val="00022C5A"/>
    <w:rsid w:val="000239F8"/>
    <w:rsid w:val="0002445A"/>
    <w:rsid w:val="00040C33"/>
    <w:rsid w:val="0004263A"/>
    <w:rsid w:val="0004320E"/>
    <w:rsid w:val="000458FC"/>
    <w:rsid w:val="0005695E"/>
    <w:rsid w:val="00057974"/>
    <w:rsid w:val="00061373"/>
    <w:rsid w:val="00062E0F"/>
    <w:rsid w:val="0006482F"/>
    <w:rsid w:val="00064DC6"/>
    <w:rsid w:val="000706C1"/>
    <w:rsid w:val="0007490A"/>
    <w:rsid w:val="00074B70"/>
    <w:rsid w:val="00075B5A"/>
    <w:rsid w:val="0007654A"/>
    <w:rsid w:val="000833AA"/>
    <w:rsid w:val="00084445"/>
    <w:rsid w:val="0008567C"/>
    <w:rsid w:val="000861C9"/>
    <w:rsid w:val="00092AA1"/>
    <w:rsid w:val="00094375"/>
    <w:rsid w:val="000A378C"/>
    <w:rsid w:val="000A5E46"/>
    <w:rsid w:val="000A71CD"/>
    <w:rsid w:val="000B0998"/>
    <w:rsid w:val="000B3778"/>
    <w:rsid w:val="000B4F25"/>
    <w:rsid w:val="000B5FD4"/>
    <w:rsid w:val="000B6912"/>
    <w:rsid w:val="000B7686"/>
    <w:rsid w:val="000D1BDD"/>
    <w:rsid w:val="000D1D07"/>
    <w:rsid w:val="000D4831"/>
    <w:rsid w:val="000D4E92"/>
    <w:rsid w:val="000D633A"/>
    <w:rsid w:val="000D6B0B"/>
    <w:rsid w:val="000D7456"/>
    <w:rsid w:val="000E2A53"/>
    <w:rsid w:val="000E4C0D"/>
    <w:rsid w:val="000F1184"/>
    <w:rsid w:val="000F4954"/>
    <w:rsid w:val="000F5E8E"/>
    <w:rsid w:val="001046A4"/>
    <w:rsid w:val="00104E46"/>
    <w:rsid w:val="00113675"/>
    <w:rsid w:val="00117271"/>
    <w:rsid w:val="0012033C"/>
    <w:rsid w:val="00123D21"/>
    <w:rsid w:val="001267F5"/>
    <w:rsid w:val="00130879"/>
    <w:rsid w:val="00132DB8"/>
    <w:rsid w:val="00134FCF"/>
    <w:rsid w:val="00137133"/>
    <w:rsid w:val="00137F92"/>
    <w:rsid w:val="001400EA"/>
    <w:rsid w:val="0014029E"/>
    <w:rsid w:val="001411AC"/>
    <w:rsid w:val="001424EB"/>
    <w:rsid w:val="00145843"/>
    <w:rsid w:val="00146B1C"/>
    <w:rsid w:val="001472A3"/>
    <w:rsid w:val="00151C61"/>
    <w:rsid w:val="001523FA"/>
    <w:rsid w:val="00155A8D"/>
    <w:rsid w:val="001566C1"/>
    <w:rsid w:val="0016105A"/>
    <w:rsid w:val="00165539"/>
    <w:rsid w:val="00165A44"/>
    <w:rsid w:val="00165BFE"/>
    <w:rsid w:val="00172125"/>
    <w:rsid w:val="00174EBB"/>
    <w:rsid w:val="00176D06"/>
    <w:rsid w:val="00185C19"/>
    <w:rsid w:val="00191146"/>
    <w:rsid w:val="001A1419"/>
    <w:rsid w:val="001A235F"/>
    <w:rsid w:val="001A385E"/>
    <w:rsid w:val="001A7B31"/>
    <w:rsid w:val="001B1BF1"/>
    <w:rsid w:val="001B1DEC"/>
    <w:rsid w:val="001B2987"/>
    <w:rsid w:val="001B3879"/>
    <w:rsid w:val="001B5B36"/>
    <w:rsid w:val="001B6524"/>
    <w:rsid w:val="001C24CC"/>
    <w:rsid w:val="001C3305"/>
    <w:rsid w:val="001C3ED6"/>
    <w:rsid w:val="001C5039"/>
    <w:rsid w:val="001C721E"/>
    <w:rsid w:val="001D0B3E"/>
    <w:rsid w:val="001D2A92"/>
    <w:rsid w:val="001D3693"/>
    <w:rsid w:val="001D4BF1"/>
    <w:rsid w:val="001D5E15"/>
    <w:rsid w:val="001E2D1D"/>
    <w:rsid w:val="001E30C4"/>
    <w:rsid w:val="001E379C"/>
    <w:rsid w:val="001E484E"/>
    <w:rsid w:val="001F6798"/>
    <w:rsid w:val="00201139"/>
    <w:rsid w:val="002020F1"/>
    <w:rsid w:val="002036F8"/>
    <w:rsid w:val="00203AF1"/>
    <w:rsid w:val="00212C77"/>
    <w:rsid w:val="00216A1E"/>
    <w:rsid w:val="00216DA8"/>
    <w:rsid w:val="00217830"/>
    <w:rsid w:val="00217E4F"/>
    <w:rsid w:val="00221F46"/>
    <w:rsid w:val="00222E1B"/>
    <w:rsid w:val="002240D2"/>
    <w:rsid w:val="00224C6A"/>
    <w:rsid w:val="00225C8C"/>
    <w:rsid w:val="0023000C"/>
    <w:rsid w:val="002302A8"/>
    <w:rsid w:val="00237CB0"/>
    <w:rsid w:val="00241587"/>
    <w:rsid w:val="002426E8"/>
    <w:rsid w:val="0024659B"/>
    <w:rsid w:val="002529D3"/>
    <w:rsid w:val="00261129"/>
    <w:rsid w:val="00264938"/>
    <w:rsid w:val="00265C85"/>
    <w:rsid w:val="00271A74"/>
    <w:rsid w:val="00271D1E"/>
    <w:rsid w:val="00271D43"/>
    <w:rsid w:val="00275EF5"/>
    <w:rsid w:val="0028098D"/>
    <w:rsid w:val="002822B6"/>
    <w:rsid w:val="00282E08"/>
    <w:rsid w:val="00283851"/>
    <w:rsid w:val="00290102"/>
    <w:rsid w:val="00292D90"/>
    <w:rsid w:val="00293DA8"/>
    <w:rsid w:val="002A3224"/>
    <w:rsid w:val="002A4B73"/>
    <w:rsid w:val="002B1BA0"/>
    <w:rsid w:val="002B2705"/>
    <w:rsid w:val="002B4029"/>
    <w:rsid w:val="002B5032"/>
    <w:rsid w:val="002C0221"/>
    <w:rsid w:val="002C243A"/>
    <w:rsid w:val="002D2D3E"/>
    <w:rsid w:val="002D44EF"/>
    <w:rsid w:val="002E282B"/>
    <w:rsid w:val="002E44C9"/>
    <w:rsid w:val="002E769D"/>
    <w:rsid w:val="002F0C54"/>
    <w:rsid w:val="002F419E"/>
    <w:rsid w:val="002F5C34"/>
    <w:rsid w:val="002F6D7D"/>
    <w:rsid w:val="003041B7"/>
    <w:rsid w:val="0030463E"/>
    <w:rsid w:val="00305E2C"/>
    <w:rsid w:val="00311CEF"/>
    <w:rsid w:val="003141F1"/>
    <w:rsid w:val="00315F0E"/>
    <w:rsid w:val="0031738D"/>
    <w:rsid w:val="003306D5"/>
    <w:rsid w:val="00331C50"/>
    <w:rsid w:val="003321A8"/>
    <w:rsid w:val="00334868"/>
    <w:rsid w:val="0033507D"/>
    <w:rsid w:val="003351C6"/>
    <w:rsid w:val="00337513"/>
    <w:rsid w:val="003431CD"/>
    <w:rsid w:val="00343799"/>
    <w:rsid w:val="00344504"/>
    <w:rsid w:val="003514D0"/>
    <w:rsid w:val="00356E3A"/>
    <w:rsid w:val="003607B4"/>
    <w:rsid w:val="003609BE"/>
    <w:rsid w:val="00373FC6"/>
    <w:rsid w:val="0037549B"/>
    <w:rsid w:val="00380491"/>
    <w:rsid w:val="0038489D"/>
    <w:rsid w:val="00393427"/>
    <w:rsid w:val="0039475F"/>
    <w:rsid w:val="00394F56"/>
    <w:rsid w:val="003A2332"/>
    <w:rsid w:val="003A31C6"/>
    <w:rsid w:val="003A71E2"/>
    <w:rsid w:val="003B1D3B"/>
    <w:rsid w:val="003B7251"/>
    <w:rsid w:val="003B7A6A"/>
    <w:rsid w:val="003C09D2"/>
    <w:rsid w:val="003C1077"/>
    <w:rsid w:val="003C460B"/>
    <w:rsid w:val="003C4890"/>
    <w:rsid w:val="003C6F6E"/>
    <w:rsid w:val="003C7F6C"/>
    <w:rsid w:val="003D16BC"/>
    <w:rsid w:val="003D19B7"/>
    <w:rsid w:val="003D1D99"/>
    <w:rsid w:val="003D6707"/>
    <w:rsid w:val="003E2B06"/>
    <w:rsid w:val="003E5C9C"/>
    <w:rsid w:val="003E7216"/>
    <w:rsid w:val="003E7E0C"/>
    <w:rsid w:val="003F1759"/>
    <w:rsid w:val="003F1F5F"/>
    <w:rsid w:val="00400FF6"/>
    <w:rsid w:val="00401AB5"/>
    <w:rsid w:val="00404B90"/>
    <w:rsid w:val="004061D1"/>
    <w:rsid w:val="00410457"/>
    <w:rsid w:val="00411E52"/>
    <w:rsid w:val="004171FD"/>
    <w:rsid w:val="004200A7"/>
    <w:rsid w:val="00420DA8"/>
    <w:rsid w:val="004214ED"/>
    <w:rsid w:val="00421D67"/>
    <w:rsid w:val="00422750"/>
    <w:rsid w:val="00423BBA"/>
    <w:rsid w:val="00424DAD"/>
    <w:rsid w:val="00425073"/>
    <w:rsid w:val="00426A57"/>
    <w:rsid w:val="00427BA0"/>
    <w:rsid w:val="00431A37"/>
    <w:rsid w:val="00432EB7"/>
    <w:rsid w:val="004351D7"/>
    <w:rsid w:val="004408E4"/>
    <w:rsid w:val="004443E9"/>
    <w:rsid w:val="00453CA3"/>
    <w:rsid w:val="0045561C"/>
    <w:rsid w:val="004561DC"/>
    <w:rsid w:val="00456902"/>
    <w:rsid w:val="0045783C"/>
    <w:rsid w:val="0046471F"/>
    <w:rsid w:val="00465E94"/>
    <w:rsid w:val="004725F4"/>
    <w:rsid w:val="0047646B"/>
    <w:rsid w:val="00476544"/>
    <w:rsid w:val="00481575"/>
    <w:rsid w:val="0049384D"/>
    <w:rsid w:val="00497DCD"/>
    <w:rsid w:val="004A3346"/>
    <w:rsid w:val="004B0216"/>
    <w:rsid w:val="004B5E94"/>
    <w:rsid w:val="004B71B8"/>
    <w:rsid w:val="004C1F87"/>
    <w:rsid w:val="004C2B27"/>
    <w:rsid w:val="004C2CDB"/>
    <w:rsid w:val="004C7E3C"/>
    <w:rsid w:val="004D68F2"/>
    <w:rsid w:val="004D727C"/>
    <w:rsid w:val="004D733E"/>
    <w:rsid w:val="004E147A"/>
    <w:rsid w:val="004E1528"/>
    <w:rsid w:val="004E4D95"/>
    <w:rsid w:val="004E7C27"/>
    <w:rsid w:val="004F1C98"/>
    <w:rsid w:val="00500C18"/>
    <w:rsid w:val="005014D2"/>
    <w:rsid w:val="005039CD"/>
    <w:rsid w:val="00506C02"/>
    <w:rsid w:val="005102FC"/>
    <w:rsid w:val="00510A5D"/>
    <w:rsid w:val="005118C3"/>
    <w:rsid w:val="00511ACB"/>
    <w:rsid w:val="0051237A"/>
    <w:rsid w:val="005128B2"/>
    <w:rsid w:val="005144C7"/>
    <w:rsid w:val="00515136"/>
    <w:rsid w:val="0051541F"/>
    <w:rsid w:val="005159A9"/>
    <w:rsid w:val="00517BE9"/>
    <w:rsid w:val="00521220"/>
    <w:rsid w:val="00523415"/>
    <w:rsid w:val="005255CA"/>
    <w:rsid w:val="00525775"/>
    <w:rsid w:val="0053673C"/>
    <w:rsid w:val="00537519"/>
    <w:rsid w:val="00542DAD"/>
    <w:rsid w:val="00543FEF"/>
    <w:rsid w:val="00544879"/>
    <w:rsid w:val="005474CE"/>
    <w:rsid w:val="005574B6"/>
    <w:rsid w:val="00564213"/>
    <w:rsid w:val="00564B58"/>
    <w:rsid w:val="005674FC"/>
    <w:rsid w:val="005711AA"/>
    <w:rsid w:val="00580212"/>
    <w:rsid w:val="0058192B"/>
    <w:rsid w:val="00584921"/>
    <w:rsid w:val="00584CBE"/>
    <w:rsid w:val="00586022"/>
    <w:rsid w:val="0058648F"/>
    <w:rsid w:val="00586510"/>
    <w:rsid w:val="00595B61"/>
    <w:rsid w:val="00595E7E"/>
    <w:rsid w:val="00596B39"/>
    <w:rsid w:val="005A1C1E"/>
    <w:rsid w:val="005A5A30"/>
    <w:rsid w:val="005A7A26"/>
    <w:rsid w:val="005B023A"/>
    <w:rsid w:val="005B26E5"/>
    <w:rsid w:val="005B3104"/>
    <w:rsid w:val="005B5E25"/>
    <w:rsid w:val="005C29ED"/>
    <w:rsid w:val="005C2BCD"/>
    <w:rsid w:val="005C31C5"/>
    <w:rsid w:val="005C3B07"/>
    <w:rsid w:val="005C5486"/>
    <w:rsid w:val="005D0182"/>
    <w:rsid w:val="005D254A"/>
    <w:rsid w:val="005D2E7C"/>
    <w:rsid w:val="005D4556"/>
    <w:rsid w:val="005E02EF"/>
    <w:rsid w:val="005E4053"/>
    <w:rsid w:val="005F0413"/>
    <w:rsid w:val="005F2C3A"/>
    <w:rsid w:val="005F514A"/>
    <w:rsid w:val="005F590A"/>
    <w:rsid w:val="005F5CC4"/>
    <w:rsid w:val="00601113"/>
    <w:rsid w:val="006048A9"/>
    <w:rsid w:val="006053B5"/>
    <w:rsid w:val="00607436"/>
    <w:rsid w:val="00607FDA"/>
    <w:rsid w:val="00614F36"/>
    <w:rsid w:val="00621436"/>
    <w:rsid w:val="00630B07"/>
    <w:rsid w:val="00631375"/>
    <w:rsid w:val="0063189B"/>
    <w:rsid w:val="006330D2"/>
    <w:rsid w:val="006341B0"/>
    <w:rsid w:val="006369E2"/>
    <w:rsid w:val="0064107F"/>
    <w:rsid w:val="0064770A"/>
    <w:rsid w:val="00650771"/>
    <w:rsid w:val="00650CAC"/>
    <w:rsid w:val="006515F8"/>
    <w:rsid w:val="00653728"/>
    <w:rsid w:val="00664006"/>
    <w:rsid w:val="00667295"/>
    <w:rsid w:val="00670A47"/>
    <w:rsid w:val="00674371"/>
    <w:rsid w:val="00674E3A"/>
    <w:rsid w:val="00676CFB"/>
    <w:rsid w:val="00681435"/>
    <w:rsid w:val="00687BB8"/>
    <w:rsid w:val="00695F30"/>
    <w:rsid w:val="006A184E"/>
    <w:rsid w:val="006A669C"/>
    <w:rsid w:val="006B4F15"/>
    <w:rsid w:val="006C057B"/>
    <w:rsid w:val="006C0AE2"/>
    <w:rsid w:val="006C0D40"/>
    <w:rsid w:val="006D3D6B"/>
    <w:rsid w:val="006E1358"/>
    <w:rsid w:val="006E2C87"/>
    <w:rsid w:val="006E3AEF"/>
    <w:rsid w:val="006E7401"/>
    <w:rsid w:val="006E7B0F"/>
    <w:rsid w:val="006F38DB"/>
    <w:rsid w:val="006F64BA"/>
    <w:rsid w:val="00701DC0"/>
    <w:rsid w:val="00703457"/>
    <w:rsid w:val="007053AB"/>
    <w:rsid w:val="00712E03"/>
    <w:rsid w:val="00712F96"/>
    <w:rsid w:val="00716036"/>
    <w:rsid w:val="0071715E"/>
    <w:rsid w:val="00720C42"/>
    <w:rsid w:val="00720F86"/>
    <w:rsid w:val="007218CA"/>
    <w:rsid w:val="00721DD8"/>
    <w:rsid w:val="0072253D"/>
    <w:rsid w:val="00723B7E"/>
    <w:rsid w:val="00727D6E"/>
    <w:rsid w:val="00730203"/>
    <w:rsid w:val="00732213"/>
    <w:rsid w:val="007362F4"/>
    <w:rsid w:val="007416F9"/>
    <w:rsid w:val="00742AFD"/>
    <w:rsid w:val="00750928"/>
    <w:rsid w:val="00750949"/>
    <w:rsid w:val="00751A49"/>
    <w:rsid w:val="0075518A"/>
    <w:rsid w:val="00757B45"/>
    <w:rsid w:val="00760D6A"/>
    <w:rsid w:val="00764225"/>
    <w:rsid w:val="0076692B"/>
    <w:rsid w:val="0077289D"/>
    <w:rsid w:val="00776E16"/>
    <w:rsid w:val="00776F5D"/>
    <w:rsid w:val="00781EB9"/>
    <w:rsid w:val="00792249"/>
    <w:rsid w:val="00792789"/>
    <w:rsid w:val="00797CC9"/>
    <w:rsid w:val="007A1A0A"/>
    <w:rsid w:val="007A373C"/>
    <w:rsid w:val="007A54FC"/>
    <w:rsid w:val="007A5661"/>
    <w:rsid w:val="007B3001"/>
    <w:rsid w:val="007B3B78"/>
    <w:rsid w:val="007B45E2"/>
    <w:rsid w:val="007B56E3"/>
    <w:rsid w:val="007B7BE2"/>
    <w:rsid w:val="007C09EF"/>
    <w:rsid w:val="007C0EA6"/>
    <w:rsid w:val="007C31FA"/>
    <w:rsid w:val="007C56F2"/>
    <w:rsid w:val="007D3D9E"/>
    <w:rsid w:val="007D6172"/>
    <w:rsid w:val="007D6711"/>
    <w:rsid w:val="007D6C28"/>
    <w:rsid w:val="007D788E"/>
    <w:rsid w:val="007E13A9"/>
    <w:rsid w:val="007E7C77"/>
    <w:rsid w:val="007F0E4D"/>
    <w:rsid w:val="007F3C5B"/>
    <w:rsid w:val="007F4FEA"/>
    <w:rsid w:val="007F73C3"/>
    <w:rsid w:val="007F77DD"/>
    <w:rsid w:val="0080031A"/>
    <w:rsid w:val="008021F7"/>
    <w:rsid w:val="00812247"/>
    <w:rsid w:val="008123A3"/>
    <w:rsid w:val="0081350F"/>
    <w:rsid w:val="008142DB"/>
    <w:rsid w:val="00821964"/>
    <w:rsid w:val="00821A17"/>
    <w:rsid w:val="0082223A"/>
    <w:rsid w:val="0083075B"/>
    <w:rsid w:val="00833499"/>
    <w:rsid w:val="00834926"/>
    <w:rsid w:val="0084070D"/>
    <w:rsid w:val="008431D0"/>
    <w:rsid w:val="00843330"/>
    <w:rsid w:val="008446D1"/>
    <w:rsid w:val="00846BD9"/>
    <w:rsid w:val="00846C3C"/>
    <w:rsid w:val="0085025E"/>
    <w:rsid w:val="008527BE"/>
    <w:rsid w:val="0085547E"/>
    <w:rsid w:val="008577F9"/>
    <w:rsid w:val="00864326"/>
    <w:rsid w:val="00864B95"/>
    <w:rsid w:val="00865C19"/>
    <w:rsid w:val="00873AA1"/>
    <w:rsid w:val="008761F7"/>
    <w:rsid w:val="0087776C"/>
    <w:rsid w:val="0088578B"/>
    <w:rsid w:val="00892DB8"/>
    <w:rsid w:val="00894725"/>
    <w:rsid w:val="00895116"/>
    <w:rsid w:val="008A17BE"/>
    <w:rsid w:val="008A278F"/>
    <w:rsid w:val="008A6E06"/>
    <w:rsid w:val="008A7E42"/>
    <w:rsid w:val="008B1A44"/>
    <w:rsid w:val="008B2D35"/>
    <w:rsid w:val="008B43D9"/>
    <w:rsid w:val="008B45BD"/>
    <w:rsid w:val="008C050E"/>
    <w:rsid w:val="008D6695"/>
    <w:rsid w:val="008E4CCC"/>
    <w:rsid w:val="008E5ED0"/>
    <w:rsid w:val="008F0D37"/>
    <w:rsid w:val="008F5568"/>
    <w:rsid w:val="008F5A58"/>
    <w:rsid w:val="009003E3"/>
    <w:rsid w:val="009004E9"/>
    <w:rsid w:val="009030AB"/>
    <w:rsid w:val="00903566"/>
    <w:rsid w:val="009063EA"/>
    <w:rsid w:val="00907054"/>
    <w:rsid w:val="009079EA"/>
    <w:rsid w:val="00912660"/>
    <w:rsid w:val="00913B21"/>
    <w:rsid w:val="00917D9B"/>
    <w:rsid w:val="00920883"/>
    <w:rsid w:val="009250F0"/>
    <w:rsid w:val="00925752"/>
    <w:rsid w:val="00926E35"/>
    <w:rsid w:val="00930688"/>
    <w:rsid w:val="0093559A"/>
    <w:rsid w:val="00947F42"/>
    <w:rsid w:val="009503E2"/>
    <w:rsid w:val="00952737"/>
    <w:rsid w:val="0095424D"/>
    <w:rsid w:val="009546F5"/>
    <w:rsid w:val="009574E6"/>
    <w:rsid w:val="00961E78"/>
    <w:rsid w:val="00963660"/>
    <w:rsid w:val="00964978"/>
    <w:rsid w:val="009761CC"/>
    <w:rsid w:val="00981EF5"/>
    <w:rsid w:val="00986188"/>
    <w:rsid w:val="009901DA"/>
    <w:rsid w:val="009916BF"/>
    <w:rsid w:val="009946E6"/>
    <w:rsid w:val="0099701E"/>
    <w:rsid w:val="009A15E5"/>
    <w:rsid w:val="009A2668"/>
    <w:rsid w:val="009A304E"/>
    <w:rsid w:val="009A6E5A"/>
    <w:rsid w:val="009B013B"/>
    <w:rsid w:val="009B1309"/>
    <w:rsid w:val="009B2341"/>
    <w:rsid w:val="009C3258"/>
    <w:rsid w:val="009C39C8"/>
    <w:rsid w:val="009D05F9"/>
    <w:rsid w:val="009D1ABF"/>
    <w:rsid w:val="009E2E6B"/>
    <w:rsid w:val="009E57A3"/>
    <w:rsid w:val="009F27C0"/>
    <w:rsid w:val="009F62CE"/>
    <w:rsid w:val="009F6FB8"/>
    <w:rsid w:val="00A0355B"/>
    <w:rsid w:val="00A03978"/>
    <w:rsid w:val="00A10E7C"/>
    <w:rsid w:val="00A254BF"/>
    <w:rsid w:val="00A25AB8"/>
    <w:rsid w:val="00A25BD2"/>
    <w:rsid w:val="00A2786B"/>
    <w:rsid w:val="00A3374D"/>
    <w:rsid w:val="00A34C77"/>
    <w:rsid w:val="00A35DED"/>
    <w:rsid w:val="00A4393E"/>
    <w:rsid w:val="00A43A41"/>
    <w:rsid w:val="00A452ED"/>
    <w:rsid w:val="00A45668"/>
    <w:rsid w:val="00A46A44"/>
    <w:rsid w:val="00A51C1C"/>
    <w:rsid w:val="00A5317E"/>
    <w:rsid w:val="00A55D9F"/>
    <w:rsid w:val="00A56CC5"/>
    <w:rsid w:val="00A617E1"/>
    <w:rsid w:val="00A65003"/>
    <w:rsid w:val="00A6777B"/>
    <w:rsid w:val="00A6783A"/>
    <w:rsid w:val="00A739DB"/>
    <w:rsid w:val="00A80E0E"/>
    <w:rsid w:val="00A8194D"/>
    <w:rsid w:val="00A84DBC"/>
    <w:rsid w:val="00A8630A"/>
    <w:rsid w:val="00A90E58"/>
    <w:rsid w:val="00A917DD"/>
    <w:rsid w:val="00A94058"/>
    <w:rsid w:val="00AA4AAE"/>
    <w:rsid w:val="00AA6173"/>
    <w:rsid w:val="00AB2578"/>
    <w:rsid w:val="00AC0045"/>
    <w:rsid w:val="00AC040D"/>
    <w:rsid w:val="00AC3266"/>
    <w:rsid w:val="00AC340C"/>
    <w:rsid w:val="00AC40BB"/>
    <w:rsid w:val="00AD2A33"/>
    <w:rsid w:val="00AE0F64"/>
    <w:rsid w:val="00AE2D70"/>
    <w:rsid w:val="00AF00F0"/>
    <w:rsid w:val="00AF115A"/>
    <w:rsid w:val="00AF57F5"/>
    <w:rsid w:val="00AF730F"/>
    <w:rsid w:val="00B03560"/>
    <w:rsid w:val="00B04830"/>
    <w:rsid w:val="00B0612E"/>
    <w:rsid w:val="00B1574B"/>
    <w:rsid w:val="00B15CD7"/>
    <w:rsid w:val="00B16DAA"/>
    <w:rsid w:val="00B215C7"/>
    <w:rsid w:val="00B22F2D"/>
    <w:rsid w:val="00B31003"/>
    <w:rsid w:val="00B36E89"/>
    <w:rsid w:val="00B400F0"/>
    <w:rsid w:val="00B4067A"/>
    <w:rsid w:val="00B43D5D"/>
    <w:rsid w:val="00B45369"/>
    <w:rsid w:val="00B51D53"/>
    <w:rsid w:val="00B52414"/>
    <w:rsid w:val="00B624CC"/>
    <w:rsid w:val="00B672EC"/>
    <w:rsid w:val="00B6742B"/>
    <w:rsid w:val="00B70FB4"/>
    <w:rsid w:val="00B746CE"/>
    <w:rsid w:val="00B77DA0"/>
    <w:rsid w:val="00B80377"/>
    <w:rsid w:val="00B85CA8"/>
    <w:rsid w:val="00B91222"/>
    <w:rsid w:val="00B915B9"/>
    <w:rsid w:val="00B954B1"/>
    <w:rsid w:val="00B96CC6"/>
    <w:rsid w:val="00BA0D44"/>
    <w:rsid w:val="00BA1D1B"/>
    <w:rsid w:val="00BA2C25"/>
    <w:rsid w:val="00BA6A81"/>
    <w:rsid w:val="00BB1695"/>
    <w:rsid w:val="00BB2DD1"/>
    <w:rsid w:val="00BB4000"/>
    <w:rsid w:val="00BB53F7"/>
    <w:rsid w:val="00BB5616"/>
    <w:rsid w:val="00BC08B8"/>
    <w:rsid w:val="00BC0BBD"/>
    <w:rsid w:val="00BC2A30"/>
    <w:rsid w:val="00BC5AC4"/>
    <w:rsid w:val="00BD021F"/>
    <w:rsid w:val="00BD07BC"/>
    <w:rsid w:val="00BD377A"/>
    <w:rsid w:val="00BD4265"/>
    <w:rsid w:val="00BD4C29"/>
    <w:rsid w:val="00BD57D6"/>
    <w:rsid w:val="00BE1355"/>
    <w:rsid w:val="00BE449D"/>
    <w:rsid w:val="00BE4566"/>
    <w:rsid w:val="00BE6327"/>
    <w:rsid w:val="00BF54B5"/>
    <w:rsid w:val="00BF6DD3"/>
    <w:rsid w:val="00BF79AF"/>
    <w:rsid w:val="00C02632"/>
    <w:rsid w:val="00C04832"/>
    <w:rsid w:val="00C06D56"/>
    <w:rsid w:val="00C1045E"/>
    <w:rsid w:val="00C10AC5"/>
    <w:rsid w:val="00C142EC"/>
    <w:rsid w:val="00C15214"/>
    <w:rsid w:val="00C15DED"/>
    <w:rsid w:val="00C15E91"/>
    <w:rsid w:val="00C1650D"/>
    <w:rsid w:val="00C16D72"/>
    <w:rsid w:val="00C20700"/>
    <w:rsid w:val="00C21823"/>
    <w:rsid w:val="00C242B9"/>
    <w:rsid w:val="00C25D57"/>
    <w:rsid w:val="00C25DAA"/>
    <w:rsid w:val="00C262B5"/>
    <w:rsid w:val="00C30453"/>
    <w:rsid w:val="00C30734"/>
    <w:rsid w:val="00C33F4C"/>
    <w:rsid w:val="00C3673D"/>
    <w:rsid w:val="00C367D5"/>
    <w:rsid w:val="00C3716C"/>
    <w:rsid w:val="00C52094"/>
    <w:rsid w:val="00C53A16"/>
    <w:rsid w:val="00C54197"/>
    <w:rsid w:val="00C56AAF"/>
    <w:rsid w:val="00C62F11"/>
    <w:rsid w:val="00C678CD"/>
    <w:rsid w:val="00C72648"/>
    <w:rsid w:val="00C74765"/>
    <w:rsid w:val="00C74A89"/>
    <w:rsid w:val="00C75A5C"/>
    <w:rsid w:val="00C75CB4"/>
    <w:rsid w:val="00C80D6C"/>
    <w:rsid w:val="00C85051"/>
    <w:rsid w:val="00C85521"/>
    <w:rsid w:val="00C86890"/>
    <w:rsid w:val="00C874F6"/>
    <w:rsid w:val="00C932C0"/>
    <w:rsid w:val="00C93841"/>
    <w:rsid w:val="00C96818"/>
    <w:rsid w:val="00C96D3C"/>
    <w:rsid w:val="00C9791F"/>
    <w:rsid w:val="00CA2D08"/>
    <w:rsid w:val="00CA678B"/>
    <w:rsid w:val="00CB0DC7"/>
    <w:rsid w:val="00CB0ED3"/>
    <w:rsid w:val="00CB25A8"/>
    <w:rsid w:val="00CB3EA0"/>
    <w:rsid w:val="00CB4A35"/>
    <w:rsid w:val="00CB4DFF"/>
    <w:rsid w:val="00CC5B5C"/>
    <w:rsid w:val="00CC6BB7"/>
    <w:rsid w:val="00CC6C6B"/>
    <w:rsid w:val="00CC769E"/>
    <w:rsid w:val="00CC76A0"/>
    <w:rsid w:val="00CD23D9"/>
    <w:rsid w:val="00CE164F"/>
    <w:rsid w:val="00CE17BB"/>
    <w:rsid w:val="00CE3E0A"/>
    <w:rsid w:val="00CE576C"/>
    <w:rsid w:val="00CE5A50"/>
    <w:rsid w:val="00CE6298"/>
    <w:rsid w:val="00CE65E1"/>
    <w:rsid w:val="00CE71F0"/>
    <w:rsid w:val="00CE7A0E"/>
    <w:rsid w:val="00CF019C"/>
    <w:rsid w:val="00CF062C"/>
    <w:rsid w:val="00CF1DFA"/>
    <w:rsid w:val="00D01F58"/>
    <w:rsid w:val="00D04859"/>
    <w:rsid w:val="00D05043"/>
    <w:rsid w:val="00D054CF"/>
    <w:rsid w:val="00D05950"/>
    <w:rsid w:val="00D0687D"/>
    <w:rsid w:val="00D12B6A"/>
    <w:rsid w:val="00D12C96"/>
    <w:rsid w:val="00D13F40"/>
    <w:rsid w:val="00D14745"/>
    <w:rsid w:val="00D156A1"/>
    <w:rsid w:val="00D17679"/>
    <w:rsid w:val="00D21FF3"/>
    <w:rsid w:val="00D26152"/>
    <w:rsid w:val="00D3005A"/>
    <w:rsid w:val="00D30F65"/>
    <w:rsid w:val="00D32F4C"/>
    <w:rsid w:val="00D3394B"/>
    <w:rsid w:val="00D4043A"/>
    <w:rsid w:val="00D4088E"/>
    <w:rsid w:val="00D42E1D"/>
    <w:rsid w:val="00D444F6"/>
    <w:rsid w:val="00D53875"/>
    <w:rsid w:val="00D556DF"/>
    <w:rsid w:val="00D55E62"/>
    <w:rsid w:val="00D5640E"/>
    <w:rsid w:val="00D57168"/>
    <w:rsid w:val="00D576C1"/>
    <w:rsid w:val="00D6374C"/>
    <w:rsid w:val="00D64FAA"/>
    <w:rsid w:val="00D75224"/>
    <w:rsid w:val="00D754D0"/>
    <w:rsid w:val="00D7719F"/>
    <w:rsid w:val="00D81667"/>
    <w:rsid w:val="00D93B52"/>
    <w:rsid w:val="00DB129B"/>
    <w:rsid w:val="00DB2342"/>
    <w:rsid w:val="00DC47B2"/>
    <w:rsid w:val="00DD2446"/>
    <w:rsid w:val="00DD4705"/>
    <w:rsid w:val="00DE13E8"/>
    <w:rsid w:val="00DE23F8"/>
    <w:rsid w:val="00DE2A1D"/>
    <w:rsid w:val="00DE4C0D"/>
    <w:rsid w:val="00DE6035"/>
    <w:rsid w:val="00DF3153"/>
    <w:rsid w:val="00DF5F94"/>
    <w:rsid w:val="00E00D80"/>
    <w:rsid w:val="00E020A4"/>
    <w:rsid w:val="00E03565"/>
    <w:rsid w:val="00E03D93"/>
    <w:rsid w:val="00E03F6C"/>
    <w:rsid w:val="00E06F1E"/>
    <w:rsid w:val="00E074C7"/>
    <w:rsid w:val="00E13652"/>
    <w:rsid w:val="00E20532"/>
    <w:rsid w:val="00E24855"/>
    <w:rsid w:val="00E307DD"/>
    <w:rsid w:val="00E3275A"/>
    <w:rsid w:val="00E37FE7"/>
    <w:rsid w:val="00E41361"/>
    <w:rsid w:val="00E41526"/>
    <w:rsid w:val="00E41B19"/>
    <w:rsid w:val="00E4364B"/>
    <w:rsid w:val="00E621B4"/>
    <w:rsid w:val="00E66E87"/>
    <w:rsid w:val="00E67956"/>
    <w:rsid w:val="00E707B4"/>
    <w:rsid w:val="00E7345F"/>
    <w:rsid w:val="00E743BC"/>
    <w:rsid w:val="00E80AAA"/>
    <w:rsid w:val="00E82E40"/>
    <w:rsid w:val="00E84CAC"/>
    <w:rsid w:val="00E91EBC"/>
    <w:rsid w:val="00E937D2"/>
    <w:rsid w:val="00E940C0"/>
    <w:rsid w:val="00E95651"/>
    <w:rsid w:val="00E95F73"/>
    <w:rsid w:val="00EA01AD"/>
    <w:rsid w:val="00EA0800"/>
    <w:rsid w:val="00EA0C20"/>
    <w:rsid w:val="00EA1344"/>
    <w:rsid w:val="00EA2650"/>
    <w:rsid w:val="00EA47B1"/>
    <w:rsid w:val="00EB2181"/>
    <w:rsid w:val="00EB2C99"/>
    <w:rsid w:val="00EB6BCF"/>
    <w:rsid w:val="00EC1D01"/>
    <w:rsid w:val="00EC69EB"/>
    <w:rsid w:val="00EC7E6F"/>
    <w:rsid w:val="00ED0F7F"/>
    <w:rsid w:val="00ED40A3"/>
    <w:rsid w:val="00ED5084"/>
    <w:rsid w:val="00EE0397"/>
    <w:rsid w:val="00EE1F3E"/>
    <w:rsid w:val="00EE41B5"/>
    <w:rsid w:val="00EE5667"/>
    <w:rsid w:val="00EF1DE5"/>
    <w:rsid w:val="00EF4661"/>
    <w:rsid w:val="00EF6320"/>
    <w:rsid w:val="00F0665E"/>
    <w:rsid w:val="00F066DE"/>
    <w:rsid w:val="00F146B5"/>
    <w:rsid w:val="00F14A13"/>
    <w:rsid w:val="00F17EF8"/>
    <w:rsid w:val="00F20B68"/>
    <w:rsid w:val="00F25FC8"/>
    <w:rsid w:val="00F27235"/>
    <w:rsid w:val="00F3622A"/>
    <w:rsid w:val="00F414FB"/>
    <w:rsid w:val="00F4246B"/>
    <w:rsid w:val="00F43AE8"/>
    <w:rsid w:val="00F50A3D"/>
    <w:rsid w:val="00F53EC5"/>
    <w:rsid w:val="00F56AC6"/>
    <w:rsid w:val="00F624F7"/>
    <w:rsid w:val="00F70B02"/>
    <w:rsid w:val="00F7298B"/>
    <w:rsid w:val="00F72F0E"/>
    <w:rsid w:val="00F75151"/>
    <w:rsid w:val="00F80BFC"/>
    <w:rsid w:val="00F80DA6"/>
    <w:rsid w:val="00F81075"/>
    <w:rsid w:val="00F81819"/>
    <w:rsid w:val="00F85B70"/>
    <w:rsid w:val="00F85F8C"/>
    <w:rsid w:val="00F90AB1"/>
    <w:rsid w:val="00F910A4"/>
    <w:rsid w:val="00F9250E"/>
    <w:rsid w:val="00F94B18"/>
    <w:rsid w:val="00FA10AA"/>
    <w:rsid w:val="00FA23DE"/>
    <w:rsid w:val="00FB75C6"/>
    <w:rsid w:val="00FC0560"/>
    <w:rsid w:val="00FC0BD6"/>
    <w:rsid w:val="00FC101D"/>
    <w:rsid w:val="00FC238C"/>
    <w:rsid w:val="00FC362A"/>
    <w:rsid w:val="00FC5BDF"/>
    <w:rsid w:val="00FC74D6"/>
    <w:rsid w:val="00FD056D"/>
    <w:rsid w:val="00FD47F5"/>
    <w:rsid w:val="00FD575D"/>
    <w:rsid w:val="00FD7076"/>
    <w:rsid w:val="00FD7E25"/>
    <w:rsid w:val="00FE2FD6"/>
    <w:rsid w:val="00FE5E02"/>
    <w:rsid w:val="00FF0A7D"/>
    <w:rsid w:val="00FF1775"/>
    <w:rsid w:val="00FF2471"/>
    <w:rsid w:val="00FF3936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86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63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63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63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D05950"/>
    <w:pPr>
      <w:keepNext/>
      <w:numPr>
        <w:ilvl w:val="4"/>
        <w:numId w:val="1"/>
      </w:numPr>
      <w:suppressAutoHyphens/>
      <w:spacing w:before="240" w:after="120"/>
      <w:outlineLvl w:val="4"/>
    </w:pPr>
    <w:rPr>
      <w:rFonts w:ascii="Times New Roman" w:eastAsia="SimSun" w:hAnsi="Times New Roman" w:cs="Mangal"/>
      <w:b/>
      <w:bCs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EF63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F63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F63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F63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1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8142DB"/>
    <w:pPr>
      <w:ind w:left="720"/>
      <w:contextualSpacing/>
    </w:pPr>
  </w:style>
  <w:style w:type="character" w:customStyle="1" w:styleId="a6">
    <w:name w:val="Абзац списка Знак"/>
    <w:aliases w:val="ТЗ список Знак,Абзац списка литеральный Знак"/>
    <w:link w:val="a5"/>
    <w:uiPriority w:val="34"/>
    <w:locked/>
    <w:rsid w:val="005C3B07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5C3B07"/>
    <w:rPr>
      <w:color w:val="0000FF" w:themeColor="hyperlink"/>
      <w:u w:val="single"/>
    </w:rPr>
  </w:style>
  <w:style w:type="character" w:styleId="a8">
    <w:name w:val="Strong"/>
    <w:basedOn w:val="a1"/>
    <w:uiPriority w:val="22"/>
    <w:qFormat/>
    <w:rsid w:val="00564213"/>
    <w:rPr>
      <w:b/>
      <w:bCs/>
    </w:rPr>
  </w:style>
  <w:style w:type="paragraph" w:styleId="a9">
    <w:name w:val="Normal (Web)"/>
    <w:basedOn w:val="a"/>
    <w:uiPriority w:val="99"/>
    <w:unhideWhenUsed/>
    <w:rsid w:val="00564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394F5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394F56"/>
    <w:rPr>
      <w:rFonts w:ascii="Calibri" w:eastAsia="Calibri" w:hAnsi="Calibri" w:cs="Times New Roman"/>
    </w:rPr>
  </w:style>
  <w:style w:type="paragraph" w:styleId="a0">
    <w:name w:val="Body Text"/>
    <w:basedOn w:val="a"/>
    <w:link w:val="ae"/>
    <w:uiPriority w:val="99"/>
    <w:qFormat/>
    <w:rsid w:val="00D05950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1"/>
    <w:link w:val="a0"/>
    <w:uiPriority w:val="99"/>
    <w:rsid w:val="00D05950"/>
    <w:rPr>
      <w:rFonts w:ascii="Calibri" w:eastAsia="Calibri" w:hAnsi="Calibri" w:cs="Times New Roman"/>
      <w:lang w:eastAsia="ar-SA"/>
    </w:rPr>
  </w:style>
  <w:style w:type="character" w:customStyle="1" w:styleId="50">
    <w:name w:val="Заголовок 5 Знак"/>
    <w:basedOn w:val="a1"/>
    <w:link w:val="5"/>
    <w:rsid w:val="00D05950"/>
    <w:rPr>
      <w:rFonts w:ascii="Times New Roman" w:eastAsia="SimSun" w:hAnsi="Times New Roman" w:cs="Mangal"/>
      <w:b/>
      <w:bCs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unhideWhenUsed/>
    <w:rsid w:val="001C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1C503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986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uiPriority w:val="39"/>
    <w:unhideWhenUsed/>
    <w:rsid w:val="0098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F6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EF63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EF63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rsid w:val="00EF63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EF63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EF63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EF63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Subtitle"/>
    <w:basedOn w:val="a"/>
    <w:next w:val="a"/>
    <w:link w:val="af3"/>
    <w:uiPriority w:val="11"/>
    <w:qFormat/>
    <w:rsid w:val="00EF63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1"/>
    <w:link w:val="af2"/>
    <w:uiPriority w:val="11"/>
    <w:rsid w:val="00EF63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rtejustify">
    <w:name w:val="rtejustify"/>
    <w:basedOn w:val="a"/>
    <w:rsid w:val="005A5A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Emphasis"/>
    <w:qFormat/>
    <w:rsid w:val="00CB0E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2D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861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F63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F63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F63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0"/>
    <w:link w:val="50"/>
    <w:qFormat/>
    <w:rsid w:val="00D05950"/>
    <w:pPr>
      <w:keepNext/>
      <w:numPr>
        <w:ilvl w:val="4"/>
        <w:numId w:val="1"/>
      </w:numPr>
      <w:suppressAutoHyphens/>
      <w:spacing w:before="240" w:after="120"/>
      <w:outlineLvl w:val="4"/>
    </w:pPr>
    <w:rPr>
      <w:rFonts w:ascii="Times New Roman" w:eastAsia="SimSun" w:hAnsi="Times New Roman" w:cs="Mangal"/>
      <w:b/>
      <w:bCs/>
      <w:sz w:val="20"/>
      <w:szCs w:val="20"/>
      <w:lang w:eastAsia="ar-SA"/>
    </w:rPr>
  </w:style>
  <w:style w:type="paragraph" w:styleId="6">
    <w:name w:val="heading 6"/>
    <w:basedOn w:val="a"/>
    <w:next w:val="a"/>
    <w:link w:val="60"/>
    <w:uiPriority w:val="9"/>
    <w:unhideWhenUsed/>
    <w:qFormat/>
    <w:rsid w:val="00EF63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F63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F63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EF63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814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aliases w:val="ТЗ список,Абзац списка литеральный"/>
    <w:basedOn w:val="a"/>
    <w:link w:val="a6"/>
    <w:uiPriority w:val="34"/>
    <w:qFormat/>
    <w:rsid w:val="008142DB"/>
    <w:pPr>
      <w:ind w:left="720"/>
      <w:contextualSpacing/>
    </w:pPr>
  </w:style>
  <w:style w:type="character" w:customStyle="1" w:styleId="a6">
    <w:name w:val="Абзац списка Знак"/>
    <w:aliases w:val="ТЗ список Знак,Абзац списка литеральный Знак"/>
    <w:link w:val="a5"/>
    <w:uiPriority w:val="34"/>
    <w:locked/>
    <w:rsid w:val="005C3B07"/>
    <w:rPr>
      <w:rFonts w:ascii="Calibri" w:eastAsia="Calibri" w:hAnsi="Calibri" w:cs="Times New Roman"/>
    </w:rPr>
  </w:style>
  <w:style w:type="character" w:styleId="a7">
    <w:name w:val="Hyperlink"/>
    <w:basedOn w:val="a1"/>
    <w:uiPriority w:val="99"/>
    <w:unhideWhenUsed/>
    <w:rsid w:val="005C3B07"/>
    <w:rPr>
      <w:color w:val="0000FF" w:themeColor="hyperlink"/>
      <w:u w:val="single"/>
    </w:rPr>
  </w:style>
  <w:style w:type="character" w:styleId="a8">
    <w:name w:val="Strong"/>
    <w:basedOn w:val="a1"/>
    <w:uiPriority w:val="22"/>
    <w:qFormat/>
    <w:rsid w:val="00564213"/>
    <w:rPr>
      <w:b/>
      <w:bCs/>
    </w:rPr>
  </w:style>
  <w:style w:type="paragraph" w:styleId="a9">
    <w:name w:val="Normal (Web)"/>
    <w:basedOn w:val="a"/>
    <w:uiPriority w:val="99"/>
    <w:unhideWhenUsed/>
    <w:rsid w:val="005642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3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1"/>
    <w:link w:val="aa"/>
    <w:uiPriority w:val="99"/>
    <w:rsid w:val="00394F56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394F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1"/>
    <w:link w:val="ac"/>
    <w:uiPriority w:val="99"/>
    <w:rsid w:val="00394F56"/>
    <w:rPr>
      <w:rFonts w:ascii="Calibri" w:eastAsia="Calibri" w:hAnsi="Calibri" w:cs="Times New Roman"/>
    </w:rPr>
  </w:style>
  <w:style w:type="paragraph" w:styleId="a0">
    <w:name w:val="Body Text"/>
    <w:basedOn w:val="a"/>
    <w:link w:val="ae"/>
    <w:uiPriority w:val="99"/>
    <w:qFormat/>
    <w:rsid w:val="00D05950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1"/>
    <w:link w:val="a0"/>
    <w:uiPriority w:val="99"/>
    <w:rsid w:val="00D05950"/>
    <w:rPr>
      <w:rFonts w:ascii="Calibri" w:eastAsia="Calibri" w:hAnsi="Calibri" w:cs="Times New Roman"/>
      <w:lang w:eastAsia="ar-SA"/>
    </w:rPr>
  </w:style>
  <w:style w:type="character" w:customStyle="1" w:styleId="50">
    <w:name w:val="Заголовок 5 Знак"/>
    <w:basedOn w:val="a1"/>
    <w:link w:val="5"/>
    <w:rsid w:val="00D05950"/>
    <w:rPr>
      <w:rFonts w:ascii="Times New Roman" w:eastAsia="SimSun" w:hAnsi="Times New Roman" w:cs="Mangal"/>
      <w:b/>
      <w:bCs/>
      <w:sz w:val="20"/>
      <w:szCs w:val="20"/>
      <w:lang w:eastAsia="ar-SA"/>
    </w:rPr>
  </w:style>
  <w:style w:type="paragraph" w:styleId="af">
    <w:name w:val="Balloon Text"/>
    <w:basedOn w:val="a"/>
    <w:link w:val="af0"/>
    <w:uiPriority w:val="99"/>
    <w:unhideWhenUsed/>
    <w:rsid w:val="001C5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rsid w:val="001C5039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uiPriority w:val="9"/>
    <w:rsid w:val="009861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1">
    <w:name w:val="TOC Heading"/>
    <w:uiPriority w:val="39"/>
    <w:unhideWhenUsed/>
    <w:rsid w:val="00986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EF63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rsid w:val="00EF63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EF63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1"/>
    <w:link w:val="6"/>
    <w:uiPriority w:val="9"/>
    <w:rsid w:val="00EF63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1"/>
    <w:link w:val="7"/>
    <w:uiPriority w:val="9"/>
    <w:rsid w:val="00EF63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1"/>
    <w:link w:val="8"/>
    <w:uiPriority w:val="9"/>
    <w:rsid w:val="00EF632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1"/>
    <w:link w:val="9"/>
    <w:uiPriority w:val="9"/>
    <w:rsid w:val="00EF63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2">
    <w:name w:val="Subtitle"/>
    <w:basedOn w:val="a"/>
    <w:next w:val="a"/>
    <w:link w:val="af3"/>
    <w:uiPriority w:val="11"/>
    <w:qFormat/>
    <w:rsid w:val="00EF63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1"/>
    <w:link w:val="af2"/>
    <w:uiPriority w:val="11"/>
    <w:rsid w:val="00EF63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rtejustify">
    <w:name w:val="rtejustify"/>
    <w:basedOn w:val="a"/>
    <w:rsid w:val="005A5A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Emphasis"/>
    <w:qFormat/>
    <w:rsid w:val="00CB0E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grul.nalog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4C68-4441-4746-877D-EBBE29F99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3521</TotalTime>
  <Pages>1</Pages>
  <Words>5914</Words>
  <Characters>33710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Рабцевич Полина Денисовна</dc:creator>
  <cp:lastModifiedBy>Белякова Олеся Юрьевна</cp:lastModifiedBy>
  <cp:revision>158</cp:revision>
  <cp:lastPrinted>2023-07-06T14:26:00Z</cp:lastPrinted>
  <dcterms:created xsi:type="dcterms:W3CDTF">2023-01-09T07:49:00Z</dcterms:created>
  <dcterms:modified xsi:type="dcterms:W3CDTF">2023-08-24T12:46:00Z</dcterms:modified>
</cp:coreProperties>
</file>