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886" w:rsidRPr="00B52E46" w:rsidRDefault="00A20886" w:rsidP="00733A9A">
      <w:pPr>
        <w:rPr>
          <w:b/>
          <w:bCs/>
          <w:sz w:val="20"/>
        </w:rPr>
      </w:pPr>
    </w:p>
    <w:p w:rsidR="001913C2" w:rsidRPr="00B52E46" w:rsidRDefault="00251A3F" w:rsidP="001913C2">
      <w:pPr>
        <w:jc w:val="center"/>
        <w:rPr>
          <w:b/>
          <w:bCs/>
          <w:szCs w:val="28"/>
        </w:rPr>
      </w:pPr>
      <w:r w:rsidRPr="00B52E46">
        <w:rPr>
          <w:b/>
          <w:bCs/>
          <w:szCs w:val="28"/>
        </w:rPr>
        <w:t>Отчет о мероприятиях</w:t>
      </w:r>
      <w:r w:rsidR="005D389A" w:rsidRPr="005D389A">
        <w:rPr>
          <w:b/>
          <w:bCs/>
          <w:szCs w:val="28"/>
        </w:rPr>
        <w:t xml:space="preserve"> </w:t>
      </w:r>
      <w:r w:rsidR="005D389A" w:rsidRPr="00B52E46">
        <w:rPr>
          <w:b/>
          <w:bCs/>
          <w:szCs w:val="28"/>
        </w:rPr>
        <w:t xml:space="preserve">в </w:t>
      </w:r>
      <w:r w:rsidR="005D389A" w:rsidRPr="009A31E6">
        <w:rPr>
          <w:b/>
          <w:bCs/>
          <w:szCs w:val="28"/>
        </w:rPr>
        <w:t>международной сфере</w:t>
      </w:r>
      <w:r w:rsidRPr="00B52E46">
        <w:rPr>
          <w:b/>
          <w:bCs/>
          <w:szCs w:val="28"/>
        </w:rPr>
        <w:t xml:space="preserve">, проведенных </w:t>
      </w:r>
      <w:r w:rsidR="00B022F3">
        <w:rPr>
          <w:b/>
          <w:bCs/>
          <w:szCs w:val="28"/>
        </w:rPr>
        <w:t>исполнительными</w:t>
      </w:r>
      <w:r w:rsidR="00B022F3" w:rsidRPr="00B022F3">
        <w:rPr>
          <w:b/>
          <w:bCs/>
          <w:szCs w:val="28"/>
        </w:rPr>
        <w:t xml:space="preserve"> </w:t>
      </w:r>
      <w:r w:rsidR="001913C2" w:rsidRPr="00B52E46">
        <w:rPr>
          <w:b/>
          <w:bCs/>
          <w:szCs w:val="28"/>
        </w:rPr>
        <w:t xml:space="preserve">органами </w:t>
      </w:r>
    </w:p>
    <w:p w:rsidR="00B022F3" w:rsidRDefault="001913C2" w:rsidP="001913C2">
      <w:pPr>
        <w:jc w:val="center"/>
        <w:rPr>
          <w:b/>
          <w:bCs/>
          <w:szCs w:val="28"/>
        </w:rPr>
      </w:pPr>
      <w:r w:rsidRPr="00B52E46">
        <w:rPr>
          <w:b/>
          <w:bCs/>
          <w:szCs w:val="28"/>
        </w:rPr>
        <w:t>Смоленской области</w:t>
      </w:r>
      <w:r w:rsidR="00B022F3" w:rsidRPr="00B022F3">
        <w:rPr>
          <w:b/>
          <w:bCs/>
          <w:szCs w:val="28"/>
        </w:rPr>
        <w:t xml:space="preserve"> </w:t>
      </w:r>
      <w:r w:rsidR="00B022F3" w:rsidRPr="0066246A">
        <w:rPr>
          <w:b/>
          <w:bCs/>
          <w:szCs w:val="28"/>
        </w:rPr>
        <w:t>и подведомственными им учреждениями</w:t>
      </w:r>
      <w:r w:rsidRPr="00B52E46">
        <w:rPr>
          <w:b/>
          <w:bCs/>
          <w:szCs w:val="28"/>
        </w:rPr>
        <w:t xml:space="preserve"> </w:t>
      </w:r>
    </w:p>
    <w:p w:rsidR="00251A3F" w:rsidRPr="00B52E46" w:rsidRDefault="00E279AA" w:rsidP="001913C2">
      <w:pPr>
        <w:jc w:val="center"/>
        <w:rPr>
          <w:b/>
          <w:bCs/>
          <w:szCs w:val="28"/>
        </w:rPr>
      </w:pPr>
      <w:r w:rsidRPr="009A31E6">
        <w:rPr>
          <w:b/>
          <w:bCs/>
          <w:szCs w:val="28"/>
        </w:rPr>
        <w:t xml:space="preserve">в </w:t>
      </w:r>
      <w:r w:rsidR="000121BC">
        <w:rPr>
          <w:b/>
          <w:bCs/>
          <w:szCs w:val="28"/>
          <w:lang w:val="en-US"/>
        </w:rPr>
        <w:t>I</w:t>
      </w:r>
      <w:r w:rsidR="00E67962">
        <w:rPr>
          <w:b/>
          <w:bCs/>
          <w:szCs w:val="28"/>
          <w:lang w:val="en-US"/>
        </w:rPr>
        <w:t>V</w:t>
      </w:r>
      <w:r w:rsidR="004667E2">
        <w:rPr>
          <w:b/>
          <w:bCs/>
          <w:szCs w:val="28"/>
        </w:rPr>
        <w:t xml:space="preserve"> квартале 2024</w:t>
      </w:r>
      <w:r w:rsidRPr="009A31E6">
        <w:rPr>
          <w:b/>
          <w:bCs/>
          <w:szCs w:val="28"/>
        </w:rPr>
        <w:t xml:space="preserve"> года</w:t>
      </w:r>
    </w:p>
    <w:p w:rsidR="00BC4E04" w:rsidRPr="00B52E46" w:rsidRDefault="00BC4E04" w:rsidP="00083735">
      <w:pPr>
        <w:rPr>
          <w:b/>
          <w:bCs/>
          <w:szCs w:val="28"/>
        </w:rPr>
      </w:pPr>
    </w:p>
    <w:tbl>
      <w:tblPr>
        <w:tblW w:w="1531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835"/>
        <w:gridCol w:w="2551"/>
        <w:gridCol w:w="1843"/>
        <w:gridCol w:w="4111"/>
        <w:gridCol w:w="3403"/>
      </w:tblGrid>
      <w:tr w:rsidR="00B52E46" w:rsidRPr="00B52E46" w:rsidTr="00F61537">
        <w:trPr>
          <w:tblHeader/>
        </w:trPr>
        <w:tc>
          <w:tcPr>
            <w:tcW w:w="568" w:type="dxa"/>
          </w:tcPr>
          <w:p w:rsidR="00241D53" w:rsidRPr="005E7C60" w:rsidRDefault="00241D53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2835" w:type="dxa"/>
          </w:tcPr>
          <w:p w:rsidR="00241D53" w:rsidRPr="005E7C60" w:rsidRDefault="00241D53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</w:tcPr>
          <w:p w:rsidR="00241D53" w:rsidRPr="005E7C60" w:rsidRDefault="00241D53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Место проведения</w:t>
            </w:r>
          </w:p>
          <w:p w:rsidR="00241D53" w:rsidRPr="005E7C60" w:rsidRDefault="00241D53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843" w:type="dxa"/>
          </w:tcPr>
          <w:p w:rsidR="00241D53" w:rsidRPr="005E7C60" w:rsidRDefault="00241D53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Сроки проведения мероприятия</w:t>
            </w:r>
          </w:p>
        </w:tc>
        <w:tc>
          <w:tcPr>
            <w:tcW w:w="4111" w:type="dxa"/>
          </w:tcPr>
          <w:p w:rsidR="00241D53" w:rsidRPr="005E7C60" w:rsidRDefault="00241D53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Цель, содержание и результат мероприятия (в том числе краткая информация о достигнутых договоренностях, подписанных документах)</w:t>
            </w:r>
          </w:p>
        </w:tc>
        <w:tc>
          <w:tcPr>
            <w:tcW w:w="3403" w:type="dxa"/>
          </w:tcPr>
          <w:p w:rsidR="00241D53" w:rsidRPr="005E7C60" w:rsidRDefault="00241D53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Участники мероприятия (общее количество, другие дополнительные сведения)</w:t>
            </w:r>
          </w:p>
        </w:tc>
      </w:tr>
      <w:tr w:rsidR="00CD6270" w:rsidRPr="00B52E46" w:rsidTr="00F61537">
        <w:tc>
          <w:tcPr>
            <w:tcW w:w="15311" w:type="dxa"/>
            <w:gridSpan w:val="6"/>
          </w:tcPr>
          <w:p w:rsidR="00CD6270" w:rsidRPr="005E7C60" w:rsidRDefault="00DD2979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Сотрудничество в сфере инвестиционного развития</w:t>
            </w:r>
          </w:p>
        </w:tc>
      </w:tr>
      <w:tr w:rsidR="00563E4B" w:rsidRPr="00B52E46" w:rsidTr="00F61537">
        <w:tc>
          <w:tcPr>
            <w:tcW w:w="568" w:type="dxa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Участие в Белорусском промышленно-инновационном форуме и специализированной выставке «ТехИнноПром»</w:t>
            </w:r>
          </w:p>
        </w:tc>
        <w:tc>
          <w:tcPr>
            <w:tcW w:w="2551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Минск, 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25 сентября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</w:t>
            </w:r>
            <w:r w:rsidR="00F4106D" w:rsidRPr="005E7C60">
              <w:rPr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В рамках деловой программы форума специалистами </w:t>
            </w:r>
            <w:r w:rsidR="00821C31" w:rsidRPr="005E7C60">
              <w:rPr>
                <w:bCs/>
                <w:sz w:val="24"/>
                <w:szCs w:val="24"/>
              </w:rPr>
              <w:t>ООО «Корпорация инвестиционного развития Смоленской области»</w:t>
            </w:r>
            <w:r w:rsidRPr="005E7C60">
              <w:rPr>
                <w:bCs/>
                <w:sz w:val="24"/>
                <w:szCs w:val="24"/>
              </w:rPr>
              <w:t xml:space="preserve"> проведены переговоры с рядом компаний, таких как научно-производственная корпорация «Механобр-те</w:t>
            </w:r>
            <w:r w:rsidR="00821C31" w:rsidRPr="005E7C60">
              <w:rPr>
                <w:bCs/>
                <w:sz w:val="24"/>
                <w:szCs w:val="24"/>
              </w:rPr>
              <w:t>хника», ООО ПКФ «Канпласт», ООО </w:t>
            </w:r>
            <w:r w:rsidRPr="005E7C60">
              <w:rPr>
                <w:bCs/>
                <w:sz w:val="24"/>
                <w:szCs w:val="24"/>
              </w:rPr>
              <w:t>«АРКОС-ТРЕЙД», ООО «БИТ Э</w:t>
            </w:r>
            <w:r w:rsidR="00821C31" w:rsidRPr="005E7C60">
              <w:rPr>
                <w:bCs/>
                <w:sz w:val="24"/>
                <w:szCs w:val="24"/>
              </w:rPr>
              <w:t>лектро», ООО «Углич-Пласт», ООО </w:t>
            </w:r>
            <w:r w:rsidRPr="005E7C60">
              <w:rPr>
                <w:bCs/>
                <w:sz w:val="24"/>
                <w:szCs w:val="24"/>
              </w:rPr>
              <w:t>«ОЛИВЕР».</w:t>
            </w:r>
          </w:p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По итогам переговоров достигнуты договоренности по рассмотрению вопросов о расширении производств в границах преференциальных площадок Смоленской области</w:t>
            </w:r>
          </w:p>
        </w:tc>
        <w:tc>
          <w:tcPr>
            <w:tcW w:w="3403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>Представители</w:t>
            </w:r>
            <w:r w:rsidRPr="005E7C60">
              <w:rPr>
                <w:bCs/>
                <w:sz w:val="24"/>
                <w:szCs w:val="24"/>
              </w:rPr>
              <w:t xml:space="preserve"> ООО «Корпорация инвестиционного развития Смоленской области»</w:t>
            </w:r>
          </w:p>
        </w:tc>
      </w:tr>
      <w:tr w:rsidR="00563E4B" w:rsidRPr="00B52E46" w:rsidTr="00F61537">
        <w:tc>
          <w:tcPr>
            <w:tcW w:w="568" w:type="dxa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821C31" w:rsidRPr="005E7C60" w:rsidRDefault="00821C31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Участие в Международной конференции свободных экономических зон «Развитие крупных промышленных узлов на принципах </w:t>
            </w:r>
            <w:r w:rsidRPr="005E7C60">
              <w:rPr>
                <w:bCs/>
                <w:sz w:val="24"/>
                <w:szCs w:val="24"/>
              </w:rPr>
              <w:lastRenderedPageBreak/>
              <w:t>экологической нейтральности»</w:t>
            </w:r>
          </w:p>
          <w:p w:rsidR="00821C31" w:rsidRPr="005E7C60" w:rsidRDefault="00821C31" w:rsidP="005E7C60">
            <w:pPr>
              <w:rPr>
                <w:bCs/>
                <w:sz w:val="24"/>
                <w:szCs w:val="24"/>
              </w:rPr>
            </w:pPr>
          </w:p>
          <w:p w:rsidR="00821C31" w:rsidRPr="005E7C60" w:rsidRDefault="00821C31" w:rsidP="005E7C60">
            <w:pPr>
              <w:rPr>
                <w:bCs/>
                <w:sz w:val="24"/>
                <w:szCs w:val="24"/>
              </w:rPr>
            </w:pPr>
          </w:p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2551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г. Могилев</w:t>
            </w:r>
            <w:r w:rsidR="00821C31" w:rsidRPr="005E7C60">
              <w:rPr>
                <w:bCs/>
                <w:sz w:val="24"/>
                <w:szCs w:val="24"/>
              </w:rPr>
              <w:t>,</w:t>
            </w:r>
          </w:p>
          <w:p w:rsidR="00821C31" w:rsidRPr="005E7C60" w:rsidRDefault="00821C31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</w:t>
            </w:r>
          </w:p>
          <w:p w:rsidR="00821C31" w:rsidRPr="005E7C60" w:rsidRDefault="00821C31" w:rsidP="005E7C6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563E4B" w:rsidRPr="005E7C60" w:rsidRDefault="00821C31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26-</w:t>
            </w:r>
            <w:r w:rsidR="00563E4B" w:rsidRPr="005E7C60">
              <w:rPr>
                <w:bCs/>
                <w:sz w:val="24"/>
                <w:szCs w:val="24"/>
              </w:rPr>
              <w:t xml:space="preserve">28 сентября 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</w:t>
            </w:r>
            <w:r w:rsidR="00821C31" w:rsidRPr="005E7C60">
              <w:rPr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</w:tcPr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В рамках деловой программы конференции генеральный директор </w:t>
            </w:r>
            <w:r w:rsidR="00821C31" w:rsidRPr="005E7C60">
              <w:rPr>
                <w:bCs/>
                <w:sz w:val="24"/>
                <w:szCs w:val="24"/>
              </w:rPr>
              <w:t>ООО «Корпорация инвестиционного развития Смоленской области»</w:t>
            </w:r>
            <w:r w:rsidR="00821C31" w:rsidRPr="005E7C60">
              <w:rPr>
                <w:sz w:val="24"/>
                <w:szCs w:val="24"/>
              </w:rPr>
              <w:t xml:space="preserve"> </w:t>
            </w:r>
            <w:r w:rsidRPr="005E7C60">
              <w:rPr>
                <w:sz w:val="24"/>
                <w:szCs w:val="24"/>
              </w:rPr>
              <w:t xml:space="preserve"> провел презентацию инвестиционного потенциала Смоленской области и возможностей </w:t>
            </w:r>
            <w:r w:rsidRPr="005E7C60">
              <w:rPr>
                <w:sz w:val="24"/>
                <w:szCs w:val="24"/>
              </w:rPr>
              <w:lastRenderedPageBreak/>
              <w:t>реализации инвестиционных проектов на территории региона, что позволило ознакомиться с условиями реализации проектов в границах преференциальных площадок, налоговыми льготами, а также иными мерами поддержки, действующими на территории Смоленской области.</w:t>
            </w:r>
          </w:p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Главным итогом встреч с потенциальными белорусскими партнерами стало заключение соглашения между </w:t>
            </w:r>
            <w:r w:rsidR="00821C31" w:rsidRPr="005E7C60">
              <w:rPr>
                <w:bCs/>
                <w:sz w:val="24"/>
                <w:szCs w:val="24"/>
              </w:rPr>
              <w:t>ООО «Корпорация инвестиционного развития Смоленской области»</w:t>
            </w:r>
            <w:r w:rsidRPr="005E7C60">
              <w:rPr>
                <w:sz w:val="24"/>
                <w:szCs w:val="24"/>
              </w:rPr>
              <w:t xml:space="preserve"> и Администрацией свободной экономической зоны «Могилев»</w:t>
            </w:r>
            <w:r w:rsidR="007D692A" w:rsidRPr="005E7C60">
              <w:rPr>
                <w:sz w:val="24"/>
                <w:szCs w:val="24"/>
              </w:rPr>
              <w:t xml:space="preserve"> (Республика Беларусь)</w:t>
            </w:r>
            <w:r w:rsidRPr="005E7C60">
              <w:rPr>
                <w:sz w:val="24"/>
                <w:szCs w:val="24"/>
              </w:rPr>
              <w:t>.</w:t>
            </w:r>
          </w:p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В рамках соглашения стороны договорились о сотрудничестве для эффективной поддержки бизнеса Смоленской и Могилевской областей в вопросах развития экономической деятельности и кооперационных связей</w:t>
            </w:r>
          </w:p>
        </w:tc>
        <w:tc>
          <w:tcPr>
            <w:tcW w:w="3403" w:type="dxa"/>
          </w:tcPr>
          <w:p w:rsidR="00563E4B" w:rsidRPr="005E7C60" w:rsidRDefault="00821C31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Представители ООО </w:t>
            </w:r>
            <w:r w:rsidR="00563E4B" w:rsidRPr="005E7C60">
              <w:rPr>
                <w:bCs/>
                <w:sz w:val="24"/>
                <w:szCs w:val="24"/>
              </w:rPr>
              <w:t>«Корпорация инвестиционного развития Смоленской области»</w:t>
            </w:r>
          </w:p>
        </w:tc>
      </w:tr>
      <w:tr w:rsidR="00563E4B" w:rsidRPr="00B52E46" w:rsidTr="00F61537">
        <w:tc>
          <w:tcPr>
            <w:tcW w:w="568" w:type="dxa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563E4B" w:rsidRPr="005E7C60" w:rsidRDefault="009B28AC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Участие</w:t>
            </w:r>
            <w:r w:rsidR="00435E96">
              <w:rPr>
                <w:bCs/>
                <w:sz w:val="24"/>
                <w:szCs w:val="24"/>
              </w:rPr>
              <w:t xml:space="preserve"> в </w:t>
            </w:r>
            <w:r w:rsidR="00435E96">
              <w:rPr>
                <w:bCs/>
                <w:sz w:val="24"/>
                <w:szCs w:val="24"/>
              </w:rPr>
              <w:br/>
              <w:t xml:space="preserve">29-й Международной выставке </w:t>
            </w:r>
            <w:r w:rsidRPr="005E7C60">
              <w:rPr>
                <w:bCs/>
                <w:sz w:val="24"/>
                <w:szCs w:val="24"/>
              </w:rPr>
              <w:t xml:space="preserve">«Оборудование, </w:t>
            </w:r>
            <w:r w:rsidRPr="005E7C60">
              <w:rPr>
                <w:bCs/>
                <w:sz w:val="24"/>
                <w:szCs w:val="24"/>
              </w:rPr>
              <w:lastRenderedPageBreak/>
              <w:t>технологии, сырье и ингредиенты для пищевой и перерабатывающей промышленности» «АГРОПРОДМАШ-2024»</w:t>
            </w:r>
          </w:p>
        </w:tc>
        <w:tc>
          <w:tcPr>
            <w:tcW w:w="2551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г. Москва</w:t>
            </w:r>
            <w:r w:rsidR="009B28AC" w:rsidRPr="005E7C60">
              <w:rPr>
                <w:bCs/>
                <w:sz w:val="24"/>
                <w:szCs w:val="24"/>
              </w:rPr>
              <w:t>,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ЦВК «Экспоцентр»</w:t>
            </w:r>
          </w:p>
        </w:tc>
        <w:tc>
          <w:tcPr>
            <w:tcW w:w="1843" w:type="dxa"/>
          </w:tcPr>
          <w:p w:rsidR="00563E4B" w:rsidRPr="005E7C60" w:rsidRDefault="009B28AC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7-</w:t>
            </w:r>
            <w:r w:rsidR="00563E4B" w:rsidRPr="005E7C60">
              <w:rPr>
                <w:bCs/>
                <w:sz w:val="24"/>
                <w:szCs w:val="24"/>
              </w:rPr>
              <w:t>11 октября 2024</w:t>
            </w:r>
            <w:r w:rsidRPr="005E7C60">
              <w:rPr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В рамках выставки специалистами </w:t>
            </w:r>
            <w:r w:rsidR="009B28AC" w:rsidRPr="005E7C60">
              <w:rPr>
                <w:bCs/>
                <w:sz w:val="24"/>
                <w:szCs w:val="24"/>
              </w:rPr>
              <w:t>ООО «Корпорация инвестиционного развития Смоленской области»</w:t>
            </w:r>
            <w:r w:rsidRPr="005E7C60">
              <w:rPr>
                <w:bCs/>
                <w:sz w:val="24"/>
                <w:szCs w:val="24"/>
              </w:rPr>
              <w:t xml:space="preserve"> подготовлена и проведена </w:t>
            </w:r>
            <w:r w:rsidRPr="005E7C60">
              <w:rPr>
                <w:bCs/>
                <w:sz w:val="24"/>
                <w:szCs w:val="24"/>
              </w:rPr>
              <w:lastRenderedPageBreak/>
              <w:t>презентация инвестиционного п</w:t>
            </w:r>
            <w:r w:rsidR="00744FC0">
              <w:rPr>
                <w:bCs/>
                <w:sz w:val="24"/>
                <w:szCs w:val="24"/>
              </w:rPr>
              <w:t>отенциала Смоленской области, а </w:t>
            </w:r>
            <w:r w:rsidRPr="005E7C60">
              <w:rPr>
                <w:bCs/>
                <w:sz w:val="24"/>
                <w:szCs w:val="24"/>
              </w:rPr>
              <w:t>также освещены возможности реализации проектов на территории региона</w:t>
            </w:r>
          </w:p>
        </w:tc>
        <w:tc>
          <w:tcPr>
            <w:tcW w:w="3403" w:type="dxa"/>
          </w:tcPr>
          <w:p w:rsidR="00563E4B" w:rsidRPr="005E7C60" w:rsidRDefault="009B28AC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Представители ООО </w:t>
            </w:r>
            <w:r w:rsidR="00563E4B" w:rsidRPr="005E7C60">
              <w:rPr>
                <w:bCs/>
                <w:sz w:val="24"/>
                <w:szCs w:val="24"/>
              </w:rPr>
              <w:t>«Корпорация инвестиционного развития Смоленской области»</w:t>
            </w:r>
          </w:p>
        </w:tc>
      </w:tr>
      <w:tr w:rsidR="00563E4B" w:rsidRPr="00B52E46" w:rsidTr="00F61537">
        <w:tc>
          <w:tcPr>
            <w:tcW w:w="568" w:type="dxa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1505E5" w:rsidRPr="005E7C60" w:rsidRDefault="001505E5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Участие в международной специализированной выставке сельхозтехники «AGROSALON 2024»</w:t>
            </w:r>
          </w:p>
          <w:p w:rsidR="001505E5" w:rsidRPr="005E7C60" w:rsidRDefault="001505E5" w:rsidP="005E7C60">
            <w:pPr>
              <w:rPr>
                <w:bCs/>
                <w:sz w:val="24"/>
                <w:szCs w:val="24"/>
              </w:rPr>
            </w:pPr>
          </w:p>
          <w:p w:rsidR="001505E5" w:rsidRPr="005E7C60" w:rsidRDefault="001505E5" w:rsidP="005E7C60">
            <w:pPr>
              <w:rPr>
                <w:bCs/>
                <w:sz w:val="24"/>
                <w:szCs w:val="24"/>
              </w:rPr>
            </w:pPr>
          </w:p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Москва</w:t>
            </w:r>
            <w:r w:rsidR="001505E5" w:rsidRPr="005E7C60">
              <w:rPr>
                <w:bCs/>
                <w:sz w:val="24"/>
                <w:szCs w:val="24"/>
              </w:rPr>
              <w:t>,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МВЦ «Крокус Экспо»</w:t>
            </w:r>
          </w:p>
        </w:tc>
        <w:tc>
          <w:tcPr>
            <w:tcW w:w="1843" w:type="dxa"/>
          </w:tcPr>
          <w:p w:rsidR="00563E4B" w:rsidRPr="005E7C60" w:rsidRDefault="001505E5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8-</w:t>
            </w:r>
            <w:r w:rsidR="00563E4B" w:rsidRPr="005E7C60">
              <w:rPr>
                <w:bCs/>
                <w:sz w:val="24"/>
                <w:szCs w:val="24"/>
              </w:rPr>
              <w:t>11 октября 2024</w:t>
            </w:r>
            <w:r w:rsidRPr="005E7C60">
              <w:rPr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В рамках выставки специалистами </w:t>
            </w:r>
            <w:r w:rsidR="001505E5" w:rsidRPr="005E7C60">
              <w:rPr>
                <w:bCs/>
                <w:sz w:val="24"/>
                <w:szCs w:val="24"/>
              </w:rPr>
              <w:t>ООО «Корпорация инвестиционного развития Смоленской области»</w:t>
            </w:r>
            <w:r w:rsidRPr="005E7C60">
              <w:rPr>
                <w:bCs/>
                <w:sz w:val="24"/>
                <w:szCs w:val="24"/>
              </w:rPr>
              <w:t xml:space="preserve"> подготовлена и проведена презентация инвестиционного п</w:t>
            </w:r>
            <w:r w:rsidR="00744FC0">
              <w:rPr>
                <w:bCs/>
                <w:sz w:val="24"/>
                <w:szCs w:val="24"/>
              </w:rPr>
              <w:t>отенциала Смоленской области, а </w:t>
            </w:r>
            <w:r w:rsidRPr="005E7C60">
              <w:rPr>
                <w:bCs/>
                <w:sz w:val="24"/>
                <w:szCs w:val="24"/>
              </w:rPr>
              <w:t>также освещены возможности реализации проектов на территории региона</w:t>
            </w:r>
          </w:p>
        </w:tc>
        <w:tc>
          <w:tcPr>
            <w:tcW w:w="3403" w:type="dxa"/>
          </w:tcPr>
          <w:p w:rsidR="00563E4B" w:rsidRPr="005E7C60" w:rsidRDefault="001505E5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Представители ООО </w:t>
            </w:r>
            <w:r w:rsidR="00563E4B" w:rsidRPr="005E7C60">
              <w:rPr>
                <w:bCs/>
                <w:sz w:val="24"/>
                <w:szCs w:val="24"/>
              </w:rPr>
              <w:t>«Корпорация инвестиционного развития Смоленской области»</w:t>
            </w:r>
          </w:p>
        </w:tc>
      </w:tr>
      <w:tr w:rsidR="00563E4B" w:rsidRPr="00B52E46" w:rsidTr="00F61537">
        <w:tc>
          <w:tcPr>
            <w:tcW w:w="568" w:type="dxa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1505E5" w:rsidRPr="005E7C60" w:rsidRDefault="001505E5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Участие в ХV Международном экономическом форуме «Мельница успеха»</w:t>
            </w:r>
          </w:p>
          <w:p w:rsidR="001505E5" w:rsidRPr="005E7C60" w:rsidRDefault="001505E5" w:rsidP="005E7C60">
            <w:pPr>
              <w:rPr>
                <w:bCs/>
                <w:sz w:val="24"/>
                <w:szCs w:val="24"/>
              </w:rPr>
            </w:pPr>
          </w:p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2551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Могилев</w:t>
            </w:r>
            <w:r w:rsidR="001505E5" w:rsidRPr="005E7C60">
              <w:rPr>
                <w:bCs/>
                <w:sz w:val="24"/>
                <w:szCs w:val="24"/>
              </w:rPr>
              <w:t>,</w:t>
            </w:r>
          </w:p>
          <w:p w:rsidR="001505E5" w:rsidRPr="005E7C60" w:rsidRDefault="001505E5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17 октября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</w:t>
            </w:r>
            <w:r w:rsidR="001505E5" w:rsidRPr="005E7C60">
              <w:rPr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 ходе форума</w:t>
            </w:r>
            <w:r w:rsidR="00CC68B3" w:rsidRPr="005E7C60">
              <w:rPr>
                <w:bCs/>
                <w:sz w:val="24"/>
                <w:szCs w:val="24"/>
              </w:rPr>
              <w:t xml:space="preserve"> был обсужден круг вопросов дву</w:t>
            </w:r>
            <w:r w:rsidRPr="005E7C60">
              <w:rPr>
                <w:bCs/>
                <w:sz w:val="24"/>
                <w:szCs w:val="24"/>
              </w:rPr>
              <w:t>стороннего взаимодействия и выработаны перспективные направления дальнейшего сотрудничества, проведены переговоры с компаниями из строительной отрасли, легкой, пищевой, химической промышленност</w:t>
            </w:r>
            <w:r w:rsidR="00DF4652" w:rsidRPr="005E7C60">
              <w:rPr>
                <w:bCs/>
                <w:sz w:val="24"/>
                <w:szCs w:val="24"/>
              </w:rPr>
              <w:t>и</w:t>
            </w:r>
          </w:p>
        </w:tc>
        <w:tc>
          <w:tcPr>
            <w:tcW w:w="3403" w:type="dxa"/>
          </w:tcPr>
          <w:p w:rsidR="00563E4B" w:rsidRPr="005E7C60" w:rsidRDefault="001505E5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Представители ООО </w:t>
            </w:r>
            <w:r w:rsidR="00563E4B" w:rsidRPr="005E7C60">
              <w:rPr>
                <w:bCs/>
                <w:sz w:val="24"/>
                <w:szCs w:val="24"/>
              </w:rPr>
              <w:t>«Корпорация инвестиционного развития Смоленской области»</w:t>
            </w:r>
          </w:p>
        </w:tc>
      </w:tr>
      <w:tr w:rsidR="00563E4B" w:rsidRPr="00B52E46" w:rsidTr="00F61537">
        <w:tc>
          <w:tcPr>
            <w:tcW w:w="568" w:type="dxa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Рабочий визит на предприятие холдинга «Бобруйскагромаш»</w:t>
            </w:r>
          </w:p>
        </w:tc>
        <w:tc>
          <w:tcPr>
            <w:tcW w:w="2551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Могилев</w:t>
            </w:r>
            <w:r w:rsidR="00604FE7" w:rsidRPr="005E7C60">
              <w:rPr>
                <w:bCs/>
                <w:sz w:val="24"/>
                <w:szCs w:val="24"/>
              </w:rPr>
              <w:t>,</w:t>
            </w:r>
          </w:p>
          <w:p w:rsidR="00604FE7" w:rsidRPr="005E7C60" w:rsidRDefault="00604FE7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17 октября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</w:t>
            </w:r>
            <w:r w:rsidR="00604FE7" w:rsidRPr="005E7C60">
              <w:rPr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</w:t>
            </w:r>
            <w:r w:rsidR="00604FE7" w:rsidRPr="005E7C60">
              <w:rPr>
                <w:bCs/>
                <w:sz w:val="24"/>
                <w:szCs w:val="24"/>
              </w:rPr>
              <w:t xml:space="preserve"> рамках рабочего визита в г. </w:t>
            </w:r>
            <w:r w:rsidRPr="005E7C60">
              <w:rPr>
                <w:bCs/>
                <w:sz w:val="24"/>
                <w:szCs w:val="24"/>
              </w:rPr>
              <w:t xml:space="preserve">Могилев </w:t>
            </w:r>
            <w:r w:rsidR="00604FE7" w:rsidRPr="005E7C60">
              <w:rPr>
                <w:bCs/>
                <w:sz w:val="24"/>
                <w:szCs w:val="24"/>
              </w:rPr>
              <w:t>(Республика</w:t>
            </w:r>
            <w:r w:rsidRPr="005E7C60">
              <w:rPr>
                <w:bCs/>
                <w:sz w:val="24"/>
                <w:szCs w:val="24"/>
              </w:rPr>
              <w:t xml:space="preserve"> Беларусь</w:t>
            </w:r>
            <w:r w:rsidR="00604FE7" w:rsidRPr="005E7C60">
              <w:rPr>
                <w:bCs/>
                <w:sz w:val="24"/>
                <w:szCs w:val="24"/>
              </w:rPr>
              <w:t>)</w:t>
            </w:r>
            <w:r w:rsidRPr="005E7C60">
              <w:rPr>
                <w:bCs/>
                <w:sz w:val="24"/>
                <w:szCs w:val="24"/>
              </w:rPr>
              <w:t xml:space="preserve"> генеральный директор </w:t>
            </w:r>
            <w:r w:rsidR="00604FE7" w:rsidRPr="005E7C60">
              <w:rPr>
                <w:bCs/>
                <w:sz w:val="24"/>
                <w:szCs w:val="24"/>
              </w:rPr>
              <w:lastRenderedPageBreak/>
              <w:t>ООО «Корпорация инвестиционного развития Смоленской области»</w:t>
            </w:r>
            <w:r w:rsidRPr="005E7C60">
              <w:rPr>
                <w:bCs/>
                <w:sz w:val="24"/>
                <w:szCs w:val="24"/>
              </w:rPr>
              <w:t xml:space="preserve"> посетил предприятие холдинга «Бо</w:t>
            </w:r>
            <w:r w:rsidR="00604FE7" w:rsidRPr="005E7C60">
              <w:rPr>
                <w:bCs/>
                <w:sz w:val="24"/>
                <w:szCs w:val="24"/>
              </w:rPr>
              <w:t>бруйскагромаш», занимающего одну</w:t>
            </w:r>
            <w:r w:rsidRPr="005E7C60">
              <w:rPr>
                <w:bCs/>
                <w:sz w:val="24"/>
                <w:szCs w:val="24"/>
              </w:rPr>
              <w:t xml:space="preserve"> из лидирующих позиций на рынке производства сельскохозяйственной техники.</w:t>
            </w:r>
          </w:p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 результате проведенных переговоров стороны обсудили вопросы взаимовыгодного сотрудничества и наращивания кооперационных связей.</w:t>
            </w:r>
          </w:p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Представители</w:t>
            </w:r>
            <w:r w:rsidR="007A3E36">
              <w:rPr>
                <w:bCs/>
                <w:sz w:val="24"/>
                <w:szCs w:val="24"/>
              </w:rPr>
              <w:t xml:space="preserve"> предприятия</w:t>
            </w:r>
            <w:r w:rsidRPr="005E7C60">
              <w:rPr>
                <w:bCs/>
                <w:sz w:val="24"/>
                <w:szCs w:val="24"/>
              </w:rPr>
              <w:t xml:space="preserve"> «Бобруйскагромаш» выразили заинтересованность к рассмотрению возможности по открытию новых мощностей в индустриальном парке «Сафоново» Смоленской области, который зарекомендовал себя как стратегически важная площадка для развития производств в регионе</w:t>
            </w:r>
          </w:p>
        </w:tc>
        <w:tc>
          <w:tcPr>
            <w:tcW w:w="3403" w:type="dxa"/>
          </w:tcPr>
          <w:p w:rsidR="00563E4B" w:rsidRPr="005E7C60" w:rsidRDefault="00604FE7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Представители ООО </w:t>
            </w:r>
            <w:r w:rsidR="00563E4B" w:rsidRPr="005E7C60">
              <w:rPr>
                <w:bCs/>
                <w:sz w:val="24"/>
                <w:szCs w:val="24"/>
              </w:rPr>
              <w:t xml:space="preserve">«Корпорация инвестиционного развития </w:t>
            </w:r>
            <w:r w:rsidR="00563E4B" w:rsidRPr="005E7C60">
              <w:rPr>
                <w:bCs/>
                <w:sz w:val="24"/>
                <w:szCs w:val="24"/>
              </w:rPr>
              <w:lastRenderedPageBreak/>
              <w:t>Смоленской области»</w:t>
            </w:r>
          </w:p>
        </w:tc>
      </w:tr>
      <w:tr w:rsidR="00563E4B" w:rsidRPr="00B52E46" w:rsidTr="00F61537">
        <w:tc>
          <w:tcPr>
            <w:tcW w:w="568" w:type="dxa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563E4B" w:rsidRDefault="00604FE7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Участие в </w:t>
            </w:r>
            <w:r w:rsidRPr="005E7C60">
              <w:rPr>
                <w:bCs/>
                <w:sz w:val="24"/>
                <w:szCs w:val="24"/>
              </w:rPr>
              <w:br/>
              <w:t>27-й международной выставке химической промышленности и науки «ХИМИЯ-2024»</w:t>
            </w:r>
          </w:p>
          <w:p w:rsidR="00381B69" w:rsidRDefault="00381B69" w:rsidP="005E7C60">
            <w:pPr>
              <w:rPr>
                <w:bCs/>
                <w:sz w:val="24"/>
                <w:szCs w:val="24"/>
              </w:rPr>
            </w:pPr>
          </w:p>
          <w:p w:rsidR="00381B69" w:rsidRPr="005E7C60" w:rsidRDefault="00381B69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2551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Москва</w:t>
            </w:r>
            <w:r w:rsidR="00604FE7" w:rsidRPr="005E7C60">
              <w:rPr>
                <w:bCs/>
                <w:sz w:val="24"/>
                <w:szCs w:val="24"/>
              </w:rPr>
              <w:t>,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ЦВК «Экспоцентр»</w:t>
            </w:r>
          </w:p>
        </w:tc>
        <w:tc>
          <w:tcPr>
            <w:tcW w:w="1843" w:type="dxa"/>
          </w:tcPr>
          <w:p w:rsidR="00604FE7" w:rsidRPr="005E7C60" w:rsidRDefault="00604FE7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21-</w:t>
            </w:r>
            <w:r w:rsidR="00563E4B" w:rsidRPr="005E7C60">
              <w:rPr>
                <w:bCs/>
                <w:sz w:val="24"/>
                <w:szCs w:val="24"/>
              </w:rPr>
              <w:t>24</w:t>
            </w:r>
            <w:r w:rsidRPr="005E7C60">
              <w:rPr>
                <w:bCs/>
                <w:sz w:val="24"/>
                <w:szCs w:val="24"/>
              </w:rPr>
              <w:t xml:space="preserve"> </w:t>
            </w:r>
            <w:r w:rsidR="00563E4B" w:rsidRPr="005E7C60">
              <w:rPr>
                <w:bCs/>
                <w:sz w:val="24"/>
                <w:szCs w:val="24"/>
              </w:rPr>
              <w:t xml:space="preserve">октября 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</w:t>
            </w:r>
            <w:r w:rsidR="00604FE7" w:rsidRPr="005E7C60">
              <w:rPr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В рамках выставки проведена презентация инвестиционного потенциала Смоленской области </w:t>
            </w:r>
          </w:p>
        </w:tc>
        <w:tc>
          <w:tcPr>
            <w:tcW w:w="3403" w:type="dxa"/>
          </w:tcPr>
          <w:p w:rsidR="00563E4B" w:rsidRPr="005E7C60" w:rsidRDefault="00604FE7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Представители ООО </w:t>
            </w:r>
            <w:r w:rsidR="00563E4B" w:rsidRPr="005E7C60">
              <w:rPr>
                <w:bCs/>
                <w:sz w:val="24"/>
                <w:szCs w:val="24"/>
              </w:rPr>
              <w:t>«Корпорация инвестиционного развития Смоленской области»</w:t>
            </w:r>
          </w:p>
        </w:tc>
      </w:tr>
      <w:tr w:rsidR="00563E4B" w:rsidRPr="00B52E46" w:rsidTr="00034EC7">
        <w:tc>
          <w:tcPr>
            <w:tcW w:w="15311" w:type="dxa"/>
            <w:gridSpan w:val="6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lastRenderedPageBreak/>
              <w:t>Сотрудничество в сфере экономического развития</w:t>
            </w:r>
          </w:p>
        </w:tc>
      </w:tr>
      <w:tr w:rsidR="00563E4B" w:rsidRPr="00B52E46" w:rsidTr="00F61537">
        <w:tc>
          <w:tcPr>
            <w:tcW w:w="568" w:type="dxa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Совместное заседание коллегий Министерства экономического развития Российской Федерации и Министерства экономики Республики Беларусь</w:t>
            </w:r>
          </w:p>
        </w:tc>
        <w:tc>
          <w:tcPr>
            <w:tcW w:w="2551" w:type="dxa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</w:t>
            </w:r>
          </w:p>
        </w:tc>
        <w:tc>
          <w:tcPr>
            <w:tcW w:w="1843" w:type="dxa"/>
          </w:tcPr>
          <w:p w:rsidR="00563E4B" w:rsidRPr="005E7C60" w:rsidRDefault="00563E4B" w:rsidP="005E7C60">
            <w:pPr>
              <w:jc w:val="center"/>
              <w:rPr>
                <w:bCs/>
                <w:i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 xml:space="preserve">1 ноября 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 ходе заседания обсуждались вопросы развития сфер торговли, сельского хозяйства, строительства и ЖКХ, а также туризма в рамках Союзного государства</w:t>
            </w:r>
          </w:p>
        </w:tc>
        <w:tc>
          <w:tcPr>
            <w:tcW w:w="3403" w:type="dxa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Представители Министерства экономического развития Российской Федерации и Министерства экономики Республики Беларусь.</w:t>
            </w:r>
          </w:p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Заседание прошло под председательством Министра экономического развития Российской Федерации М.Г. Решетникова и Министра экономики Республики Беларусь Ю.А. Чеботаря</w:t>
            </w:r>
          </w:p>
        </w:tc>
      </w:tr>
      <w:tr w:rsidR="00563E4B" w:rsidRPr="00B52E46" w:rsidTr="00F61537">
        <w:tc>
          <w:tcPr>
            <w:tcW w:w="15311" w:type="dxa"/>
            <w:gridSpan w:val="6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Сотрудничество в сфере промышленности и торговли</w:t>
            </w:r>
          </w:p>
        </w:tc>
      </w:tr>
      <w:tr w:rsidR="00563E4B" w:rsidRPr="00B52E46" w:rsidTr="004F69EE">
        <w:tc>
          <w:tcPr>
            <w:tcW w:w="568" w:type="dxa"/>
            <w:shd w:val="clear" w:color="auto" w:fill="auto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Служебная командировка заместителя председателя Правительства Смоленской области</w:t>
            </w:r>
            <w:r w:rsidRPr="005E7C60">
              <w:rPr>
                <w:bCs/>
                <w:iCs/>
                <w:sz w:val="24"/>
                <w:szCs w:val="24"/>
              </w:rPr>
              <w:t xml:space="preserve"> А.В. Стрельцова</w:t>
            </w:r>
            <w:r w:rsidRPr="005E7C60">
              <w:rPr>
                <w:bCs/>
                <w:sz w:val="24"/>
                <w:szCs w:val="24"/>
              </w:rPr>
              <w:t xml:space="preserve"> для участия в рабочей встрече с руководством ОАО «МАЗ» – управляющая компания холдинга «БЕЛАВТОМАЗ»</w:t>
            </w:r>
          </w:p>
        </w:tc>
        <w:tc>
          <w:tcPr>
            <w:tcW w:w="2551" w:type="dxa"/>
            <w:shd w:val="clear" w:color="auto" w:fill="auto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Минск, 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  <w:shd w:val="clear" w:color="auto" w:fill="auto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30 сентября –  1 октября 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  <w:shd w:val="clear" w:color="auto" w:fill="auto"/>
          </w:tcPr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 ходе рабочей встречи велись переговоры об этапах реализации проекта о создании на территории Смоленской области центра по производству и обслуживанию коммунальной и специальной техники ОАО «МАЗ». Целью обсуждения также стал вопрос создания совместного транспортного предприятия по пассажирским перевозкам.</w:t>
            </w:r>
            <w:r w:rsidRPr="005E7C6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5E7C60">
              <w:rPr>
                <w:bCs/>
                <w:sz w:val="24"/>
                <w:szCs w:val="24"/>
              </w:rPr>
              <w:t xml:space="preserve">Достигнуты договоренности по разработке ОАО «МАЗ» этапов дорожной карты (от предоставления земельного </w:t>
            </w:r>
            <w:r w:rsidRPr="005E7C60">
              <w:rPr>
                <w:bCs/>
                <w:sz w:val="24"/>
                <w:szCs w:val="24"/>
              </w:rPr>
              <w:lastRenderedPageBreak/>
              <w:t>участка в аренду до реализации проекта)</w:t>
            </w:r>
          </w:p>
        </w:tc>
        <w:tc>
          <w:tcPr>
            <w:tcW w:w="3403" w:type="dxa"/>
            <w:shd w:val="clear" w:color="auto" w:fill="auto"/>
          </w:tcPr>
          <w:p w:rsidR="00563E4B" w:rsidRPr="005E7C60" w:rsidRDefault="00563E4B" w:rsidP="005E7C60">
            <w:pPr>
              <w:rPr>
                <w:bCs/>
                <w:i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Заместитель председателя Правительства Смоленской области</w:t>
            </w:r>
            <w:r w:rsidRPr="005E7C60">
              <w:rPr>
                <w:bCs/>
                <w:iCs/>
                <w:sz w:val="24"/>
                <w:szCs w:val="24"/>
              </w:rPr>
              <w:t xml:space="preserve"> А.В. Стрельцов;</w:t>
            </w:r>
          </w:p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>руководство ОАО «МАЗ»</w:t>
            </w:r>
          </w:p>
        </w:tc>
      </w:tr>
      <w:tr w:rsidR="00563E4B" w:rsidRPr="00B52E46" w:rsidTr="004F69EE">
        <w:tc>
          <w:tcPr>
            <w:tcW w:w="568" w:type="dxa"/>
            <w:shd w:val="clear" w:color="auto" w:fill="auto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Служебная командировка заместителя председателя Правительства Смоленской области – министра промышленности и торговли Смоленской области П.Ю. Илюхина</w:t>
            </w:r>
            <w:r w:rsidRPr="005E7C60">
              <w:rPr>
                <w:sz w:val="24"/>
                <w:szCs w:val="24"/>
              </w:rPr>
              <w:t xml:space="preserve"> </w:t>
            </w:r>
            <w:r w:rsidRPr="005E7C60">
              <w:rPr>
                <w:bCs/>
                <w:sz w:val="24"/>
                <w:szCs w:val="24"/>
              </w:rPr>
              <w:t>для участия в рабочей встрече с представителями ОАО «Минский автомобильный завод» – управляющая компания холдинга «Белавтомаз»</w:t>
            </w:r>
          </w:p>
        </w:tc>
        <w:tc>
          <w:tcPr>
            <w:tcW w:w="2551" w:type="dxa"/>
            <w:shd w:val="clear" w:color="auto" w:fill="auto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 Минск, </w:t>
            </w:r>
          </w:p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  <w:shd w:val="clear" w:color="auto" w:fill="auto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30 октября 2024 года</w:t>
            </w:r>
          </w:p>
        </w:tc>
        <w:tc>
          <w:tcPr>
            <w:tcW w:w="4111" w:type="dxa"/>
            <w:shd w:val="clear" w:color="auto" w:fill="auto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По итогам встречи достигнута договоренность о формировании программы локализации сборочного прои</w:t>
            </w:r>
            <w:r w:rsidR="00381B69">
              <w:rPr>
                <w:bCs/>
                <w:sz w:val="24"/>
                <w:szCs w:val="24"/>
              </w:rPr>
              <w:t>зводства перронных автобусов, а </w:t>
            </w:r>
            <w:r w:rsidRPr="005E7C60">
              <w:rPr>
                <w:bCs/>
                <w:sz w:val="24"/>
                <w:szCs w:val="24"/>
              </w:rPr>
              <w:t>также о подготовке планов замещения в структуре продаж</w:t>
            </w:r>
          </w:p>
        </w:tc>
        <w:tc>
          <w:tcPr>
            <w:tcW w:w="3403" w:type="dxa"/>
            <w:shd w:val="clear" w:color="auto" w:fill="auto"/>
          </w:tcPr>
          <w:p w:rsidR="00563E4B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Заместитель председателя Правительства Смоленской области – министр промышленности и торговли Смоленской области П.Ю. Илюхин;</w:t>
            </w:r>
          </w:p>
          <w:p w:rsidR="00563E4B" w:rsidRPr="005E7C60" w:rsidRDefault="00381B69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="00563E4B" w:rsidRPr="005E7C60">
              <w:rPr>
                <w:bCs/>
                <w:sz w:val="24"/>
                <w:szCs w:val="24"/>
              </w:rPr>
              <w:t xml:space="preserve">редставители </w:t>
            </w:r>
            <w:r w:rsidR="00563E4B" w:rsidRPr="005E7C60">
              <w:rPr>
                <w:bCs/>
                <w:iCs/>
                <w:sz w:val="24"/>
                <w:szCs w:val="24"/>
              </w:rPr>
              <w:t>ОАО «МАЗ»</w:t>
            </w:r>
          </w:p>
        </w:tc>
      </w:tr>
      <w:tr w:rsidR="00563E4B" w:rsidRPr="00B52E46" w:rsidTr="004F69EE">
        <w:tc>
          <w:tcPr>
            <w:tcW w:w="568" w:type="dxa"/>
            <w:shd w:val="clear" w:color="auto" w:fill="auto"/>
          </w:tcPr>
          <w:p w:rsidR="00563E4B" w:rsidRPr="005E7C60" w:rsidRDefault="00563E4B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Первый международный экспортный форум «Есть ли будущее у экспорта?»</w:t>
            </w:r>
          </w:p>
        </w:tc>
        <w:tc>
          <w:tcPr>
            <w:tcW w:w="2551" w:type="dxa"/>
            <w:shd w:val="clear" w:color="auto" w:fill="auto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</w:t>
            </w:r>
          </w:p>
        </w:tc>
        <w:tc>
          <w:tcPr>
            <w:tcW w:w="1843" w:type="dxa"/>
            <w:shd w:val="clear" w:color="auto" w:fill="auto"/>
          </w:tcPr>
          <w:p w:rsidR="00563E4B" w:rsidRPr="005E7C60" w:rsidRDefault="00563E4B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21-22 ноября 2024 года</w:t>
            </w:r>
          </w:p>
        </w:tc>
        <w:tc>
          <w:tcPr>
            <w:tcW w:w="4111" w:type="dxa"/>
            <w:shd w:val="clear" w:color="auto" w:fill="auto"/>
          </w:tcPr>
          <w:p w:rsidR="0001481E" w:rsidRPr="005E7C60" w:rsidRDefault="00563E4B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Форум проводился в целях обсуждения актуальных вопросов внешней торговли, мер государственной поддержки экспорта и их эффективности для бизнес-сообществ, а также разработки практических решений для расширения международного сотрудничества.</w:t>
            </w:r>
            <w:r w:rsidR="009E43F3" w:rsidRPr="005E7C60">
              <w:rPr>
                <w:bCs/>
                <w:sz w:val="24"/>
                <w:szCs w:val="24"/>
              </w:rPr>
              <w:t xml:space="preserve"> </w:t>
            </w:r>
            <w:r w:rsidR="0001481E" w:rsidRPr="005E7C60">
              <w:rPr>
                <w:bCs/>
                <w:sz w:val="24"/>
                <w:szCs w:val="24"/>
              </w:rPr>
              <w:t xml:space="preserve">В ходе Форума </w:t>
            </w:r>
            <w:r w:rsidR="0001481E" w:rsidRPr="005E7C60">
              <w:rPr>
                <w:bCs/>
                <w:sz w:val="24"/>
                <w:szCs w:val="24"/>
              </w:rPr>
              <w:lastRenderedPageBreak/>
              <w:t xml:space="preserve">состоялись: пленарная сессия, деловые встречи </w:t>
            </w:r>
          </w:p>
          <w:p w:rsidR="0001481E" w:rsidRPr="005E7C60" w:rsidRDefault="0001481E" w:rsidP="005E7C60">
            <w:pPr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в рамках реверсных бизнес-миссий из Республики Беларусь и </w:t>
            </w:r>
            <w:r w:rsidR="005A6279" w:rsidRPr="005E7C60">
              <w:rPr>
                <w:bCs/>
                <w:sz w:val="24"/>
                <w:szCs w:val="24"/>
              </w:rPr>
              <w:t xml:space="preserve">межрегиональных бизнес-миссий </w:t>
            </w:r>
            <w:r w:rsidR="005A6279" w:rsidRPr="005E7C60">
              <w:rPr>
                <w:bCs/>
                <w:sz w:val="24"/>
                <w:szCs w:val="24"/>
              </w:rPr>
              <w:br/>
              <w:t>из г. Санкт-Петербурга</w:t>
            </w:r>
            <w:r w:rsidRPr="005E7C60">
              <w:rPr>
                <w:bCs/>
                <w:sz w:val="24"/>
                <w:szCs w:val="24"/>
              </w:rPr>
              <w:t xml:space="preserve"> и г. Се</w:t>
            </w:r>
            <w:r w:rsidR="005A6279" w:rsidRPr="005E7C60">
              <w:rPr>
                <w:bCs/>
                <w:sz w:val="24"/>
                <w:szCs w:val="24"/>
              </w:rPr>
              <w:t>вастополя</w:t>
            </w:r>
            <w:r w:rsidRPr="005E7C60">
              <w:rPr>
                <w:bCs/>
                <w:sz w:val="24"/>
                <w:szCs w:val="24"/>
              </w:rPr>
              <w:t>, конференция «Женщины в экспорте. Перезагрузка», награждение лучших региональных экспортеров – победителей и призеров конкурса «Экспортер года» в Смоленской области.</w:t>
            </w:r>
          </w:p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В рамках Форума </w:t>
            </w:r>
            <w:r w:rsidR="00391671" w:rsidRPr="005E7C60">
              <w:rPr>
                <w:bCs/>
                <w:iCs/>
                <w:sz w:val="24"/>
                <w:szCs w:val="24"/>
              </w:rPr>
              <w:t xml:space="preserve">22 ноября 2024 года </w:t>
            </w:r>
            <w:r w:rsidRPr="005E7C60">
              <w:rPr>
                <w:sz w:val="24"/>
                <w:szCs w:val="24"/>
              </w:rPr>
              <w:t xml:space="preserve">прошла встреча Губернатора Смоленской области В.Н. Анохина с председателем Витебского областного исполнительного комитета А.М. Субботиным. В ходе встречи особое внимание уделили вопросу взаимодействия в агропромышленном комплексе и конкретно – в сфере льноводства. Также </w:t>
            </w:r>
            <w:r w:rsidR="00391671" w:rsidRPr="005E7C60">
              <w:rPr>
                <w:bCs/>
                <w:iCs/>
                <w:sz w:val="24"/>
                <w:szCs w:val="24"/>
              </w:rPr>
              <w:t xml:space="preserve">22 ноября 2024 года </w:t>
            </w:r>
            <w:r w:rsidRPr="005E7C60">
              <w:rPr>
                <w:sz w:val="24"/>
                <w:szCs w:val="24"/>
              </w:rPr>
              <w:t xml:space="preserve">состоялась встреча заместителя председателя Правительства Смоленской области – министра промышленности и торговли </w:t>
            </w:r>
            <w:r w:rsidRPr="005E7C60">
              <w:rPr>
                <w:sz w:val="24"/>
                <w:szCs w:val="24"/>
              </w:rPr>
              <w:lastRenderedPageBreak/>
              <w:t xml:space="preserve">Смоленской области П.Ю. Илюхина с представителями делегации Республики Беларусь. </w:t>
            </w:r>
          </w:p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В рамках встречи обсуждались вопросы расширения деятельности компаний на территории Смоленской области и дальнейшего развития сотрудничества, а также достигнута договоренность</w:t>
            </w:r>
            <w:r w:rsidR="00E23CD4" w:rsidRPr="005E7C60">
              <w:rPr>
                <w:sz w:val="24"/>
                <w:szCs w:val="24"/>
              </w:rPr>
              <w:t xml:space="preserve"> о продолжении межрегионального взаимодействия</w:t>
            </w:r>
            <w:r w:rsidRPr="005E7C60">
              <w:rPr>
                <w:sz w:val="24"/>
                <w:szCs w:val="24"/>
              </w:rPr>
              <w:t xml:space="preserve"> в сфере реализации товаров</w:t>
            </w:r>
          </w:p>
        </w:tc>
        <w:tc>
          <w:tcPr>
            <w:tcW w:w="3403" w:type="dxa"/>
            <w:shd w:val="clear" w:color="auto" w:fill="auto"/>
          </w:tcPr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>Губернатор Смоленской области В.Н. Анохин,</w:t>
            </w:r>
          </w:p>
          <w:p w:rsidR="00563E4B" w:rsidRPr="005E7C60" w:rsidRDefault="00563E4B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представители Смоленской области, делегация Республики Беларусь</w:t>
            </w:r>
          </w:p>
        </w:tc>
      </w:tr>
      <w:tr w:rsidR="00A55C2A" w:rsidRPr="00B52E46" w:rsidTr="004F69EE">
        <w:tc>
          <w:tcPr>
            <w:tcW w:w="568" w:type="dxa"/>
            <w:shd w:val="clear" w:color="auto" w:fill="auto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Открытие магазина «Свiтанак»</w:t>
            </w:r>
            <w:r w:rsidR="0089571B" w:rsidRPr="005E7C60">
              <w:rPr>
                <w:bCs/>
                <w:sz w:val="24"/>
                <w:szCs w:val="24"/>
              </w:rPr>
              <w:t xml:space="preserve"> (Республика Беларусь)</w:t>
            </w:r>
          </w:p>
        </w:tc>
        <w:tc>
          <w:tcPr>
            <w:tcW w:w="2551" w:type="dxa"/>
            <w:shd w:val="clear" w:color="auto" w:fill="auto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г. Ярцево, </w:t>
            </w:r>
          </w:p>
          <w:p w:rsidR="00A55C2A" w:rsidRPr="005E7C60" w:rsidRDefault="00A55C2A" w:rsidP="00744FC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Смоленская область</w:t>
            </w:r>
          </w:p>
        </w:tc>
        <w:tc>
          <w:tcPr>
            <w:tcW w:w="1843" w:type="dxa"/>
            <w:shd w:val="clear" w:color="auto" w:fill="auto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28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  <w:shd w:val="clear" w:color="auto" w:fill="auto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Открытие фирменного магазина «Св</w:t>
            </w:r>
            <w:r w:rsidRPr="005E7C60">
              <w:rPr>
                <w:sz w:val="24"/>
                <w:szCs w:val="24"/>
                <w:lang w:val="en-US"/>
              </w:rPr>
              <w:t>i</w:t>
            </w:r>
            <w:r w:rsidRPr="005E7C60">
              <w:rPr>
                <w:sz w:val="24"/>
                <w:szCs w:val="24"/>
              </w:rPr>
              <w:t xml:space="preserve">танак» </w:t>
            </w:r>
            <w:r w:rsidR="00EF6C40" w:rsidRPr="005E7C60">
              <w:rPr>
                <w:bCs/>
                <w:sz w:val="24"/>
                <w:szCs w:val="24"/>
              </w:rPr>
              <w:t xml:space="preserve">(Республика Беларусь) </w:t>
            </w:r>
            <w:r w:rsidR="00EF6C40" w:rsidRPr="005E7C60">
              <w:rPr>
                <w:sz w:val="24"/>
                <w:szCs w:val="24"/>
              </w:rPr>
              <w:t>в г. </w:t>
            </w:r>
            <w:r w:rsidRPr="005E7C60">
              <w:rPr>
                <w:sz w:val="24"/>
                <w:szCs w:val="24"/>
              </w:rPr>
              <w:t>Ярцево</w:t>
            </w:r>
            <w:r w:rsidR="00EF6C40" w:rsidRPr="005E7C60">
              <w:rPr>
                <w:sz w:val="24"/>
                <w:szCs w:val="24"/>
              </w:rPr>
              <w:t xml:space="preserve"> (Смоленская область)</w:t>
            </w:r>
            <w:r w:rsidRPr="005E7C60">
              <w:rPr>
                <w:sz w:val="24"/>
                <w:szCs w:val="24"/>
              </w:rPr>
              <w:t>, обсуждение возможности дальнейшего открыт</w:t>
            </w:r>
            <w:r w:rsidR="002470E7">
              <w:rPr>
                <w:sz w:val="24"/>
                <w:szCs w:val="24"/>
              </w:rPr>
              <w:t>ия магазинов в г. </w:t>
            </w:r>
            <w:r w:rsidR="00EF6C40" w:rsidRPr="005E7C60">
              <w:rPr>
                <w:sz w:val="24"/>
                <w:szCs w:val="24"/>
              </w:rPr>
              <w:t>Сафоново и г. </w:t>
            </w:r>
            <w:r w:rsidR="00DE3B53">
              <w:rPr>
                <w:sz w:val="24"/>
                <w:szCs w:val="24"/>
              </w:rPr>
              <w:t>Рославле</w:t>
            </w:r>
            <w:r w:rsidRPr="005E7C60">
              <w:rPr>
                <w:sz w:val="24"/>
                <w:szCs w:val="24"/>
              </w:rPr>
              <w:t xml:space="preserve"> Смоленской области.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По результатам мероприятия достигнута </w:t>
            </w:r>
            <w:r w:rsidR="002C1A59" w:rsidRPr="005E7C60">
              <w:rPr>
                <w:sz w:val="24"/>
                <w:szCs w:val="24"/>
              </w:rPr>
              <w:t>договоренность</w:t>
            </w:r>
            <w:r w:rsidRPr="005E7C60">
              <w:rPr>
                <w:sz w:val="24"/>
                <w:szCs w:val="24"/>
              </w:rPr>
              <w:t xml:space="preserve"> продолжить межрегиональное взаимодействие в сфере реализации товаров легкой промышленности</w:t>
            </w:r>
          </w:p>
        </w:tc>
        <w:tc>
          <w:tcPr>
            <w:tcW w:w="3403" w:type="dxa"/>
            <w:shd w:val="clear" w:color="auto" w:fill="auto"/>
          </w:tcPr>
          <w:p w:rsidR="006257F9" w:rsidRPr="005E7C60" w:rsidRDefault="006257F9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Глава муниципального образования «Ярцевский район» Смоленской области Р.Н. Захаров, советник Губернатора Смоленской области А.В. Казаков,</w:t>
            </w:r>
          </w:p>
          <w:p w:rsidR="00766237" w:rsidRPr="005E7C60" w:rsidRDefault="006257F9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представители</w:t>
            </w:r>
            <w:r w:rsidR="00A55C2A" w:rsidRPr="005E7C60">
              <w:rPr>
                <w:sz w:val="24"/>
                <w:szCs w:val="24"/>
              </w:rPr>
              <w:t xml:space="preserve"> Министерства промышленности и торговли Смоленской области</w:t>
            </w:r>
            <w:r w:rsidR="00766237" w:rsidRPr="005E7C60">
              <w:rPr>
                <w:sz w:val="24"/>
                <w:szCs w:val="24"/>
              </w:rPr>
              <w:t>, Союза «Торгово-промышленная палата Смоленской области»;</w:t>
            </w:r>
          </w:p>
          <w:p w:rsidR="00A55C2A" w:rsidRPr="005E7C60" w:rsidRDefault="00766237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руководитель отделения Посольства Республики Беларусь в Российской Федерации в г. Смоле</w:t>
            </w:r>
            <w:r w:rsidR="002470E7">
              <w:rPr>
                <w:sz w:val="24"/>
                <w:szCs w:val="24"/>
              </w:rPr>
              <w:t>нске А.В. Андреев, директор ОАО </w:t>
            </w:r>
            <w:r w:rsidRPr="005E7C60">
              <w:rPr>
                <w:sz w:val="24"/>
                <w:szCs w:val="24"/>
              </w:rPr>
              <w:t>«Св</w:t>
            </w:r>
            <w:r w:rsidRPr="005E7C60">
              <w:rPr>
                <w:sz w:val="24"/>
                <w:szCs w:val="24"/>
                <w:lang w:val="en-US"/>
              </w:rPr>
              <w:t>i</w:t>
            </w:r>
            <w:r w:rsidRPr="005E7C60">
              <w:rPr>
                <w:sz w:val="24"/>
                <w:szCs w:val="24"/>
              </w:rPr>
              <w:t>танак»</w:t>
            </w:r>
            <w:r w:rsidR="002470E7">
              <w:rPr>
                <w:sz w:val="24"/>
                <w:szCs w:val="24"/>
              </w:rPr>
              <w:t xml:space="preserve"> </w:t>
            </w:r>
            <w:r w:rsidRPr="005E7C60">
              <w:rPr>
                <w:sz w:val="24"/>
                <w:szCs w:val="24"/>
              </w:rPr>
              <w:lastRenderedPageBreak/>
              <w:t xml:space="preserve">Ю.Б. Лукашевич </w:t>
            </w:r>
          </w:p>
        </w:tc>
      </w:tr>
      <w:tr w:rsidR="00A55C2A" w:rsidRPr="00B52E46" w:rsidTr="0003027A">
        <w:tc>
          <w:tcPr>
            <w:tcW w:w="15311" w:type="dxa"/>
            <w:gridSpan w:val="6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lastRenderedPageBreak/>
              <w:t>Сотрудничество в сфере сельского хозяйства</w:t>
            </w:r>
          </w:p>
        </w:tc>
      </w:tr>
      <w:tr w:rsidR="00A55C2A" w:rsidRPr="00B52E46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Участие в областном фестивале-ярмарке тружеников села «Дажынкi – 2024»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Полоцк, 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Витебская область,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tabs>
                <w:tab w:val="left" w:pos="6930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 xml:space="preserve">8 ноября </w:t>
            </w:r>
          </w:p>
          <w:p w:rsidR="00A55C2A" w:rsidRPr="005E7C60" w:rsidRDefault="00A55C2A" w:rsidP="005E7C60">
            <w:pPr>
              <w:tabs>
                <w:tab w:val="left" w:pos="6930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 xml:space="preserve">2024 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>года</w:t>
            </w:r>
          </w:p>
        </w:tc>
        <w:tc>
          <w:tcPr>
            <w:tcW w:w="4111" w:type="dxa"/>
          </w:tcPr>
          <w:p w:rsidR="00A55C2A" w:rsidRPr="005E7C60" w:rsidRDefault="00A55C2A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Участие в областном фестивале-ярмарке тружеников села «Дажынкi – 2024» с целью расширения сотрудничества и привлечения белорусских партнеров-инвесторов в агропромышленный комплекс Смоленской области.</w:t>
            </w:r>
          </w:p>
          <w:p w:rsidR="00A55C2A" w:rsidRPr="005E7C60" w:rsidRDefault="00A55C2A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Фестиваль посвящен завершению сельскохозяйственных работ и сбору урожая. В рамках мероприятия состоялась презентация достижений агропромышленного комплекса Беларуси, в том числе продемонстрированы современные достижения в аграрной сфере. </w:t>
            </w:r>
          </w:p>
          <w:p w:rsidR="00A55C2A" w:rsidRPr="005E7C60" w:rsidRDefault="00A55C2A" w:rsidP="005E7C60">
            <w:pPr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Кроме того, праздник стал платформой для демонстрации успехов фермеров, обсуждения новых технологий, обмена опытом и поиска партнеров для будущих проектов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Делегация Смоленской области во главе с  заместителем председателя Правительства Смоленской области А.В. Кучумовым</w:t>
            </w:r>
          </w:p>
        </w:tc>
      </w:tr>
      <w:tr w:rsidR="00A55C2A" w:rsidRPr="00B52E46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 xml:space="preserve">Отраслевая бизнес-миссия  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Витебская область, Республика Беларусь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tabs>
                <w:tab w:val="left" w:pos="6930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9-10 декабря 2024 года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1" w:type="dxa"/>
          </w:tcPr>
          <w:p w:rsidR="00A55C2A" w:rsidRPr="005E7C60" w:rsidRDefault="00BD0CCE" w:rsidP="00BD0CCE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</w:t>
            </w:r>
            <w:r w:rsidRPr="00BD0CCE">
              <w:rPr>
                <w:bCs/>
                <w:iCs/>
                <w:sz w:val="24"/>
                <w:szCs w:val="24"/>
              </w:rPr>
              <w:t xml:space="preserve">редставители Министерства сельского хозяйства и продовольствия Смоленской области, отраслевого сообщества Смоленской области посетили передовые </w:t>
            </w:r>
            <w:r w:rsidRPr="00BD0CCE">
              <w:rPr>
                <w:bCs/>
                <w:iCs/>
                <w:sz w:val="24"/>
                <w:szCs w:val="24"/>
              </w:rPr>
              <w:lastRenderedPageBreak/>
              <w:t>предприятия агропромышленного комплекса Витебской области Республики Беларусь, а также изучили их опыт ведения производственно-хозяйственной деятельности.</w:t>
            </w:r>
            <w:r w:rsidRPr="00BD0CCE">
              <w:rPr>
                <w:bCs/>
                <w:sz w:val="24"/>
                <w:szCs w:val="24"/>
              </w:rPr>
              <w:t xml:space="preserve"> </w:t>
            </w:r>
            <w:r w:rsidRPr="00BD0CCE">
              <w:rPr>
                <w:bCs/>
                <w:iCs/>
                <w:sz w:val="24"/>
                <w:szCs w:val="24"/>
              </w:rPr>
              <w:t>В ходе переговоров достигнуты договоренности о расширении сотрудничества и привлечении белорусских партнеров-инвесторов в агропромышленный комплекс Смоленской области в перспективные направления деятельности: сферу льноводства, овощеводства, картофелеводства, хранения произведенной продукции, машиностроения, развития агротуризма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Представители Министерства сельского хозяйства и продовольствия Смоленской области, отраслевого бизнеса Смоленской области</w:t>
            </w:r>
          </w:p>
        </w:tc>
      </w:tr>
      <w:tr w:rsidR="00A55C2A" w:rsidRPr="00B52E46" w:rsidTr="00496F54">
        <w:tc>
          <w:tcPr>
            <w:tcW w:w="15311" w:type="dxa"/>
            <w:gridSpan w:val="6"/>
          </w:tcPr>
          <w:p w:rsidR="00A55C2A" w:rsidRPr="005E7C60" w:rsidRDefault="00A55C2A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lastRenderedPageBreak/>
              <w:t>Сотрудничество в сфере жилищно-коммунального хозяйства</w:t>
            </w:r>
          </w:p>
        </w:tc>
      </w:tr>
      <w:tr w:rsidR="00A55C2A" w:rsidRPr="00B52E46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Служебная командировка </w:t>
            </w:r>
            <w:r w:rsidRPr="005E7C60">
              <w:rPr>
                <w:color w:val="000000" w:themeColor="text1"/>
                <w:sz w:val="24"/>
                <w:szCs w:val="24"/>
              </w:rPr>
              <w:t>представителя Главного управления «Государственная жилищная инспекция Смоленской области» в целях обмена опытом в сфере ЖКХ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г. Витебск, Республика Беларусь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tabs>
                <w:tab w:val="left" w:pos="6930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 xml:space="preserve">22 октября 2024 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>года</w:t>
            </w:r>
          </w:p>
        </w:tc>
        <w:tc>
          <w:tcPr>
            <w:tcW w:w="4111" w:type="dxa"/>
          </w:tcPr>
          <w:p w:rsidR="00A55C2A" w:rsidRPr="005E7C60" w:rsidRDefault="00A55C2A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 xml:space="preserve">В рамках поездки посещены 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>Витебский городской исполнительный комитет,</w:t>
            </w:r>
          </w:p>
          <w:p w:rsidR="00A55C2A" w:rsidRPr="005E7C60" w:rsidRDefault="00A55C2A" w:rsidP="005E7C60">
            <w:pPr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УКПП «Витебское городское жилищно-коммунальное хозяйство», объекты жилого фонда г. Витебска (Республика Беларусь) </w:t>
            </w:r>
            <w:r w:rsidRPr="005E7C60">
              <w:rPr>
                <w:color w:val="000000" w:themeColor="text1"/>
                <w:sz w:val="24"/>
                <w:szCs w:val="24"/>
              </w:rPr>
              <w:t xml:space="preserve">с целью приобретения нового опыта по проведению капитального и текущего ремонта многоквартирных </w:t>
            </w:r>
            <w:r w:rsidRPr="005E7C60">
              <w:rPr>
                <w:color w:val="000000" w:themeColor="text1"/>
                <w:sz w:val="24"/>
                <w:szCs w:val="24"/>
              </w:rPr>
              <w:lastRenderedPageBreak/>
              <w:t>домов, благоустройству придомовых территорий. Установлены партнерские отношения с представителями исполнительного органа и государственного предприятия, осуществляющими управление многоквартирными домами в г. Витебске (Республика Беларусь)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Представитель Главного управления «Государственная жилищная инспекция Смоленской области»</w:t>
            </w:r>
          </w:p>
        </w:tc>
      </w:tr>
      <w:tr w:rsidR="000A0CC3" w:rsidRPr="00B52E46" w:rsidTr="008C7F6B">
        <w:tc>
          <w:tcPr>
            <w:tcW w:w="15311" w:type="dxa"/>
            <w:gridSpan w:val="6"/>
          </w:tcPr>
          <w:p w:rsidR="000A0CC3" w:rsidRPr="005E7C60" w:rsidRDefault="000A0CC3" w:rsidP="005E7C60">
            <w:pPr>
              <w:jc w:val="center"/>
              <w:rPr>
                <w:b/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lastRenderedPageBreak/>
              <w:t>Сотрудничество в сфере транспорта и дорожного хозяйства</w:t>
            </w:r>
          </w:p>
        </w:tc>
      </w:tr>
      <w:tr w:rsidR="000A0CC3" w:rsidRPr="00B52E46" w:rsidTr="00F61537">
        <w:tc>
          <w:tcPr>
            <w:tcW w:w="568" w:type="dxa"/>
          </w:tcPr>
          <w:p w:rsidR="000A0CC3" w:rsidRPr="005E7C60" w:rsidRDefault="000A0CC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0A0CC3" w:rsidRPr="005E7C60" w:rsidRDefault="000A0CC3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Заседание областной комиссии по обеспечению безопасности дорожного движения</w:t>
            </w:r>
          </w:p>
        </w:tc>
        <w:tc>
          <w:tcPr>
            <w:tcW w:w="2551" w:type="dxa"/>
          </w:tcPr>
          <w:p w:rsidR="000A0CC3" w:rsidRPr="005E7C60" w:rsidRDefault="000A0CC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г. Смоленск,</w:t>
            </w:r>
          </w:p>
          <w:p w:rsidR="002470E7" w:rsidRDefault="000A0CC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конференц-зал здания Смоленского автовокзала </w:t>
            </w:r>
          </w:p>
          <w:p w:rsidR="000A0CC3" w:rsidRPr="005E7C60" w:rsidRDefault="000A0CC3" w:rsidP="002470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0A0CC3" w:rsidRPr="005E7C60" w:rsidRDefault="000A0CC3" w:rsidP="005E7C60">
            <w:pPr>
              <w:tabs>
                <w:tab w:val="left" w:pos="6930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11 декабря 2024 года</w:t>
            </w:r>
          </w:p>
        </w:tc>
        <w:tc>
          <w:tcPr>
            <w:tcW w:w="4111" w:type="dxa"/>
          </w:tcPr>
          <w:p w:rsidR="000A0CC3" w:rsidRPr="005E7C60" w:rsidRDefault="000A0CC3" w:rsidP="005E7C60">
            <w:pPr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На заседании обсуждались вопросы по обмену опытом, а также рассматривались предложения по современным подходам к повышению безопасности дорожного движения и городской мобильности в продуктах группы компаний ООО «Смарт СТиМ Сити»</w:t>
            </w:r>
          </w:p>
        </w:tc>
        <w:tc>
          <w:tcPr>
            <w:tcW w:w="3403" w:type="dxa"/>
          </w:tcPr>
          <w:p w:rsidR="000A0CC3" w:rsidRPr="005E7C60" w:rsidRDefault="000A0CC3" w:rsidP="002470E7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Первый заместитель председателя Правительства Смоленской области А.С. Ахметшин, представители С</w:t>
            </w:r>
            <w:r w:rsidR="002470E7">
              <w:rPr>
                <w:bCs/>
                <w:sz w:val="24"/>
                <w:szCs w:val="24"/>
              </w:rPr>
              <w:t>моленской области, директор ООО </w:t>
            </w:r>
            <w:r w:rsidRPr="005E7C60">
              <w:rPr>
                <w:bCs/>
                <w:sz w:val="24"/>
                <w:szCs w:val="24"/>
              </w:rPr>
              <w:t xml:space="preserve">«Смарт СТиМ Сити» </w:t>
            </w:r>
            <w:r w:rsidR="002470E7">
              <w:rPr>
                <w:bCs/>
                <w:sz w:val="24"/>
                <w:szCs w:val="24"/>
              </w:rPr>
              <w:t xml:space="preserve">Д.В. </w:t>
            </w:r>
            <w:r w:rsidRPr="005E7C60">
              <w:rPr>
                <w:bCs/>
                <w:sz w:val="24"/>
                <w:szCs w:val="24"/>
              </w:rPr>
              <w:t>Навой (гражданин Республики Беларусь)</w:t>
            </w:r>
          </w:p>
        </w:tc>
      </w:tr>
      <w:tr w:rsidR="00A55C2A" w:rsidRPr="00B52E46" w:rsidTr="00057AE8">
        <w:tc>
          <w:tcPr>
            <w:tcW w:w="15311" w:type="dxa"/>
            <w:gridSpan w:val="6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Сотрудничество в сфере труда и занятости населения</w:t>
            </w:r>
          </w:p>
        </w:tc>
      </w:tr>
      <w:tr w:rsidR="00A55C2A" w:rsidRPr="00B52E46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 xml:space="preserve">Участие в видеоконференции, проводимой в рамках Государственной программы по оказанию содействия добровольному переселению в </w:t>
            </w:r>
            <w:r w:rsidRPr="005E7C60">
              <w:rPr>
                <w:color w:val="000000" w:themeColor="text1"/>
                <w:sz w:val="24"/>
                <w:szCs w:val="24"/>
              </w:rPr>
              <w:lastRenderedPageBreak/>
              <w:t>Российскую Федерацию соотечественников, проживающих за рубежом</w:t>
            </w:r>
            <w:r w:rsidRPr="005E7C60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FC5F5D" w:rsidRDefault="00A14D53" w:rsidP="00FC5F5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Министерство</w:t>
            </w:r>
            <w:r w:rsidR="00A55C2A" w:rsidRPr="005E7C60">
              <w:rPr>
                <w:sz w:val="24"/>
                <w:szCs w:val="24"/>
              </w:rPr>
              <w:t xml:space="preserve"> труда и занятос</w:t>
            </w:r>
            <w:r>
              <w:rPr>
                <w:sz w:val="24"/>
                <w:szCs w:val="24"/>
              </w:rPr>
              <w:t>ти населения Смоленской области</w:t>
            </w:r>
            <w:r w:rsidR="00A55C2A" w:rsidRPr="005E7C60">
              <w:rPr>
                <w:sz w:val="24"/>
                <w:szCs w:val="24"/>
              </w:rPr>
              <w:t xml:space="preserve"> </w:t>
            </w:r>
          </w:p>
          <w:p w:rsidR="00A55C2A" w:rsidRPr="005E7C60" w:rsidRDefault="00A55C2A" w:rsidP="00FC5F5D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(в дистанционном формате)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6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Презентация подпрограммы «Оказание содействия добровольному переселению в Смоленскую область соотечественников, проживающих за рубежом»</w:t>
            </w:r>
          </w:p>
        </w:tc>
        <w:tc>
          <w:tcPr>
            <w:tcW w:w="3403" w:type="dxa"/>
          </w:tcPr>
          <w:p w:rsidR="00A55C2A" w:rsidRPr="00962D79" w:rsidRDefault="00962D79" w:rsidP="005E7C60">
            <w:pPr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Cs/>
                <w:iCs/>
                <w:sz w:val="24"/>
                <w:szCs w:val="24"/>
                <w:shd w:val="clear" w:color="auto" w:fill="FFFFFF"/>
              </w:rPr>
              <w:t>П</w:t>
            </w:r>
            <w:r w:rsidRPr="00962D79">
              <w:rPr>
                <w:bCs/>
                <w:iCs/>
                <w:sz w:val="24"/>
                <w:szCs w:val="24"/>
                <w:shd w:val="clear" w:color="auto" w:fill="FFFFFF"/>
              </w:rPr>
              <w:t>редставители</w:t>
            </w:r>
            <w:r w:rsidRPr="00962D79">
              <w:rPr>
                <w:bCs/>
                <w:sz w:val="24"/>
                <w:szCs w:val="24"/>
              </w:rPr>
              <w:t xml:space="preserve"> </w:t>
            </w:r>
            <w:r w:rsidRPr="00962D79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Министерства труда и занятости населения Смоленской области, Министерства образования и науки Смоленской области, Управления по вопросам миграции УМВД России по Смоленской области, </w:t>
            </w:r>
            <w:r w:rsidRPr="00962D79">
              <w:rPr>
                <w:bCs/>
                <w:iCs/>
                <w:sz w:val="24"/>
                <w:szCs w:val="24"/>
                <w:shd w:val="clear" w:color="auto" w:fill="FFFFFF"/>
              </w:rPr>
              <w:lastRenderedPageBreak/>
              <w:t>Отделения Социального фонда России по Смоленской области, атташе Посольства Российской Федерации в Литовской Республике</w:t>
            </w:r>
          </w:p>
        </w:tc>
      </w:tr>
      <w:tr w:rsidR="00A55C2A" w:rsidRPr="00B52E46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Участи</w:t>
            </w:r>
            <w:r w:rsidR="006D2ED4">
              <w:rPr>
                <w:color w:val="000000" w:themeColor="text1"/>
                <w:sz w:val="24"/>
                <w:szCs w:val="24"/>
              </w:rPr>
              <w:t>е в видеоконференции, проводимой</w:t>
            </w:r>
            <w:r w:rsidRPr="005E7C60">
              <w:rPr>
                <w:color w:val="000000" w:themeColor="text1"/>
                <w:sz w:val="24"/>
                <w:szCs w:val="24"/>
              </w:rPr>
              <w:t xml:space="preserve"> в рамках Государственной программы по оказанию содействия добровольному переселению в Российскую Федерацию соотечественников, проживающих за рубежом</w:t>
            </w:r>
          </w:p>
        </w:tc>
        <w:tc>
          <w:tcPr>
            <w:tcW w:w="2551" w:type="dxa"/>
          </w:tcPr>
          <w:p w:rsidR="00A14D53" w:rsidRPr="00A14D53" w:rsidRDefault="00A14D53" w:rsidP="00A14D53">
            <w:pPr>
              <w:jc w:val="center"/>
              <w:rPr>
                <w:sz w:val="24"/>
                <w:szCs w:val="24"/>
              </w:rPr>
            </w:pPr>
            <w:r w:rsidRPr="00A14D53">
              <w:rPr>
                <w:sz w:val="24"/>
                <w:szCs w:val="24"/>
              </w:rPr>
              <w:t>Министерство труда и занятос</w:t>
            </w:r>
            <w:r>
              <w:rPr>
                <w:sz w:val="24"/>
                <w:szCs w:val="24"/>
              </w:rPr>
              <w:t>ти населения Смоленской области</w:t>
            </w:r>
            <w:r w:rsidRPr="00A14D53">
              <w:rPr>
                <w:sz w:val="24"/>
                <w:szCs w:val="24"/>
              </w:rPr>
              <w:t xml:space="preserve"> </w:t>
            </w:r>
          </w:p>
          <w:p w:rsidR="00A55C2A" w:rsidRPr="005E7C60" w:rsidRDefault="00A14D53" w:rsidP="00A14D53">
            <w:pPr>
              <w:jc w:val="center"/>
              <w:rPr>
                <w:bCs/>
                <w:sz w:val="24"/>
                <w:szCs w:val="24"/>
              </w:rPr>
            </w:pPr>
            <w:r w:rsidRPr="00A14D53">
              <w:rPr>
                <w:bCs/>
                <w:sz w:val="24"/>
                <w:szCs w:val="24"/>
              </w:rPr>
              <w:t>(в дистанционном формате)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26 ноября</w:t>
            </w:r>
          </w:p>
          <w:p w:rsidR="00A55C2A" w:rsidRPr="005E7C60" w:rsidRDefault="00A55C2A" w:rsidP="005E7C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A55C2A" w:rsidP="005E7C60">
            <w:pPr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Презентация подпрограммы «Оказание содействия добровольному переселению в Смоленскую область соотечественников, проживающих за рубежом»</w:t>
            </w:r>
          </w:p>
        </w:tc>
        <w:tc>
          <w:tcPr>
            <w:tcW w:w="3403" w:type="dxa"/>
          </w:tcPr>
          <w:p w:rsidR="00A55C2A" w:rsidRPr="002D190F" w:rsidRDefault="002D190F" w:rsidP="005E7C60">
            <w:pPr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Cs/>
                <w:iCs/>
                <w:sz w:val="24"/>
                <w:szCs w:val="24"/>
                <w:shd w:val="clear" w:color="auto" w:fill="FFFFFF"/>
              </w:rPr>
              <w:t>П</w:t>
            </w:r>
            <w:r w:rsidRPr="002D190F">
              <w:rPr>
                <w:bCs/>
                <w:iCs/>
                <w:sz w:val="24"/>
                <w:szCs w:val="24"/>
                <w:shd w:val="clear" w:color="auto" w:fill="FFFFFF"/>
              </w:rPr>
              <w:t>редставители Министерства труда и занятости населения Смоленской области, Министерства здравоохранения Смоленской области, Министерства образования и науки Смоленской области, Управления по вопросам миграции УМВД России по Смоленской области, сотрудники Представительства МВД России в Киргизской Республике</w:t>
            </w:r>
          </w:p>
        </w:tc>
      </w:tr>
      <w:tr w:rsidR="00A55C2A" w:rsidRPr="00B52E46" w:rsidTr="00C40BBC">
        <w:tc>
          <w:tcPr>
            <w:tcW w:w="15311" w:type="dxa"/>
            <w:gridSpan w:val="6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Сотрудничество в сфере цифрового развития</w:t>
            </w:r>
          </w:p>
        </w:tc>
      </w:tr>
      <w:tr w:rsidR="00A55C2A" w:rsidRPr="00B52E46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Международный молодежный ИТ-форум «Свой код»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Смоленск, 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СОГАУ «Дворец спорта «Юбилейный»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10-11 октября 2024 года</w:t>
            </w:r>
          </w:p>
        </w:tc>
        <w:tc>
          <w:tcPr>
            <w:tcW w:w="4111" w:type="dxa"/>
          </w:tcPr>
          <w:p w:rsidR="004F26A0" w:rsidRDefault="007E04FC" w:rsidP="005E7C60">
            <w:pPr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Форум о</w:t>
            </w:r>
            <w:r w:rsidR="004F26A0">
              <w:rPr>
                <w:bCs/>
                <w:iCs/>
                <w:sz w:val="24"/>
                <w:szCs w:val="24"/>
              </w:rPr>
              <w:t xml:space="preserve">рганизован </w:t>
            </w:r>
            <w:r w:rsidR="004F26A0" w:rsidRPr="004F26A0">
              <w:rPr>
                <w:bCs/>
                <w:iCs/>
                <w:sz w:val="24"/>
                <w:szCs w:val="24"/>
              </w:rPr>
              <w:t xml:space="preserve">при поддержке Министерства цифрового развития, связи и массовых коммуникаций Российской Федерации и автономной некоммерческой организации «Агентство стратегических инициатив по продвижению новых </w:t>
            </w:r>
            <w:r w:rsidR="004F26A0" w:rsidRPr="004F26A0">
              <w:rPr>
                <w:bCs/>
                <w:iCs/>
                <w:sz w:val="24"/>
                <w:szCs w:val="24"/>
              </w:rPr>
              <w:lastRenderedPageBreak/>
              <w:t>проектов».</w:t>
            </w:r>
          </w:p>
          <w:p w:rsidR="00A55C2A" w:rsidRDefault="002D190F" w:rsidP="005E7C60">
            <w:pPr>
              <w:rPr>
                <w:bCs/>
                <w:iCs/>
                <w:sz w:val="24"/>
                <w:szCs w:val="24"/>
              </w:rPr>
            </w:pPr>
            <w:r w:rsidRPr="002D190F">
              <w:rPr>
                <w:bCs/>
                <w:iCs/>
                <w:sz w:val="24"/>
                <w:szCs w:val="24"/>
              </w:rPr>
              <w:t xml:space="preserve">В рамках Форума проведены следующие мероприятия: хакатон, пленарная сессия, киберучение по информационной безопасности, киберспортивный турнир по дисциплине </w:t>
            </w:r>
            <w:r w:rsidRPr="002D190F">
              <w:rPr>
                <w:bCs/>
                <w:iCs/>
                <w:sz w:val="24"/>
                <w:szCs w:val="24"/>
                <w:lang w:val="en-US"/>
              </w:rPr>
              <w:t>Dota</w:t>
            </w:r>
            <w:r w:rsidRPr="002D190F">
              <w:rPr>
                <w:bCs/>
                <w:iCs/>
                <w:sz w:val="24"/>
                <w:szCs w:val="24"/>
              </w:rPr>
              <w:t>2, чемпионаты по спортивному алгоритмическому программированию и робототехнике, открытые лекции, интерактивные экспонаты, игровые обучающие зоны, мастер-классы по первым шагам в ИТ-бизнесе и собственным ИТ-стартапам, семинары и практикумы по теме «Экономика данных и цифровая трансформация государства»</w:t>
            </w:r>
            <w:r w:rsidR="004F26A0">
              <w:rPr>
                <w:bCs/>
                <w:iCs/>
                <w:sz w:val="24"/>
                <w:szCs w:val="24"/>
              </w:rPr>
              <w:t>.</w:t>
            </w:r>
          </w:p>
          <w:p w:rsidR="004F26A0" w:rsidRPr="005E7C60" w:rsidRDefault="004F26A0" w:rsidP="005E7C60">
            <w:pPr>
              <w:rPr>
                <w:bCs/>
                <w:sz w:val="24"/>
                <w:szCs w:val="24"/>
              </w:rPr>
            </w:pPr>
            <w:r w:rsidRPr="004F26A0">
              <w:rPr>
                <w:bCs/>
                <w:iCs/>
                <w:sz w:val="24"/>
                <w:szCs w:val="24"/>
              </w:rPr>
              <w:t>В рамках Форума состоялось подписание Меморандума о сотрудничестве в сфере цифровой трансформации между Министерством цифрового развития Смоленской области (Российская Федерация) и Республиканским унитарным предприятием «Центр цифрового развития» (Республика Беларусь)</w:t>
            </w:r>
          </w:p>
        </w:tc>
        <w:tc>
          <w:tcPr>
            <w:tcW w:w="3403" w:type="dxa"/>
          </w:tcPr>
          <w:p w:rsidR="00A55C2A" w:rsidRPr="005E7C60" w:rsidRDefault="004F26A0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Г</w:t>
            </w:r>
            <w:r w:rsidR="00A55C2A" w:rsidRPr="005E7C60">
              <w:rPr>
                <w:bCs/>
                <w:sz w:val="24"/>
                <w:szCs w:val="24"/>
              </w:rPr>
              <w:t>раждане Российской Федерации и Республики Беларусь от 14 до 35 лет;</w:t>
            </w:r>
          </w:p>
          <w:p w:rsidR="00A55C2A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представители государственных органов и организаций Российской Федерации и Республики </w:t>
            </w:r>
            <w:r w:rsidRPr="005E7C60">
              <w:rPr>
                <w:bCs/>
                <w:sz w:val="24"/>
                <w:szCs w:val="24"/>
              </w:rPr>
              <w:lastRenderedPageBreak/>
              <w:t xml:space="preserve">Беларусь. </w:t>
            </w:r>
          </w:p>
          <w:p w:rsidR="004F26A0" w:rsidRPr="005E7C60" w:rsidRDefault="004F26A0" w:rsidP="005E7C60">
            <w:pPr>
              <w:rPr>
                <w:bCs/>
                <w:sz w:val="24"/>
                <w:szCs w:val="24"/>
              </w:rPr>
            </w:pPr>
            <w:r w:rsidRPr="004F26A0">
              <w:rPr>
                <w:bCs/>
                <w:iCs/>
                <w:sz w:val="24"/>
                <w:szCs w:val="24"/>
              </w:rPr>
              <w:t>Со стороны Правительства Смоленской области</w:t>
            </w:r>
            <w:r>
              <w:rPr>
                <w:bCs/>
                <w:iCs/>
                <w:sz w:val="24"/>
                <w:szCs w:val="24"/>
              </w:rPr>
              <w:t>:</w:t>
            </w:r>
            <w:r w:rsidRPr="004F26A0">
              <w:rPr>
                <w:bCs/>
                <w:iCs/>
                <w:sz w:val="24"/>
                <w:szCs w:val="24"/>
              </w:rPr>
              <w:t xml:space="preserve"> заместитель председателя Правительства Смоленской области А.А. Гусев, руководство и сотрудники Министерства цифрового развития Смоленской области.</w:t>
            </w:r>
          </w:p>
          <w:p w:rsidR="00A55C2A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Со стороны Республики Беларусь</w:t>
            </w:r>
            <w:r w:rsidR="004F26A0">
              <w:rPr>
                <w:bCs/>
                <w:sz w:val="24"/>
                <w:szCs w:val="24"/>
              </w:rPr>
              <w:t>:</w:t>
            </w:r>
            <w:r w:rsidRPr="005E7C60">
              <w:rPr>
                <w:bCs/>
                <w:sz w:val="24"/>
                <w:szCs w:val="24"/>
              </w:rPr>
              <w:t xml:space="preserve"> делегация, включающая в себя 15 человек из числа сотрудников РУП «Центр цифрового развития», ОАО «Агентство сервисизации и реинжиниринга», РУП «Информационно-вычислительный центр Министерства финансов Республики Беларусь», РУП «Белорусский государственный институт стандартизации и сертификации» и ОАО «Гипросвязь»</w:t>
            </w:r>
            <w:r w:rsidR="004F26A0">
              <w:rPr>
                <w:bCs/>
                <w:sz w:val="24"/>
                <w:szCs w:val="24"/>
              </w:rPr>
              <w:t>.</w:t>
            </w:r>
          </w:p>
          <w:p w:rsidR="004F26A0" w:rsidRDefault="004F26A0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В</w:t>
            </w:r>
            <w:r w:rsidRPr="004F26A0">
              <w:rPr>
                <w:bCs/>
                <w:iCs/>
                <w:sz w:val="24"/>
                <w:szCs w:val="24"/>
              </w:rPr>
              <w:t xml:space="preserve"> чемпионате по алгоритмическому программированию приняли </w:t>
            </w:r>
            <w:r w:rsidRPr="004F26A0">
              <w:rPr>
                <w:bCs/>
                <w:iCs/>
                <w:sz w:val="24"/>
                <w:szCs w:val="24"/>
              </w:rPr>
              <w:lastRenderedPageBreak/>
              <w:t>участие студенты учреждения образования «Могилевский государственный университет имени А.А. Кулешова» (Республика Беларусь)</w:t>
            </w:r>
            <w:r>
              <w:rPr>
                <w:bCs/>
                <w:iCs/>
                <w:sz w:val="24"/>
                <w:szCs w:val="24"/>
              </w:rPr>
              <w:t>.</w:t>
            </w:r>
          </w:p>
          <w:p w:rsidR="004F26A0" w:rsidRDefault="004F26A0" w:rsidP="005E7C60">
            <w:pPr>
              <w:rPr>
                <w:bCs/>
                <w:sz w:val="24"/>
                <w:szCs w:val="24"/>
              </w:rPr>
            </w:pPr>
            <w:r w:rsidRPr="004F26A0">
              <w:rPr>
                <w:bCs/>
                <w:sz w:val="24"/>
                <w:szCs w:val="24"/>
              </w:rPr>
              <w:t>Общее количество участников –</w:t>
            </w:r>
          </w:p>
          <w:p w:rsidR="004F26A0" w:rsidRPr="004F26A0" w:rsidRDefault="004F26A0" w:rsidP="004F26A0">
            <w:pPr>
              <w:rPr>
                <w:bCs/>
                <w:sz w:val="24"/>
                <w:szCs w:val="24"/>
              </w:rPr>
            </w:pPr>
            <w:r w:rsidRPr="004F26A0">
              <w:rPr>
                <w:bCs/>
                <w:sz w:val="24"/>
                <w:szCs w:val="24"/>
              </w:rPr>
              <w:t xml:space="preserve">500 </w:t>
            </w:r>
            <w:r>
              <w:rPr>
                <w:bCs/>
                <w:sz w:val="24"/>
                <w:szCs w:val="24"/>
              </w:rPr>
              <w:t>человек в</w:t>
            </w:r>
            <w:r w:rsidRPr="004F26A0">
              <w:rPr>
                <w:bCs/>
                <w:sz w:val="24"/>
                <w:szCs w:val="24"/>
              </w:rPr>
              <w:t xml:space="preserve"> очно</w:t>
            </w:r>
            <w:r>
              <w:rPr>
                <w:bCs/>
                <w:sz w:val="24"/>
                <w:szCs w:val="24"/>
              </w:rPr>
              <w:t>м формате</w:t>
            </w:r>
            <w:r w:rsidRPr="004F26A0">
              <w:rPr>
                <w:bCs/>
                <w:sz w:val="24"/>
                <w:szCs w:val="24"/>
              </w:rPr>
              <w:t>,</w:t>
            </w:r>
          </w:p>
          <w:p w:rsidR="004F26A0" w:rsidRPr="005E7C60" w:rsidRDefault="004F26A0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1000 – в формате онлайн</w:t>
            </w:r>
          </w:p>
        </w:tc>
      </w:tr>
      <w:tr w:rsidR="00A55C2A" w:rsidRPr="00B52E46" w:rsidTr="00F61537">
        <w:tc>
          <w:tcPr>
            <w:tcW w:w="15311" w:type="dxa"/>
            <w:gridSpan w:val="6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lastRenderedPageBreak/>
              <w:t>Сотрудничество в сфере культуры и туризма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Экспонирование передвижной интерактивной выставки «Подвиги и судьбы партизан в документах». Проект Издательского Дома «Беларусь сегодня» (Республика Беларусь) 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ГБУК «Смоленская областная универсальная научная 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библиотека 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им. 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А.Т. Твардовского»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  <w:lang w:val="en-US"/>
              </w:rPr>
              <w:t xml:space="preserve">6 </w:t>
            </w:r>
            <w:r w:rsidRPr="005E7C60">
              <w:rPr>
                <w:sz w:val="24"/>
                <w:szCs w:val="24"/>
              </w:rPr>
              <w:t xml:space="preserve">сентября – 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9 октября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460B85" w:rsidP="005E7C60">
            <w:pPr>
              <w:rPr>
                <w:sz w:val="24"/>
                <w:szCs w:val="24"/>
              </w:rPr>
            </w:pPr>
            <w:r w:rsidRPr="00460B85">
              <w:rPr>
                <w:bCs/>
                <w:iCs/>
                <w:sz w:val="24"/>
                <w:szCs w:val="24"/>
              </w:rPr>
              <w:t xml:space="preserve">Выставка содержит уникальные архивные документы, наградные листы, боевые характеристики, биографии комбригов, описания боев и сражений на территории Республики Беларусь и приграничных территориях, в том числе Смоленской области. Выставка состоялась в рамках празднования 80-й годовщины освобождения Беларуси от фашизма и 80-летия Победы советского народа в Великой Отечественной войне. Проект создан с целью увековечивания памяти партизан, сражавшихся против нацизма в годы Великой Отечественной войны. Проект выполняет важные задачи по </w:t>
            </w:r>
            <w:r w:rsidRPr="00460B85">
              <w:rPr>
                <w:bCs/>
                <w:iCs/>
                <w:sz w:val="24"/>
                <w:szCs w:val="24"/>
              </w:rPr>
              <w:lastRenderedPageBreak/>
              <w:t>патриотическому воспитанию молодежи, активизации поисковой работы, пропаганде героического прошлого, развитию созидательной инициативы и недопущению фальсификации исторической правды. Уникальность проекта в том, что данные архивные документы до 2019 года не были доступны широкому кругу общественности. Достигнута договоренность о совместной деятельности по созданию электронной базы «Партизанское движение в годы Великой Отечественной войны», по выявлению новых имен участников партизанских объединений на территориях Смоленской области и Республики Беларусь</w:t>
            </w:r>
          </w:p>
        </w:tc>
        <w:tc>
          <w:tcPr>
            <w:tcW w:w="3403" w:type="dxa"/>
          </w:tcPr>
          <w:p w:rsidR="00CD3823" w:rsidRPr="00CD3823" w:rsidRDefault="00A55C2A" w:rsidP="00CD3823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 xml:space="preserve">Читатели и посетители </w:t>
            </w:r>
            <w:r w:rsidR="00CD3823">
              <w:rPr>
                <w:sz w:val="24"/>
                <w:szCs w:val="24"/>
              </w:rPr>
              <w:t>ГБУК </w:t>
            </w:r>
            <w:r w:rsidR="00CD3823" w:rsidRPr="00CD3823">
              <w:rPr>
                <w:sz w:val="24"/>
                <w:szCs w:val="24"/>
              </w:rPr>
              <w:t xml:space="preserve">«Смоленская областная универсальная научная </w:t>
            </w:r>
          </w:p>
          <w:p w:rsidR="00CD3823" w:rsidRPr="00CD3823" w:rsidRDefault="00CD3823" w:rsidP="00CD3823">
            <w:pPr>
              <w:rPr>
                <w:sz w:val="24"/>
                <w:szCs w:val="24"/>
              </w:rPr>
            </w:pPr>
            <w:r w:rsidRPr="00CD3823">
              <w:rPr>
                <w:sz w:val="24"/>
                <w:szCs w:val="24"/>
              </w:rPr>
              <w:t xml:space="preserve">библиотека </w:t>
            </w:r>
          </w:p>
          <w:p w:rsidR="00A55C2A" w:rsidRPr="005E7C60" w:rsidRDefault="00CD3823" w:rsidP="00CD3823">
            <w:pPr>
              <w:rPr>
                <w:sz w:val="24"/>
                <w:szCs w:val="24"/>
              </w:rPr>
            </w:pPr>
            <w:r w:rsidRPr="00CD3823">
              <w:rPr>
                <w:sz w:val="24"/>
                <w:szCs w:val="24"/>
              </w:rPr>
              <w:t>им. А.Т. Твардовского»</w:t>
            </w:r>
            <w:r w:rsidR="00A55C2A" w:rsidRPr="005E7C60">
              <w:rPr>
                <w:sz w:val="24"/>
                <w:szCs w:val="24"/>
              </w:rPr>
              <w:t xml:space="preserve">, учащиеся школ города Смоленска, студенты вузов, сузов, представители ветеранских организаций, творческих союзов г. Смоленска и Смоленской области. </w:t>
            </w:r>
          </w:p>
          <w:p w:rsidR="00A55C2A" w:rsidRPr="005E7C60" w:rsidRDefault="00A55C2A" w:rsidP="005E7C60">
            <w:pPr>
              <w:pStyle w:val="Standard"/>
              <w:rPr>
                <w:rFonts w:cs="Times New Roman"/>
              </w:rPr>
            </w:pPr>
            <w:r w:rsidRPr="005E7C60">
              <w:rPr>
                <w:rFonts w:cs="Times New Roman"/>
              </w:rPr>
              <w:t>Количество участников, посетивших выставку – более 1600 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rFonts w:eastAsia="Calibri"/>
                <w:bCs/>
                <w:color w:val="000000"/>
                <w:sz w:val="24"/>
                <w:szCs w:val="24"/>
              </w:rPr>
            </w:pPr>
            <w:r w:rsidRPr="005E7C60">
              <w:rPr>
                <w:sz w:val="24"/>
                <w:szCs w:val="24"/>
                <w:lang w:val="en-US"/>
              </w:rPr>
              <w:t>II</w:t>
            </w:r>
            <w:r w:rsidRPr="005E7C60">
              <w:rPr>
                <w:sz w:val="24"/>
                <w:szCs w:val="24"/>
              </w:rPr>
              <w:t xml:space="preserve"> Международная научная конференция </w:t>
            </w:r>
            <w:r w:rsidRPr="005E7C60">
              <w:rPr>
                <w:noProof/>
                <w:sz w:val="24"/>
                <w:szCs w:val="24"/>
              </w:rPr>
              <w:t>«Феномен пограничного и трансграничного в истории и культуре»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Музей «Смоленская крепость»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19-21 сентября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4035B3" w:rsidRDefault="004035B3" w:rsidP="005E7C60">
            <w:pPr>
              <w:pStyle w:val="Standard"/>
              <w:rPr>
                <w:rFonts w:cs="Times New Roman"/>
                <w:bCs/>
              </w:rPr>
            </w:pPr>
            <w:r>
              <w:rPr>
                <w:rFonts w:cs="Times New Roman"/>
                <w:bCs/>
              </w:rPr>
              <w:t>Выступление директора ОГКУ </w:t>
            </w:r>
            <w:r w:rsidR="00A55C2A" w:rsidRPr="005E7C60">
              <w:rPr>
                <w:rFonts w:cs="Times New Roman"/>
                <w:bCs/>
              </w:rPr>
              <w:t xml:space="preserve">«Государственный архив новейшей истории Смоленской области» с докладом </w:t>
            </w:r>
            <w:r w:rsidR="00A55C2A" w:rsidRPr="005E7C60">
              <w:rPr>
                <w:rFonts w:cs="Times New Roman"/>
              </w:rPr>
              <w:t>«</w:t>
            </w:r>
            <w:r w:rsidR="00A55C2A" w:rsidRPr="005E7C60">
              <w:rPr>
                <w:rFonts w:cs="Times New Roman"/>
                <w:bCs/>
                <w:color w:val="000000"/>
                <w:spacing w:val="-4"/>
              </w:rPr>
              <w:t>Уроженцы Смоленщины в истории Беларуси: Евдокия Ильинична Уралова»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pStyle w:val="Standard"/>
              <w:rPr>
                <w:rFonts w:cs="Times New Roman"/>
              </w:rPr>
            </w:pPr>
            <w:r w:rsidRPr="005E7C60">
              <w:rPr>
                <w:rFonts w:cs="Times New Roman"/>
                <w:bCs/>
              </w:rPr>
              <w:t>Общее количество у</w:t>
            </w:r>
            <w:r w:rsidR="00CD3823">
              <w:rPr>
                <w:rFonts w:cs="Times New Roman"/>
                <w:bCs/>
              </w:rPr>
              <w:t>частников – 36 человек из Российской Федерации</w:t>
            </w:r>
            <w:r w:rsidRPr="005E7C60">
              <w:rPr>
                <w:rFonts w:cs="Times New Roman"/>
                <w:bCs/>
              </w:rPr>
              <w:t xml:space="preserve"> и Республики Беларусь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color w:val="3C3C3C"/>
                <w:sz w:val="24"/>
                <w:szCs w:val="24"/>
                <w:shd w:val="clear" w:color="auto" w:fill="FFFFFF"/>
              </w:rPr>
            </w:pPr>
            <w:r w:rsidRPr="005E7C60">
              <w:rPr>
                <w:sz w:val="24"/>
                <w:szCs w:val="24"/>
                <w:lang w:val="en-US"/>
              </w:rPr>
              <w:t>IX</w:t>
            </w:r>
            <w:r w:rsidR="00CD3823">
              <w:rPr>
                <w:sz w:val="24"/>
                <w:szCs w:val="24"/>
              </w:rPr>
              <w:t> Международный театральный фестиваль</w:t>
            </w:r>
            <w:r w:rsidRPr="005E7C60">
              <w:rPr>
                <w:sz w:val="24"/>
                <w:szCs w:val="24"/>
              </w:rPr>
              <w:t xml:space="preserve"> «Смоленский ковчег»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ОБУК «Смоленский государственный </w:t>
            </w:r>
            <w:r w:rsidRPr="005E7C60">
              <w:rPr>
                <w:sz w:val="24"/>
                <w:szCs w:val="24"/>
              </w:rPr>
              <w:lastRenderedPageBreak/>
              <w:t>академический драматический театр им. А.С. Грибоедова»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>20</w:t>
            </w:r>
            <w:r w:rsidR="00CD3823">
              <w:rPr>
                <w:sz w:val="24"/>
                <w:szCs w:val="24"/>
              </w:rPr>
              <w:t>-21</w:t>
            </w:r>
            <w:r w:rsidRPr="005E7C60">
              <w:rPr>
                <w:sz w:val="24"/>
                <w:szCs w:val="24"/>
              </w:rPr>
              <w:t xml:space="preserve"> сентября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CD3823" w:rsidP="005E7C60">
            <w:pPr>
              <w:pStyle w:val="Standard"/>
              <w:rPr>
                <w:rFonts w:cs="Times New Roman"/>
              </w:rPr>
            </w:pPr>
            <w:r>
              <w:rPr>
                <w:rFonts w:cs="Times New Roman"/>
              </w:rPr>
              <w:t>Участие коллективов в конкурсном показе спектаклей</w:t>
            </w:r>
            <w:r w:rsidR="00A55C2A" w:rsidRPr="005E7C60">
              <w:rPr>
                <w:rFonts w:cs="Times New Roman"/>
              </w:rPr>
              <w:t xml:space="preserve"> 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3403" w:type="dxa"/>
          </w:tcPr>
          <w:p w:rsidR="00CD3823" w:rsidRPr="00CD3823" w:rsidRDefault="00A55C2A" w:rsidP="00CD3823">
            <w:pPr>
              <w:pStyle w:val="Standard"/>
              <w:rPr>
                <w:rFonts w:cs="Times New Roman"/>
              </w:rPr>
            </w:pPr>
            <w:r w:rsidRPr="005E7C60">
              <w:rPr>
                <w:rFonts w:cs="Times New Roman"/>
              </w:rPr>
              <w:t xml:space="preserve">Заслуженный коллектив «Белорусский государственный </w:t>
            </w:r>
            <w:r w:rsidRPr="005E7C60">
              <w:rPr>
                <w:rFonts w:cs="Times New Roman"/>
              </w:rPr>
              <w:lastRenderedPageBreak/>
              <w:t>академический музыкальный театр» (30 представителей)</w:t>
            </w:r>
            <w:r w:rsidR="00CD3823">
              <w:rPr>
                <w:rFonts w:cs="Times New Roman"/>
              </w:rPr>
              <w:t>,</w:t>
            </w:r>
            <w:r w:rsidR="00CD3823">
              <w:rPr>
                <w:rFonts w:cs="Times New Roman"/>
                <w:bCs/>
              </w:rPr>
              <w:t xml:space="preserve"> </w:t>
            </w:r>
            <w:r w:rsidR="00CD3823" w:rsidRPr="00CD3823">
              <w:rPr>
                <w:rFonts w:cs="Times New Roman"/>
                <w:bCs/>
              </w:rPr>
              <w:t>Заслуженный коллектив Республики Беларусь «Могилевский областной драматический театр»</w:t>
            </w:r>
          </w:p>
          <w:p w:rsidR="00A55C2A" w:rsidRPr="00CD3823" w:rsidRDefault="00CD3823" w:rsidP="00CD3823">
            <w:pPr>
              <w:pStyle w:val="Standard"/>
              <w:rPr>
                <w:rFonts w:cs="Times New Roman"/>
              </w:rPr>
            </w:pPr>
            <w:r w:rsidRPr="00CD3823">
              <w:rPr>
                <w:rFonts w:cs="Times New Roman"/>
              </w:rPr>
              <w:t>(32 представителя)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  <w:shd w:val="clear" w:color="auto" w:fill="FFFFFF"/>
              </w:rPr>
            </w:pPr>
            <w:r w:rsidRPr="005E7C60">
              <w:rPr>
                <w:sz w:val="24"/>
                <w:szCs w:val="24"/>
                <w:shd w:val="clear" w:color="auto" w:fill="FFFFFF"/>
              </w:rPr>
              <w:t>Презентация книги белорусского искусствоведа Татьяны Котович «Витебск: Эль Лисицкий»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Художественная галерея 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22 сентября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Презентация книги и лекция доктора искусствоведения, профессора Витебского государственного университета (Республика Беларусь)                       Т.В. Котович о нашем земляке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67 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rFonts w:eastAsiaTheme="minorHAnsi"/>
                <w:sz w:val="24"/>
                <w:szCs w:val="24"/>
                <w:shd w:val="clear" w:color="auto" w:fill="FFFFFF"/>
              </w:rPr>
            </w:pPr>
            <w:r w:rsidRPr="005E7C60">
              <w:rPr>
                <w:sz w:val="24"/>
                <w:szCs w:val="24"/>
                <w:shd w:val="clear" w:color="auto" w:fill="FFFFFF"/>
              </w:rPr>
              <w:t>Участие в Международном фестивале</w:t>
            </w:r>
          </w:p>
          <w:p w:rsidR="00A55C2A" w:rsidRPr="005E7C60" w:rsidRDefault="00A55C2A" w:rsidP="005E7C60">
            <w:pPr>
              <w:rPr>
                <w:sz w:val="24"/>
                <w:szCs w:val="24"/>
                <w:shd w:val="clear" w:color="auto" w:fill="FFFFFF"/>
              </w:rPr>
            </w:pPr>
            <w:r w:rsidRPr="005E7C60">
              <w:rPr>
                <w:sz w:val="24"/>
                <w:szCs w:val="24"/>
                <w:shd w:val="clear" w:color="auto" w:fill="FFFFFF"/>
              </w:rPr>
              <w:t>«</w:t>
            </w:r>
            <w:r w:rsidRPr="005E7C60">
              <w:rPr>
                <w:sz w:val="24"/>
                <w:szCs w:val="24"/>
                <w:shd w:val="clear" w:color="auto" w:fill="FFFFFF"/>
                <w:lang w:val="en-US"/>
              </w:rPr>
              <w:t>Dance Fest</w:t>
            </w:r>
            <w:r w:rsidRPr="005E7C60">
              <w:rPr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551" w:type="dxa"/>
          </w:tcPr>
          <w:p w:rsidR="00A55C2A" w:rsidRPr="005E7C60" w:rsidRDefault="00A55C2A" w:rsidP="001F3DB8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  <w:shd w:val="clear" w:color="auto" w:fill="FFFFFF"/>
              </w:rPr>
              <w:t xml:space="preserve">г. Новополоцк, Республика Беларусь 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22 сентября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Фестиваль проводится с целью стимулирования межкультурного общения посредством развития танцевального искусства, как концентрированного проявления эстетических и духовных ценностей</w:t>
            </w:r>
          </w:p>
        </w:tc>
        <w:tc>
          <w:tcPr>
            <w:tcW w:w="3403" w:type="dxa"/>
          </w:tcPr>
          <w:p w:rsidR="00A55C2A" w:rsidRPr="00D42D08" w:rsidRDefault="00A55C2A" w:rsidP="00D42D08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Шк</w:t>
            </w:r>
            <w:r w:rsidR="00D42D08">
              <w:rPr>
                <w:color w:val="000000"/>
                <w:sz w:val="24"/>
                <w:szCs w:val="24"/>
              </w:rPr>
              <w:t>ола танцев «Аиша» (г. Смоленск)</w:t>
            </w:r>
            <w:r w:rsidRPr="005E7C60">
              <w:rPr>
                <w:color w:val="000000"/>
                <w:sz w:val="24"/>
                <w:szCs w:val="24"/>
              </w:rPr>
              <w:t xml:space="preserve"> </w:t>
            </w:r>
            <w:r w:rsidR="00D42D08">
              <w:rPr>
                <w:color w:val="000000"/>
                <w:sz w:val="24"/>
                <w:szCs w:val="24"/>
              </w:rPr>
              <w:t>(</w:t>
            </w:r>
            <w:r w:rsidR="00D42D08">
              <w:rPr>
                <w:sz w:val="24"/>
                <w:szCs w:val="24"/>
              </w:rPr>
              <w:t>с</w:t>
            </w:r>
            <w:r w:rsidRPr="005E7C60">
              <w:rPr>
                <w:sz w:val="24"/>
                <w:szCs w:val="24"/>
              </w:rPr>
              <w:t xml:space="preserve">остав </w:t>
            </w:r>
            <w:r w:rsidR="00D42D08">
              <w:rPr>
                <w:sz w:val="24"/>
                <w:szCs w:val="24"/>
              </w:rPr>
              <w:t>– 13 </w:t>
            </w:r>
            <w:r w:rsidRPr="005E7C60">
              <w:rPr>
                <w:sz w:val="24"/>
                <w:szCs w:val="24"/>
              </w:rPr>
              <w:t>человек</w:t>
            </w:r>
            <w:r w:rsidR="00D42D08">
              <w:rPr>
                <w:sz w:val="24"/>
                <w:szCs w:val="24"/>
              </w:rPr>
              <w:t>)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shd w:val="clear" w:color="auto" w:fill="FFFFFF"/>
              <w:outlineLvl w:val="0"/>
              <w:rPr>
                <w:kern w:val="36"/>
                <w:sz w:val="24"/>
                <w:szCs w:val="24"/>
              </w:rPr>
            </w:pPr>
            <w:r w:rsidRPr="005E7C60">
              <w:rPr>
                <w:kern w:val="36"/>
                <w:sz w:val="24"/>
                <w:szCs w:val="24"/>
              </w:rPr>
              <w:t>Торжественное открытие приемной Культурно-образовательного центра Молдовы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5E7C60">
              <w:rPr>
                <w:sz w:val="24"/>
                <w:szCs w:val="24"/>
              </w:rPr>
              <w:t>ОГБОУ ВО «Смоленский государственный институт искусств»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22 сентября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E854F7" w:rsidP="005E7C60">
            <w:pPr>
              <w:rPr>
                <w:color w:val="2C2D2E"/>
                <w:sz w:val="24"/>
                <w:szCs w:val="24"/>
              </w:rPr>
            </w:pPr>
            <w:r w:rsidRPr="00E854F7">
              <w:rPr>
                <w:bCs/>
                <w:iCs/>
                <w:sz w:val="24"/>
                <w:szCs w:val="24"/>
                <w:shd w:val="clear" w:color="auto" w:fill="FFFFFF"/>
              </w:rPr>
              <w:t>На церемонии открытия для гостей праздника работали выставки, фотозоны, мастер-классы по национальным ремеслам, зоны с традиционными народными блюдами. Основной частью программы стал концерт, на котором выступили творческие коллективы с вокальными и танцевальными номерами</w:t>
            </w:r>
          </w:p>
        </w:tc>
        <w:tc>
          <w:tcPr>
            <w:tcW w:w="3403" w:type="dxa"/>
          </w:tcPr>
          <w:p w:rsidR="00A55C2A" w:rsidRPr="005E7C60" w:rsidRDefault="00D42D08" w:rsidP="005E7C60">
            <w:pPr>
              <w:rPr>
                <w:color w:val="000000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Молдавские исполнители</w:t>
            </w:r>
            <w:r w:rsidRPr="00D42D08">
              <w:rPr>
                <w:sz w:val="24"/>
                <w:szCs w:val="24"/>
              </w:rPr>
              <w:t xml:space="preserve"> </w:t>
            </w:r>
            <w:r>
              <w:rPr>
                <w:bCs/>
                <w:iCs/>
                <w:sz w:val="24"/>
                <w:szCs w:val="24"/>
              </w:rPr>
              <w:t>и государственные служащие</w:t>
            </w:r>
            <w:r w:rsidRPr="00D42D08">
              <w:rPr>
                <w:bCs/>
                <w:iCs/>
                <w:sz w:val="24"/>
                <w:szCs w:val="24"/>
              </w:rPr>
              <w:t xml:space="preserve"> из Республики Молдова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shd w:val="clear" w:color="auto" w:fill="FFFFFF"/>
              <w:outlineLvl w:val="0"/>
              <w:rPr>
                <w:kern w:val="36"/>
                <w:sz w:val="24"/>
                <w:szCs w:val="24"/>
              </w:rPr>
            </w:pPr>
            <w:r w:rsidRPr="005E7C60">
              <w:rPr>
                <w:bCs/>
                <w:kern w:val="36"/>
                <w:sz w:val="24"/>
                <w:szCs w:val="24"/>
              </w:rPr>
              <w:t>Участие во втором заседании Рабочей группы по туризму в рамках Союзного государства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Минск, 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25-27 сентября 2024 года</w:t>
            </w:r>
          </w:p>
        </w:tc>
        <w:tc>
          <w:tcPr>
            <w:tcW w:w="4111" w:type="dxa"/>
          </w:tcPr>
          <w:p w:rsidR="00A55C2A" w:rsidRPr="005E7C60" w:rsidRDefault="005F13EE" w:rsidP="005E7C60">
            <w:pPr>
              <w:rPr>
                <w:sz w:val="24"/>
                <w:szCs w:val="24"/>
                <w:shd w:val="clear" w:color="auto" w:fill="FFFFFF"/>
              </w:rPr>
            </w:pPr>
            <w:r w:rsidRPr="005F13EE">
              <w:rPr>
                <w:bCs/>
                <w:iCs/>
                <w:sz w:val="24"/>
                <w:szCs w:val="24"/>
                <w:shd w:val="clear" w:color="auto" w:fill="FFFFFF"/>
              </w:rPr>
              <w:t>В ходе заседания обсуждались вопросы активизации межрегионального сотрудничества, взаимного продвижения и формирования совместного туристического продукта. В рамках указанного мероприятия заместителем председателя Правительства Смоленской области А.А Гапеевой представлен доклад о создании первого международного туристско-информационного центра Союзного государства на территории г. Смоленска, где будет представлена информация о туристском потенциале регионов стран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Заместитель председателя Правительства Смоленской области А.А. Гапеева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pStyle w:val="Standard"/>
              <w:rPr>
                <w:rFonts w:cs="Times New Roman"/>
              </w:rPr>
            </w:pPr>
            <w:r w:rsidRPr="005E7C60">
              <w:rPr>
                <w:rFonts w:cs="Times New Roman"/>
              </w:rPr>
              <w:t>Гастроли Национального русского  театра драмы имени Михаила  Лермонтова</w:t>
            </w: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(г. Алматы, Республика Казахстан)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ОБУК «Смоленский государственный академический драматический театр им. А.С. Грибоедова»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26-27 сентября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A55C2A" w:rsidP="00ED179E">
            <w:pPr>
              <w:pStyle w:val="Standard"/>
              <w:rPr>
                <w:rFonts w:cs="Times New Roman"/>
              </w:rPr>
            </w:pPr>
            <w:r w:rsidRPr="005E7C60">
              <w:rPr>
                <w:rFonts w:cs="Times New Roman"/>
              </w:rPr>
              <w:t xml:space="preserve">Показ спектаклей  </w:t>
            </w:r>
          </w:p>
        </w:tc>
        <w:tc>
          <w:tcPr>
            <w:tcW w:w="3403" w:type="dxa"/>
          </w:tcPr>
          <w:p w:rsidR="00A55C2A" w:rsidRPr="005E7C60" w:rsidRDefault="00AD18A3" w:rsidP="005E7C60">
            <w:pPr>
              <w:pStyle w:val="Standard"/>
              <w:rPr>
                <w:rFonts w:cs="Times New Roman"/>
              </w:rPr>
            </w:pPr>
            <w:r>
              <w:rPr>
                <w:rFonts w:cs="Times New Roman"/>
              </w:rPr>
              <w:t>Национальный русский</w:t>
            </w:r>
            <w:r w:rsidR="00A55C2A" w:rsidRPr="005E7C60">
              <w:rPr>
                <w:rFonts w:cs="Times New Roman"/>
              </w:rPr>
              <w:t xml:space="preserve"> театр драмы имени Михаила  Лермонтова (г. Алматы, Республика Казахстан) – </w:t>
            </w:r>
          </w:p>
          <w:p w:rsidR="00A55C2A" w:rsidRPr="005E7C60" w:rsidRDefault="00A55C2A" w:rsidP="005E7C60">
            <w:pPr>
              <w:pStyle w:val="Standard"/>
              <w:rPr>
                <w:rFonts w:cs="Times New Roman"/>
              </w:rPr>
            </w:pPr>
            <w:r w:rsidRPr="005E7C60">
              <w:rPr>
                <w:rFonts w:cs="Times New Roman"/>
              </w:rPr>
              <w:t>50 представителей театрального коллектива.</w:t>
            </w:r>
          </w:p>
          <w:p w:rsidR="00A55C2A" w:rsidRPr="005E7C60" w:rsidRDefault="00A55C2A" w:rsidP="005E7C60">
            <w:pPr>
              <w:pStyle w:val="Standard"/>
              <w:rPr>
                <w:rFonts w:cs="Times New Roman"/>
              </w:rPr>
            </w:pPr>
            <w:r w:rsidRPr="005E7C60">
              <w:rPr>
                <w:rFonts w:cs="Times New Roman"/>
              </w:rPr>
              <w:t>Количество зрителей – 1000 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  <w:shd w:val="clear" w:color="auto" w:fill="FFFFFF"/>
              </w:rPr>
            </w:pPr>
            <w:r w:rsidRPr="005E7C60">
              <w:rPr>
                <w:sz w:val="24"/>
                <w:szCs w:val="24"/>
                <w:shd w:val="clear" w:color="auto" w:fill="FFFFFF"/>
              </w:rPr>
              <w:t>Концерт-встреча «Мост дружбы»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пос. Флёново,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Смоленская область, 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Храм Святого Духа Историко-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архитектурного комплекса «Теремок»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4 октября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D1200D" w:rsidRDefault="00A55C2A" w:rsidP="005E7C60">
            <w:pPr>
              <w:rPr>
                <w:sz w:val="24"/>
                <w:szCs w:val="24"/>
                <w:shd w:val="clear" w:color="auto" w:fill="FFFFFF"/>
              </w:rPr>
            </w:pPr>
            <w:r w:rsidRPr="005E7C60">
              <w:rPr>
                <w:sz w:val="24"/>
                <w:szCs w:val="24"/>
                <w:shd w:val="clear" w:color="auto" w:fill="FFFFFF"/>
              </w:rPr>
              <w:t>Концерт-встреча «Мост дружбы» состоялся в рамках международного проекта «Души славянской огонёк»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Представители творческих коллективов Детской школы искусств из Дорогобужского района (Смоленская область), </w:t>
            </w:r>
            <w:r w:rsidRPr="005E7C60">
              <w:rPr>
                <w:bCs/>
                <w:sz w:val="24"/>
                <w:szCs w:val="24"/>
              </w:rPr>
              <w:lastRenderedPageBreak/>
              <w:t xml:space="preserve">Детской музыкальной </w:t>
            </w:r>
            <w:r w:rsidR="00B11CCD">
              <w:rPr>
                <w:bCs/>
                <w:sz w:val="24"/>
                <w:szCs w:val="24"/>
              </w:rPr>
              <w:t>школы № 1 имени М.И. Глинки (г. </w:t>
            </w:r>
            <w:r w:rsidRPr="005E7C60">
              <w:rPr>
                <w:bCs/>
                <w:sz w:val="24"/>
                <w:szCs w:val="24"/>
              </w:rPr>
              <w:t>Смоленск) и Могилевской Детской школы искусств № 4 (Республика Беларусь)</w:t>
            </w:r>
            <w:r w:rsidR="00AD18A3">
              <w:rPr>
                <w:bCs/>
                <w:sz w:val="24"/>
                <w:szCs w:val="24"/>
              </w:rPr>
              <w:t>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132 человека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B11CCD" w:rsidRDefault="00A55C2A" w:rsidP="005E7C60">
            <w:pPr>
              <w:rPr>
                <w:sz w:val="24"/>
                <w:szCs w:val="24"/>
                <w:shd w:val="clear" w:color="auto" w:fill="FFFFFF"/>
              </w:rPr>
            </w:pPr>
            <w:r w:rsidRPr="00B11CCD">
              <w:rPr>
                <w:sz w:val="24"/>
                <w:szCs w:val="24"/>
              </w:rPr>
              <w:t>Участие в Международном вокальном конкурсе «Белорусские Певческие Ассамблеи» в рамках проекта «Грани искусства»</w:t>
            </w:r>
          </w:p>
        </w:tc>
        <w:tc>
          <w:tcPr>
            <w:tcW w:w="2551" w:type="dxa"/>
          </w:tcPr>
          <w:p w:rsidR="00A55C2A" w:rsidRPr="00B11CCD" w:rsidRDefault="00A55C2A" w:rsidP="005E7C60">
            <w:pPr>
              <w:jc w:val="center"/>
              <w:rPr>
                <w:sz w:val="24"/>
                <w:szCs w:val="24"/>
              </w:rPr>
            </w:pPr>
            <w:r w:rsidRPr="00B11CCD">
              <w:rPr>
                <w:sz w:val="24"/>
                <w:szCs w:val="24"/>
              </w:rPr>
              <w:t xml:space="preserve">г. Орша, </w:t>
            </w:r>
          </w:p>
          <w:p w:rsidR="00A55C2A" w:rsidRPr="00B11CCD" w:rsidRDefault="00A55C2A" w:rsidP="00B11CCD">
            <w:pPr>
              <w:jc w:val="center"/>
              <w:rPr>
                <w:sz w:val="24"/>
                <w:szCs w:val="24"/>
              </w:rPr>
            </w:pPr>
            <w:r w:rsidRPr="00B11CCD">
              <w:rPr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A55C2A" w:rsidRPr="00B11CCD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B11CCD">
              <w:rPr>
                <w:bCs/>
                <w:sz w:val="24"/>
                <w:szCs w:val="24"/>
              </w:rPr>
              <w:t>6 октября</w:t>
            </w:r>
          </w:p>
          <w:p w:rsidR="00A55C2A" w:rsidRPr="00B11CCD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B11CCD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B11CCD" w:rsidRDefault="00B11CCD" w:rsidP="005E7C60">
            <w:pPr>
              <w:rPr>
                <w:sz w:val="24"/>
                <w:szCs w:val="24"/>
                <w:shd w:val="clear" w:color="auto" w:fill="FFFFFF"/>
              </w:rPr>
            </w:pPr>
            <w:r w:rsidRPr="00B11CCD">
              <w:rPr>
                <w:bCs/>
                <w:iCs/>
                <w:sz w:val="24"/>
                <w:szCs w:val="24"/>
                <w:shd w:val="clear" w:color="auto" w:fill="FFFFFF"/>
                <w:lang w:val="be-BY"/>
              </w:rPr>
              <w:t>Конкурс проводится с целью поддержки талантливых исполнителей (вокалистов), укрепления международных связей, обмена опытом между участниками, повышения уровня исполнительского мастерства, патриотического и эстетического воспитания населения на лучших образцах песенного жанра</w:t>
            </w:r>
          </w:p>
        </w:tc>
        <w:tc>
          <w:tcPr>
            <w:tcW w:w="3403" w:type="dxa"/>
          </w:tcPr>
          <w:p w:rsidR="00A55C2A" w:rsidRPr="00B11CCD" w:rsidRDefault="00A55C2A" w:rsidP="005E7C60">
            <w:pPr>
              <w:rPr>
                <w:sz w:val="24"/>
                <w:szCs w:val="24"/>
                <w:shd w:val="clear" w:color="auto" w:fill="FFFFFF"/>
              </w:rPr>
            </w:pPr>
            <w:r w:rsidRPr="00B11CCD">
              <w:rPr>
                <w:sz w:val="24"/>
                <w:szCs w:val="24"/>
                <w:shd w:val="clear" w:color="auto" w:fill="FFFFFF"/>
              </w:rPr>
              <w:t>Смоленскую область в категории «профи» представила группа «Кудесы» ОГБУК «Культурно-выставочный центр «Губернский».</w:t>
            </w:r>
          </w:p>
          <w:p w:rsidR="00A55C2A" w:rsidRPr="00B11CCD" w:rsidRDefault="00A55C2A" w:rsidP="005E7C60">
            <w:pPr>
              <w:rPr>
                <w:bCs/>
                <w:sz w:val="24"/>
                <w:szCs w:val="24"/>
              </w:rPr>
            </w:pPr>
            <w:r w:rsidRPr="00B11CCD">
              <w:rPr>
                <w:bCs/>
                <w:sz w:val="24"/>
                <w:szCs w:val="24"/>
              </w:rPr>
              <w:t>Количество участников – 90 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color w:val="3C3C3C"/>
                <w:sz w:val="24"/>
                <w:szCs w:val="24"/>
                <w:shd w:val="clear" w:color="auto" w:fill="FFFFFF"/>
              </w:rPr>
            </w:pPr>
            <w:r w:rsidRPr="005E7C60">
              <w:rPr>
                <w:bCs/>
                <w:sz w:val="24"/>
                <w:szCs w:val="24"/>
              </w:rPr>
              <w:t xml:space="preserve">Выставка «Петрусь Бровка. Моё </w:t>
            </w:r>
            <w:r w:rsidRPr="005E7C60">
              <w:rPr>
                <w:bCs/>
                <w:sz w:val="24"/>
                <w:szCs w:val="24"/>
                <w:lang w:val="en-US"/>
              </w:rPr>
              <w:t>XX</w:t>
            </w:r>
            <w:r w:rsidR="00AD18A3">
              <w:rPr>
                <w:bCs/>
                <w:sz w:val="24"/>
                <w:szCs w:val="24"/>
              </w:rPr>
              <w:t xml:space="preserve"> столетие» </w:t>
            </w:r>
            <w:r w:rsidR="00AD18A3">
              <w:rPr>
                <w:bCs/>
                <w:iCs/>
                <w:sz w:val="24"/>
                <w:szCs w:val="24"/>
              </w:rPr>
              <w:t>и</w:t>
            </w:r>
            <w:r w:rsidR="00AD18A3" w:rsidRPr="00AD18A3">
              <w:rPr>
                <w:bCs/>
                <w:iCs/>
                <w:sz w:val="24"/>
                <w:szCs w:val="24"/>
              </w:rPr>
              <w:t>з коллекции Музея-квартиры Петруся Бровки филиала Государственного музея истории белорусской литературы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Исторический музей 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8-25 октября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204A24" w:rsidP="005E7C60">
            <w:pPr>
              <w:rPr>
                <w:bCs/>
                <w:sz w:val="24"/>
                <w:szCs w:val="24"/>
              </w:rPr>
            </w:pPr>
            <w:r w:rsidRPr="00204A24">
              <w:rPr>
                <w:bCs/>
                <w:sz w:val="24"/>
                <w:szCs w:val="24"/>
              </w:rPr>
              <w:t xml:space="preserve">Выставка </w:t>
            </w:r>
            <w:r w:rsidRPr="00204A24">
              <w:rPr>
                <w:bCs/>
                <w:iCs/>
                <w:sz w:val="24"/>
                <w:szCs w:val="24"/>
              </w:rPr>
              <w:t>раскрывает личность белорусского поэта, как человека своего времени, отражает события его жизни в контексте сложной эпохи истории советского народа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Все категории посетителей.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1761 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Фотодокументальная выставка «Держит фронт Василий Тёркин» из </w:t>
            </w:r>
            <w:r w:rsidRPr="005E7C60">
              <w:rPr>
                <w:bCs/>
                <w:sz w:val="24"/>
                <w:szCs w:val="24"/>
              </w:rPr>
              <w:lastRenderedPageBreak/>
              <w:t>фондов ОГБУК «Смоленский государственный музей-заповедник»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 xml:space="preserve">г. Минск, 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Музей-квартира </w:t>
            </w:r>
            <w:r w:rsidRPr="005E7C60">
              <w:rPr>
                <w:bCs/>
                <w:sz w:val="24"/>
                <w:szCs w:val="24"/>
              </w:rPr>
              <w:lastRenderedPageBreak/>
              <w:t xml:space="preserve">Петруся Бровки, филиал Государственного музея истории белорусской литературы               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8-25 октября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015F3F" w:rsidP="00015F3F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Выставка посвящена А.Т. </w:t>
            </w:r>
            <w:r w:rsidRPr="00015F3F">
              <w:rPr>
                <w:bCs/>
                <w:iCs/>
                <w:sz w:val="24"/>
                <w:szCs w:val="24"/>
              </w:rPr>
              <w:t>Твардовскому: на войне и о войне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383 человека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Участие в Х Всероссийском съезде руководителей методических служб в сфере народного творчества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Ставропольский край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  <w:lang w:val="en-US"/>
              </w:rPr>
              <w:t xml:space="preserve">9-12 </w:t>
            </w:r>
            <w:r w:rsidRPr="005E7C60">
              <w:rPr>
                <w:bCs/>
                <w:sz w:val="24"/>
                <w:szCs w:val="24"/>
              </w:rPr>
              <w:t>октября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4111" w:type="dxa"/>
          </w:tcPr>
          <w:p w:rsidR="00A55C2A" w:rsidRPr="005E7C60" w:rsidRDefault="00AD18A3" w:rsidP="00F959E4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Мероприятие</w:t>
            </w:r>
            <w:r w:rsidR="005C7F52" w:rsidRPr="005C7F52">
              <w:rPr>
                <w:bCs/>
                <w:iCs/>
                <w:sz w:val="24"/>
                <w:szCs w:val="24"/>
              </w:rPr>
              <w:t xml:space="preserve"> </w:t>
            </w:r>
            <w:r>
              <w:rPr>
                <w:bCs/>
                <w:iCs/>
                <w:sz w:val="24"/>
                <w:szCs w:val="24"/>
              </w:rPr>
              <w:t>организовано</w:t>
            </w:r>
            <w:r w:rsidR="005C7F52" w:rsidRPr="005C7F52">
              <w:rPr>
                <w:bCs/>
                <w:iCs/>
                <w:sz w:val="24"/>
                <w:szCs w:val="24"/>
              </w:rPr>
              <w:t xml:space="preserve"> при поддержке Министерств</w:t>
            </w:r>
            <w:r w:rsidR="00F959E4">
              <w:rPr>
                <w:bCs/>
                <w:iCs/>
                <w:sz w:val="24"/>
                <w:szCs w:val="24"/>
              </w:rPr>
              <w:t>а культуры Российской Федерации</w:t>
            </w:r>
            <w:r w:rsidR="005C7F52" w:rsidRPr="005C7F52">
              <w:rPr>
                <w:bCs/>
                <w:iCs/>
                <w:sz w:val="24"/>
                <w:szCs w:val="24"/>
              </w:rPr>
              <w:t>. На площадках съезда состоялось обсуждение современных подходов к сохранению и популяризации нематериального этнокультурного достояния народов России, актуальных задач по информационно-методическому обеспечению деятельности культурно-досуговых учреждений, знакомство с культурными практиками ведущих учреждений культуры Ставропольского края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73 руководителя и специалиста методических служб в сфере народного творчества из 64 регионов Российской Федерации и Республики Беларусь.</w:t>
            </w:r>
          </w:p>
          <w:p w:rsidR="00A55C2A" w:rsidRPr="005E7C60" w:rsidRDefault="005C7F52" w:rsidP="005C7F5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От Смоленской области:</w:t>
            </w:r>
            <w:r w:rsidR="00A55C2A" w:rsidRPr="005E7C60">
              <w:rPr>
                <w:bCs/>
                <w:sz w:val="24"/>
                <w:szCs w:val="24"/>
              </w:rPr>
              <w:t xml:space="preserve"> директор ГБУК «Смоленский областной центр народного творчества» 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803F1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</w:t>
            </w:r>
            <w:r w:rsidRPr="00A803F1">
              <w:rPr>
                <w:bCs/>
                <w:iCs/>
                <w:sz w:val="24"/>
                <w:szCs w:val="24"/>
              </w:rPr>
              <w:t>оказ</w:t>
            </w:r>
            <w:r w:rsidRPr="00A803F1">
              <w:rPr>
                <w:bCs/>
                <w:sz w:val="24"/>
                <w:szCs w:val="24"/>
              </w:rPr>
              <w:t xml:space="preserve"> </w:t>
            </w:r>
            <w:r w:rsidRPr="00A803F1">
              <w:rPr>
                <w:bCs/>
                <w:iCs/>
                <w:sz w:val="24"/>
                <w:szCs w:val="24"/>
              </w:rPr>
              <w:t>хореографического спектакля Заслуженного любительского коллектива Республики Беларусь образцового театра танца «Премьер-</w:t>
            </w:r>
            <w:r w:rsidRPr="00A803F1">
              <w:rPr>
                <w:bCs/>
                <w:iCs/>
                <w:sz w:val="24"/>
                <w:szCs w:val="24"/>
              </w:rPr>
              <w:lastRenderedPageBreak/>
              <w:t>Спонайд»</w:t>
            </w:r>
            <w:r w:rsidRPr="00A803F1">
              <w:rPr>
                <w:bCs/>
                <w:sz w:val="24"/>
                <w:szCs w:val="24"/>
              </w:rPr>
              <w:t xml:space="preserve"> </w:t>
            </w:r>
            <w:r w:rsidRPr="00A803F1">
              <w:rPr>
                <w:bCs/>
                <w:iCs/>
                <w:sz w:val="24"/>
                <w:szCs w:val="24"/>
              </w:rPr>
              <w:t>(г. Полоцк)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ОГБУК «Культурно-досуговый центр «Губернский»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12 октября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A803F1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</w:t>
            </w:r>
            <w:r w:rsidRPr="00A803F1">
              <w:rPr>
                <w:bCs/>
                <w:iCs/>
                <w:sz w:val="24"/>
                <w:szCs w:val="24"/>
              </w:rPr>
              <w:t>редставление дало возможность познакомиться с богатством белорусской культуры и фольклора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Заслуженный любительский коллектив Республики Беларусь образцовый театр танца «Премьер-Спонайд» (г. Полоцк) (70 участников).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Количество зрителей – 750 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Участие в </w:t>
            </w:r>
            <w:r w:rsidRPr="005E7C60">
              <w:rPr>
                <w:sz w:val="24"/>
                <w:szCs w:val="24"/>
                <w:lang w:val="en-US"/>
              </w:rPr>
              <w:t>V</w:t>
            </w:r>
            <w:r w:rsidRPr="005E7C60">
              <w:rPr>
                <w:sz w:val="24"/>
                <w:szCs w:val="24"/>
              </w:rPr>
              <w:t> международном конгрессе историков Беларуси «Историческая наука Беларуси: личности, концепции, достижения (к 95-летию Института истории НАН Беларуси)»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Минск, 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Институт ист</w:t>
            </w:r>
            <w:r w:rsidR="002F79F3" w:rsidRPr="005E7C60">
              <w:rPr>
                <w:bCs/>
                <w:sz w:val="24"/>
                <w:szCs w:val="24"/>
              </w:rPr>
              <w:t>ории Национальной академии наук</w:t>
            </w:r>
            <w:r w:rsidRPr="005E7C60">
              <w:rPr>
                <w:bCs/>
                <w:sz w:val="24"/>
                <w:szCs w:val="24"/>
              </w:rPr>
              <w:t xml:space="preserve"> Беларуси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(в дистанционном формате)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15-16 октября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D87F49" w:rsidP="005E7C60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Выступление директора ОГКУ </w:t>
            </w:r>
            <w:r w:rsidR="00A55C2A" w:rsidRPr="005E7C60">
              <w:rPr>
                <w:bCs/>
                <w:sz w:val="24"/>
                <w:szCs w:val="24"/>
              </w:rPr>
              <w:t xml:space="preserve">«Государственный архив новейшей истории Смоленской области» с докладом </w:t>
            </w:r>
            <w:r w:rsidR="00A55C2A" w:rsidRPr="005E7C60">
              <w:rPr>
                <w:sz w:val="24"/>
                <w:szCs w:val="24"/>
              </w:rPr>
              <w:t>«Военные юбилеи как способ сохранения исторической памяти о событиях прошлого (на примере Смоленской области)»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198 человек из России и Республики Беларусь.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От Смоленской области: директор ОГКУ «Государственный архив новейшей истории Смоленской области»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Участие в XIII Международной научно-практической конференции</w:t>
            </w: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«Культура Беларуси: реалии современности»,</w:t>
            </w: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посвященной 80-летию факультета информационно-документных коммуникаций учреждения образования «Белорусский государственный университет культуры и искусств»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Минск, 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УО «Белорусский государственный университет культуры и искусств»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(в дистанционном формате)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17 октября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DE1D2B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Представителями ОГБОУ </w:t>
            </w:r>
            <w:r w:rsidR="00891349" w:rsidRPr="00891349">
              <w:rPr>
                <w:bCs/>
                <w:iCs/>
                <w:sz w:val="24"/>
                <w:szCs w:val="24"/>
              </w:rPr>
              <w:t>ВО</w:t>
            </w:r>
            <w:r>
              <w:rPr>
                <w:bCs/>
                <w:iCs/>
                <w:sz w:val="24"/>
                <w:szCs w:val="24"/>
              </w:rPr>
              <w:t> </w:t>
            </w:r>
            <w:r w:rsidR="00891349" w:rsidRPr="00891349">
              <w:rPr>
                <w:bCs/>
                <w:iCs/>
                <w:sz w:val="24"/>
                <w:szCs w:val="24"/>
              </w:rPr>
              <w:t>«Смоленский государственный институт искусств» были подготовлены доклад и статья «Деятели сферы образования России и Беларуси – персоналии международного проекта «Белорусские смоляне, смоленские белорусы»</w:t>
            </w:r>
          </w:p>
        </w:tc>
        <w:tc>
          <w:tcPr>
            <w:tcW w:w="3403" w:type="dxa"/>
          </w:tcPr>
          <w:p w:rsidR="00A55C2A" w:rsidRPr="005E7C60" w:rsidRDefault="00D87F49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Представители ОГБОУ ВО </w:t>
            </w:r>
            <w:r w:rsidR="00A55C2A" w:rsidRPr="005E7C60">
              <w:rPr>
                <w:bCs/>
                <w:sz w:val="24"/>
                <w:szCs w:val="24"/>
              </w:rPr>
              <w:t>«Смоленский государственный институт искусств».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</w:t>
            </w:r>
            <w:r w:rsidRPr="005E7C60">
              <w:rPr>
                <w:sz w:val="24"/>
                <w:szCs w:val="24"/>
              </w:rPr>
              <w:t>– 174 человека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tabs>
                <w:tab w:val="left" w:pos="3555"/>
              </w:tabs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Международный детский фестиваль</w:t>
            </w:r>
          </w:p>
          <w:p w:rsidR="00A55C2A" w:rsidRPr="005E7C60" w:rsidRDefault="00A55C2A" w:rsidP="005E7C60">
            <w:pPr>
              <w:tabs>
                <w:tab w:val="left" w:pos="3555"/>
              </w:tabs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 xml:space="preserve">творческих коллективов, исполнителей </w:t>
            </w:r>
          </w:p>
          <w:p w:rsidR="00A55C2A" w:rsidRPr="005E7C60" w:rsidRDefault="00A55C2A" w:rsidP="005E7C60">
            <w:pPr>
              <w:tabs>
                <w:tab w:val="left" w:pos="3555"/>
              </w:tabs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и детей с ограниченными возможностями </w:t>
            </w:r>
          </w:p>
          <w:p w:rsidR="00A55C2A" w:rsidRPr="005E7C60" w:rsidRDefault="00A55C2A" w:rsidP="005E7C60">
            <w:pPr>
              <w:tabs>
                <w:tab w:val="left" w:pos="3555"/>
              </w:tabs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«Полет над Днепром»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>г. Смоленск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(ОГБУК «Культурно-</w:t>
            </w:r>
            <w:r w:rsidRPr="005E7C60">
              <w:rPr>
                <w:sz w:val="24"/>
                <w:szCs w:val="24"/>
              </w:rPr>
              <w:lastRenderedPageBreak/>
              <w:t>досуговый центр «Губернский»),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г. Починок,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 г. Ярцево, Смоленская область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21-23 октября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C02050" w:rsidP="005E7C60">
            <w:pPr>
              <w:rPr>
                <w:bCs/>
                <w:sz w:val="24"/>
                <w:szCs w:val="24"/>
              </w:rPr>
            </w:pPr>
            <w:r w:rsidRPr="00C02050">
              <w:rPr>
                <w:bCs/>
                <w:iCs/>
                <w:sz w:val="24"/>
                <w:szCs w:val="24"/>
              </w:rPr>
              <w:t xml:space="preserve">Фестиваль проходит ежегодно при поддержке Министерства культуры и </w:t>
            </w:r>
            <w:r w:rsidRPr="00C02050">
              <w:rPr>
                <w:bCs/>
                <w:iCs/>
                <w:sz w:val="24"/>
                <w:szCs w:val="24"/>
              </w:rPr>
              <w:lastRenderedPageBreak/>
              <w:t>туризма Смоленской области, Министерства социального развития Смоленской области с целью раскрытия творческого потенциала и создания оптимальных условий для самореализации творческих коллективов, исполнителей и детей с ограниченными возможностями здоровья, а также содействия развитию инклюзивной практики среди участников фестиваля и всех заинтересованных лиц. Одной из главных задач фестиваля является обмен опытом, установление и укрепление межрегиональных и международных культурных связей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pStyle w:val="ac"/>
              <w:numPr>
                <w:ilvl w:val="0"/>
                <w:numId w:val="14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E7C6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Дети из различных социальных учреждений </w:t>
            </w:r>
            <w:r w:rsidRPr="005E7C6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города и области, включая школы-интернаты и центры реабилитации, </w:t>
            </w:r>
            <w:r w:rsidR="00D87F4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дети</w:t>
            </w:r>
            <w:r w:rsidRPr="005E7C6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 ограниченными возможностями здоровья</w:t>
            </w:r>
            <w:r w:rsidR="00D87F4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а также </w:t>
            </w:r>
            <w:r w:rsidRPr="005E7C6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коллективы из Республики Беларусь.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110 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Концерт, посвященный 80-летию освобождения Белоруссии от немецко-фашистских захватчиков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Витебск, Республика Беларусь, ГУ Витебский социальный пансионат 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«На Двине» 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0E0C33" w:rsidP="005E7C60">
            <w:pPr>
              <w:rPr>
                <w:bCs/>
                <w:sz w:val="24"/>
                <w:szCs w:val="24"/>
              </w:rPr>
            </w:pPr>
            <w:r w:rsidRPr="000E0C33">
              <w:rPr>
                <w:bCs/>
                <w:iCs/>
                <w:sz w:val="24"/>
                <w:szCs w:val="24"/>
              </w:rPr>
              <w:t xml:space="preserve">Концертная программа подготовлена и проведена Смоленской областной организацией Всероссийского общества слепых. Народный самодеятельный коллектив «Надежда» (г. Смоленск) под руководством сотрудников ГБУК «Смоленский областной центр народного творчества» включил в концертную программу популярные патриотические музыкальные произведения в исполнении хора, </w:t>
            </w:r>
            <w:r w:rsidRPr="000E0C33">
              <w:rPr>
                <w:bCs/>
                <w:iCs/>
                <w:sz w:val="24"/>
                <w:szCs w:val="24"/>
              </w:rPr>
              <w:lastRenderedPageBreak/>
              <w:t>солистов и дуэтов. Второй частью мероприятия стало возложение цветов к Вечному огню Мемориального комплекса в честь советских воинов-освободителей, партизан и подпольщиков, расположенного на главной площади г. Витебска – площади Победы</w:t>
            </w:r>
          </w:p>
        </w:tc>
        <w:tc>
          <w:tcPr>
            <w:tcW w:w="3403" w:type="dxa"/>
          </w:tcPr>
          <w:p w:rsidR="00A55C2A" w:rsidRPr="005E7C60" w:rsidRDefault="000E0C33" w:rsidP="000E0C3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Народный самодеятельный коллектив</w:t>
            </w:r>
            <w:r w:rsidR="00A55C2A" w:rsidRPr="005E7C60">
              <w:rPr>
                <w:bCs/>
                <w:sz w:val="24"/>
                <w:szCs w:val="24"/>
              </w:rPr>
              <w:t xml:space="preserve"> «Надежда»</w:t>
            </w:r>
            <w:r w:rsidRPr="000E0C33">
              <w:rPr>
                <w:bCs/>
                <w:iCs/>
                <w:sz w:val="24"/>
                <w:szCs w:val="24"/>
              </w:rPr>
              <w:t xml:space="preserve"> </w:t>
            </w:r>
            <w:r>
              <w:rPr>
                <w:bCs/>
                <w:iCs/>
                <w:sz w:val="24"/>
                <w:szCs w:val="24"/>
              </w:rPr>
              <w:t>(г. Смоленск)</w:t>
            </w:r>
            <w:r w:rsidR="00A55C2A" w:rsidRPr="005E7C60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(14 участников) </w:t>
            </w:r>
            <w:r w:rsidR="00A55C2A" w:rsidRPr="005E7C60">
              <w:rPr>
                <w:bCs/>
                <w:sz w:val="24"/>
                <w:szCs w:val="24"/>
              </w:rPr>
              <w:t xml:space="preserve">под руководством сотрудников ГБУК «Смоленский областной центр народного творчества» 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Международный фестиваль-конкурс детского и юношеского инструментального исполнительства «Смоленские свирели»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ОГБОУ ВО «Смоленский государственный институт искусств»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9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027C0C" w:rsidP="00B7678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Выступление любительских оркестров</w:t>
            </w:r>
            <w:r w:rsidR="00A55C2A" w:rsidRPr="005E7C60">
              <w:rPr>
                <w:bCs/>
                <w:sz w:val="24"/>
                <w:szCs w:val="24"/>
              </w:rPr>
              <w:t xml:space="preserve"> русских народных инструментов из разных регионов Российской Федерации и Республики Беларусь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15 оркестров из Смоленской, Ленинградской, Московской, Брянской, Новгородской областей Российской Федерации, а также Витебской, Минской областей Республики Беларусь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Выставка по нематериальному культурному наследию Витебской области Республики Беларусь «Витебский венок»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ГБУК «Смоленский областной центр народного творчества»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11-29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66016C" w:rsidP="0066016C">
            <w:pPr>
              <w:rPr>
                <w:bCs/>
                <w:sz w:val="24"/>
                <w:szCs w:val="24"/>
              </w:rPr>
            </w:pPr>
            <w:r w:rsidRPr="0066016C">
              <w:rPr>
                <w:bCs/>
                <w:sz w:val="24"/>
                <w:szCs w:val="24"/>
              </w:rPr>
              <w:t xml:space="preserve">На </w:t>
            </w:r>
            <w:r w:rsidRPr="0066016C">
              <w:rPr>
                <w:bCs/>
                <w:iCs/>
                <w:sz w:val="24"/>
                <w:szCs w:val="24"/>
              </w:rPr>
              <w:t>экспозиции представлены работы мастеров народных художественных ремесел Витебщины, включенные в Государственный список историко-культурных ценностей Республики Беларусь (тканые, гончарные, плетеные изделия и многое другое)</w:t>
            </w:r>
          </w:p>
        </w:tc>
        <w:tc>
          <w:tcPr>
            <w:tcW w:w="3403" w:type="dxa"/>
          </w:tcPr>
          <w:p w:rsidR="0066016C" w:rsidRDefault="0066016C" w:rsidP="005E7C60">
            <w:pPr>
              <w:rPr>
                <w:bCs/>
                <w:sz w:val="24"/>
                <w:szCs w:val="24"/>
              </w:rPr>
            </w:pPr>
            <w:r w:rsidRPr="0066016C">
              <w:rPr>
                <w:bCs/>
                <w:iCs/>
                <w:sz w:val="24"/>
                <w:szCs w:val="24"/>
              </w:rPr>
              <w:t>На открытии выставки присутствовали представители ГБУК «Смоленский областной центр народного творчества», Витебского областного методического центра народного творчества (Республика Беларусь)</w:t>
            </w:r>
            <w:r>
              <w:rPr>
                <w:bCs/>
                <w:iCs/>
                <w:sz w:val="24"/>
                <w:szCs w:val="24"/>
              </w:rPr>
              <w:t>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</w:t>
            </w:r>
            <w:r w:rsidR="0066016C">
              <w:rPr>
                <w:bCs/>
                <w:sz w:val="24"/>
                <w:szCs w:val="24"/>
              </w:rPr>
              <w:t>ыставку посетили</w:t>
            </w:r>
            <w:r w:rsidRPr="005E7C60">
              <w:rPr>
                <w:bCs/>
                <w:sz w:val="24"/>
                <w:szCs w:val="24"/>
              </w:rPr>
              <w:t xml:space="preserve"> 410 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  <w:lang w:eastAsia="zh-CN"/>
              </w:rPr>
              <w:t xml:space="preserve">Участие в </w:t>
            </w:r>
            <w:r w:rsidR="003B0B4D" w:rsidRPr="003B0B4D">
              <w:rPr>
                <w:bCs/>
                <w:iCs/>
                <w:sz w:val="24"/>
                <w:szCs w:val="24"/>
                <w:lang w:eastAsia="zh-CN"/>
              </w:rPr>
              <w:t xml:space="preserve">Фестивале творчества инвалидов Союзного государства </w:t>
            </w:r>
            <w:r w:rsidR="003B0B4D" w:rsidRPr="003B0B4D">
              <w:rPr>
                <w:bCs/>
                <w:iCs/>
                <w:sz w:val="24"/>
                <w:szCs w:val="24"/>
                <w:lang w:eastAsia="zh-CN"/>
              </w:rPr>
              <w:lastRenderedPageBreak/>
              <w:t>«Вместе мы сможем больше»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г. Могилев,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Республика Беларусь,</w:t>
            </w:r>
          </w:p>
          <w:p w:rsidR="00A55C2A" w:rsidRPr="005E7C60" w:rsidRDefault="00A55C2A" w:rsidP="0035595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A55C2A" w:rsidRPr="005E7C60" w:rsidRDefault="003B0B4D" w:rsidP="005E7C6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14-</w:t>
            </w:r>
            <w:r w:rsidR="00A55C2A" w:rsidRPr="005E7C60">
              <w:rPr>
                <w:bCs/>
                <w:sz w:val="24"/>
                <w:szCs w:val="24"/>
              </w:rPr>
              <w:t>15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3B0B4D" w:rsidP="003B0B4D">
            <w:pPr>
              <w:rPr>
                <w:bCs/>
                <w:sz w:val="24"/>
                <w:szCs w:val="24"/>
              </w:rPr>
            </w:pPr>
            <w:r w:rsidRPr="003B0B4D">
              <w:rPr>
                <w:bCs/>
                <w:iCs/>
                <w:sz w:val="24"/>
                <w:szCs w:val="24"/>
              </w:rPr>
              <w:t xml:space="preserve">Фестиваль проводится в целях сохранения общего культурного пространства в Союзном </w:t>
            </w:r>
            <w:r w:rsidRPr="003B0B4D">
              <w:rPr>
                <w:bCs/>
                <w:iCs/>
                <w:sz w:val="24"/>
                <w:szCs w:val="24"/>
              </w:rPr>
              <w:lastRenderedPageBreak/>
              <w:t>государстве, стимулирования участия в этом процессе людей с ограниченными физическими возможностями из Беларуси и России, укрепления системы взаимного сотрудничества наших стран в области художественного творчества инвалидов. От Смоленского региона выступили</w:t>
            </w:r>
            <w:r w:rsidRPr="003B0B4D">
              <w:rPr>
                <w:bCs/>
                <w:sz w:val="24"/>
                <w:szCs w:val="24"/>
              </w:rPr>
              <w:t xml:space="preserve"> </w:t>
            </w:r>
            <w:r w:rsidRPr="003B0B4D">
              <w:rPr>
                <w:bCs/>
                <w:iCs/>
                <w:sz w:val="24"/>
                <w:szCs w:val="24"/>
              </w:rPr>
              <w:t>народный самодеятельный хоровой коллектив «Надежда», а также группа «Кудесы» ОГБУК «Культурно-выставочный центр «Губернский» (г. Смоленск), которая приняла участие 14 ноября 2024 года в концерте «Мир один на всех» под де</w:t>
            </w:r>
            <w:r w:rsidR="00130943">
              <w:rPr>
                <w:bCs/>
                <w:iCs/>
                <w:sz w:val="24"/>
                <w:szCs w:val="24"/>
              </w:rPr>
              <w:t>визом «Широка страна моя родная </w:t>
            </w:r>
            <w:r w:rsidRPr="003B0B4D">
              <w:rPr>
                <w:bCs/>
                <w:iCs/>
                <w:sz w:val="24"/>
                <w:szCs w:val="24"/>
              </w:rPr>
              <w:t>– Россия»</w:t>
            </w:r>
          </w:p>
        </w:tc>
        <w:tc>
          <w:tcPr>
            <w:tcW w:w="3403" w:type="dxa"/>
          </w:tcPr>
          <w:p w:rsidR="00A55C2A" w:rsidRDefault="00130943" w:rsidP="005E7C60">
            <w:pPr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lastRenderedPageBreak/>
              <w:t>И</w:t>
            </w:r>
            <w:r w:rsidR="003B0B4D" w:rsidRPr="003B0B4D">
              <w:rPr>
                <w:bCs/>
                <w:iCs/>
                <w:sz w:val="24"/>
                <w:szCs w:val="24"/>
              </w:rPr>
              <w:t xml:space="preserve">сполнители из числа людей с ограниченными физическими возможностями в возрасте </w:t>
            </w:r>
            <w:r w:rsidR="003B0B4D" w:rsidRPr="003B0B4D">
              <w:rPr>
                <w:bCs/>
                <w:iCs/>
                <w:sz w:val="24"/>
                <w:szCs w:val="24"/>
              </w:rPr>
              <w:lastRenderedPageBreak/>
              <w:t>старше 18 лет и творческие коллективы из регионов Республики Беларусь, а также регионов Российской Федерации: Московской, Брянской, Калужской, Псковской, Тверской, Смоленской областей.</w:t>
            </w:r>
          </w:p>
          <w:p w:rsidR="008E0D1B" w:rsidRPr="005E7C60" w:rsidRDefault="008E0D1B" w:rsidP="008E0D1B">
            <w:pPr>
              <w:rPr>
                <w:bCs/>
                <w:sz w:val="24"/>
                <w:szCs w:val="24"/>
              </w:rPr>
            </w:pPr>
            <w:r w:rsidRPr="008E0D1B">
              <w:rPr>
                <w:bCs/>
                <w:iCs/>
                <w:sz w:val="24"/>
                <w:szCs w:val="24"/>
              </w:rPr>
              <w:t>От Смоленского региона</w:t>
            </w:r>
            <w:r>
              <w:rPr>
                <w:bCs/>
                <w:iCs/>
                <w:sz w:val="24"/>
                <w:szCs w:val="24"/>
              </w:rPr>
              <w:t>:</w:t>
            </w:r>
            <w:r w:rsidRPr="008E0D1B">
              <w:rPr>
                <w:bCs/>
                <w:iCs/>
                <w:sz w:val="24"/>
                <w:szCs w:val="24"/>
              </w:rPr>
              <w:t xml:space="preserve"> народный самодеятельный хоровой коллектив «Надежда», а также группа «Кудесы» ОГБУК «Культурно-выс</w:t>
            </w:r>
            <w:r>
              <w:rPr>
                <w:bCs/>
                <w:iCs/>
                <w:sz w:val="24"/>
                <w:szCs w:val="24"/>
              </w:rPr>
              <w:t>тавочный центр «Губернский» (г. </w:t>
            </w:r>
            <w:r w:rsidRPr="008E0D1B">
              <w:rPr>
                <w:bCs/>
                <w:iCs/>
                <w:sz w:val="24"/>
                <w:szCs w:val="24"/>
              </w:rPr>
              <w:t>Смоленск)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  <w:lang w:eastAsia="zh-CN"/>
              </w:rPr>
            </w:pPr>
            <w:r w:rsidRPr="005E7C60">
              <w:rPr>
                <w:sz w:val="24"/>
                <w:szCs w:val="24"/>
              </w:rPr>
              <w:t>Международная выставка «Дизайн прежде всего»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СОГБУК «Культурно-выставочный центр имени Тенишевых»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20 ноября – 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15 декабря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Представлены проекты различных видов дизайна, включая промышленный, интерьерный, средовой, текстильный, фэшн-дизай</w:t>
            </w:r>
            <w:r w:rsidR="00C92D51">
              <w:rPr>
                <w:bCs/>
                <w:sz w:val="24"/>
                <w:szCs w:val="24"/>
              </w:rPr>
              <w:t>н и другие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3403" w:type="dxa"/>
          </w:tcPr>
          <w:p w:rsidR="00A55C2A" w:rsidRPr="005E7C60" w:rsidRDefault="00C92D51" w:rsidP="005E7C60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</w:t>
            </w:r>
            <w:r w:rsidR="00A55C2A" w:rsidRPr="005E7C60">
              <w:rPr>
                <w:bCs/>
                <w:sz w:val="24"/>
                <w:szCs w:val="24"/>
              </w:rPr>
              <w:t>изайнеры из города Смоленска и Смоленской области, а также Республики Беларусь, ОАЭ</w:t>
            </w:r>
            <w:r>
              <w:rPr>
                <w:bCs/>
                <w:sz w:val="24"/>
                <w:szCs w:val="24"/>
              </w:rPr>
              <w:t>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Количество посетителей выставки – 1364 человека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Международная научная конференция «Историко-культурное наследие Д.М. Будаева (1923-</w:t>
            </w:r>
            <w:r w:rsidRPr="005E7C60">
              <w:rPr>
                <w:sz w:val="24"/>
                <w:szCs w:val="24"/>
              </w:rPr>
              <w:lastRenderedPageBreak/>
              <w:t xml:space="preserve">2011), выдающегося ученого, краеведа и педагога» в рамках </w:t>
            </w:r>
            <w:r w:rsidRPr="005E7C60">
              <w:rPr>
                <w:sz w:val="24"/>
                <w:szCs w:val="24"/>
                <w:lang w:val="en-US"/>
              </w:rPr>
              <w:t>XIII</w:t>
            </w:r>
            <w:r w:rsidRPr="005E7C60">
              <w:rPr>
                <w:sz w:val="24"/>
                <w:szCs w:val="24"/>
              </w:rPr>
              <w:t> Будаевских чтений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lastRenderedPageBreak/>
              <w:t xml:space="preserve">г. Смоленск, 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color w:val="000000"/>
                <w:sz w:val="24"/>
                <w:szCs w:val="24"/>
              </w:rPr>
              <w:t xml:space="preserve">ФГБОУ ВО «Смоленский государственный </w:t>
            </w:r>
            <w:r w:rsidRPr="005E7C60">
              <w:rPr>
                <w:bCs/>
                <w:color w:val="000000"/>
                <w:sz w:val="24"/>
                <w:szCs w:val="24"/>
              </w:rPr>
              <w:lastRenderedPageBreak/>
              <w:t>университет»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21 ноября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A1335D" w:rsidP="005E7C60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Выступление директора ОГКУ </w:t>
            </w:r>
            <w:r w:rsidR="00A55C2A" w:rsidRPr="005E7C60">
              <w:rPr>
                <w:bCs/>
                <w:sz w:val="24"/>
                <w:szCs w:val="24"/>
              </w:rPr>
              <w:t xml:space="preserve">«Государственный архив новейшей истории» с докладом </w:t>
            </w:r>
            <w:r w:rsidR="00A55C2A" w:rsidRPr="005E7C60">
              <w:rPr>
                <w:sz w:val="24"/>
                <w:szCs w:val="24"/>
              </w:rPr>
              <w:t xml:space="preserve">«Документальное наследие </w:t>
            </w:r>
            <w:r w:rsidR="00A55C2A" w:rsidRPr="005E7C60">
              <w:rPr>
                <w:color w:val="000000"/>
                <w:sz w:val="24"/>
                <w:szCs w:val="24"/>
              </w:rPr>
              <w:t xml:space="preserve">Великой </w:t>
            </w:r>
            <w:r w:rsidR="00A55C2A" w:rsidRPr="005E7C60">
              <w:rPr>
                <w:color w:val="000000"/>
                <w:sz w:val="24"/>
                <w:szCs w:val="24"/>
              </w:rPr>
              <w:lastRenderedPageBreak/>
              <w:t>Отечественной войны: к истории собирания архивистами эго-документов»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</w:p>
        </w:tc>
        <w:tc>
          <w:tcPr>
            <w:tcW w:w="3403" w:type="dxa"/>
          </w:tcPr>
          <w:p w:rsidR="00A55C2A" w:rsidRPr="002C31B7" w:rsidRDefault="002C31B7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32 участника из Российской Федерации </w:t>
            </w:r>
            <w:r w:rsidR="00A55C2A" w:rsidRPr="005E7C60">
              <w:rPr>
                <w:bCs/>
                <w:sz w:val="24"/>
                <w:szCs w:val="24"/>
              </w:rPr>
              <w:t>и Республики Беларусь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Участие в Международном семинаре «Библиотечная профессия: приоритеты XXI века», посвященном 100-летию Могилевского государственного колледжа искусств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г. Могилев,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Республика Беларусь,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Могилевский государственный колледж искусств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(в дистанционном формате)</w:t>
            </w:r>
          </w:p>
          <w:p w:rsidR="00A55C2A" w:rsidRPr="005E7C60" w:rsidRDefault="00A55C2A" w:rsidP="005E7C6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21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C70906" w:rsidP="005E7C60">
            <w:pPr>
              <w:rPr>
                <w:sz w:val="24"/>
                <w:szCs w:val="24"/>
              </w:rPr>
            </w:pPr>
            <w:r w:rsidRPr="00C70906">
              <w:rPr>
                <w:bCs/>
                <w:iCs/>
                <w:sz w:val="24"/>
                <w:szCs w:val="24"/>
              </w:rPr>
              <w:t>П</w:t>
            </w:r>
            <w:r>
              <w:rPr>
                <w:bCs/>
                <w:iCs/>
                <w:sz w:val="24"/>
                <w:szCs w:val="24"/>
              </w:rPr>
              <w:t>редставителями</w:t>
            </w:r>
            <w:r w:rsidR="00DE1D2B">
              <w:rPr>
                <w:bCs/>
                <w:iCs/>
                <w:sz w:val="24"/>
                <w:szCs w:val="24"/>
              </w:rPr>
              <w:t xml:space="preserve"> ОГБОУ ВО </w:t>
            </w:r>
            <w:r w:rsidRPr="00C70906">
              <w:rPr>
                <w:bCs/>
                <w:iCs/>
                <w:sz w:val="24"/>
                <w:szCs w:val="24"/>
              </w:rPr>
              <w:t>«Смоленский государственный институт искусств»</w:t>
            </w:r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C70906">
              <w:rPr>
                <w:bCs/>
                <w:iCs/>
                <w:sz w:val="24"/>
                <w:szCs w:val="24"/>
              </w:rPr>
              <w:t>в дистанционном формате сделан доклад «Веб-квест как формат профориентационной работы кафедры библиотечно-информационной деятельности СГИИ»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Пре</w:t>
            </w:r>
            <w:r w:rsidR="00312F34">
              <w:rPr>
                <w:sz w:val="24"/>
                <w:szCs w:val="24"/>
              </w:rPr>
              <w:t>дставители ОГБОУ ВО </w:t>
            </w:r>
            <w:r w:rsidR="00A9212A">
              <w:rPr>
                <w:sz w:val="24"/>
                <w:szCs w:val="24"/>
              </w:rPr>
              <w:t xml:space="preserve">«Смоленский </w:t>
            </w:r>
            <w:r w:rsidRPr="005E7C60">
              <w:rPr>
                <w:sz w:val="24"/>
                <w:szCs w:val="24"/>
              </w:rPr>
              <w:t>государственный институт искусств».</w:t>
            </w: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Количество участников – 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13 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Участие в Республиканском фестивале-конкурсе патриотической песни «Сердцем причастны»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г. Орша, </w:t>
            </w:r>
          </w:p>
          <w:p w:rsidR="00A55C2A" w:rsidRPr="00B071E3" w:rsidRDefault="00A55C2A" w:rsidP="00B071E3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23-24 ноября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B071E3" w:rsidP="005E7C60">
            <w:pPr>
              <w:rPr>
                <w:bCs/>
                <w:sz w:val="24"/>
                <w:szCs w:val="24"/>
              </w:rPr>
            </w:pPr>
            <w:r w:rsidRPr="00B071E3">
              <w:rPr>
                <w:bCs/>
                <w:iCs/>
                <w:color w:val="000000" w:themeColor="text1"/>
                <w:sz w:val="24"/>
                <w:szCs w:val="24"/>
              </w:rPr>
              <w:t>Фестиваль-конкурс проводится с целью патриотического и эстетического воспитания населения, выявления и поддержки талантливых исполнителей патриотической песни, повышения художественного уровня и исполнительского мастерства авторов и исполнителей произведений песенного жанра, популяризации лучших образцов вокально-хорового искусства</w:t>
            </w:r>
          </w:p>
        </w:tc>
        <w:tc>
          <w:tcPr>
            <w:tcW w:w="3403" w:type="dxa"/>
          </w:tcPr>
          <w:p w:rsidR="00A55C2A" w:rsidRPr="00493A86" w:rsidRDefault="00A55C2A" w:rsidP="00493A86">
            <w:pPr>
              <w:tabs>
                <w:tab w:val="left" w:pos="1875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Группа </w:t>
            </w:r>
            <w:r w:rsidRPr="005E7C60">
              <w:rPr>
                <w:b/>
                <w:bCs/>
                <w:color w:val="000000" w:themeColor="text1"/>
                <w:sz w:val="24"/>
                <w:szCs w:val="24"/>
              </w:rPr>
              <w:t>«</w:t>
            </w:r>
            <w:r w:rsidR="00493A86">
              <w:rPr>
                <w:bCs/>
                <w:color w:val="000000" w:themeColor="text1"/>
                <w:sz w:val="24"/>
                <w:szCs w:val="24"/>
              </w:rPr>
              <w:t>Кудесы» (г. Смоленск), в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>окальная студия «Артис» (г. Смоленск)</w:t>
            </w:r>
            <w:r w:rsidR="00493A86">
              <w:rPr>
                <w:bCs/>
                <w:color w:val="000000" w:themeColor="text1"/>
                <w:sz w:val="24"/>
                <w:szCs w:val="24"/>
              </w:rPr>
              <w:t>.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5E7C60">
              <w:rPr>
                <w:color w:val="000000" w:themeColor="text1"/>
                <w:sz w:val="24"/>
                <w:szCs w:val="24"/>
                <w:shd w:val="clear" w:color="auto" w:fill="FFFFFF"/>
              </w:rPr>
              <w:t>Всего в гала-концерте конкурса приняло участие 159 участников со всех регионов Республики Беларусь и Российской Федерации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Участие в XVII Белорусско-Российской научной конференции </w:t>
            </w:r>
            <w:r w:rsidRPr="005E7C60">
              <w:rPr>
                <w:sz w:val="24"/>
                <w:szCs w:val="24"/>
              </w:rPr>
              <w:lastRenderedPageBreak/>
              <w:t xml:space="preserve">«Современные проблемы книжной культуры: основные тенденции и перспективы развития», приуроченной </w:t>
            </w:r>
            <w:r w:rsidRPr="005E7C60">
              <w:rPr>
                <w:sz w:val="24"/>
                <w:szCs w:val="24"/>
              </w:rPr>
              <w:br/>
              <w:t>к 300-летию Российской</w:t>
            </w:r>
          </w:p>
          <w:p w:rsidR="00A55C2A" w:rsidRPr="005E7C60" w:rsidRDefault="00A55C2A" w:rsidP="005E7C60">
            <w:pPr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академии наук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>г. Москва,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Деловой и культурный комплекс Посольства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>Республики Беларусь в Российской Федерации</w:t>
            </w:r>
          </w:p>
          <w:p w:rsidR="00A55C2A" w:rsidRPr="005E7C60" w:rsidRDefault="00A55C2A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>26-27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1738E9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 w:rsidRPr="001738E9">
              <w:rPr>
                <w:bCs/>
                <w:iCs/>
                <w:sz w:val="24"/>
                <w:szCs w:val="24"/>
              </w:rPr>
              <w:t>Представителями ОГБОУ ВО «Смоленский государственный институт искусств» были подготовлены доклад и статья</w:t>
            </w:r>
            <w:r w:rsidRPr="001738E9">
              <w:rPr>
                <w:sz w:val="24"/>
                <w:szCs w:val="24"/>
              </w:rPr>
              <w:t xml:space="preserve"> </w:t>
            </w:r>
            <w:r w:rsidRPr="001738E9">
              <w:rPr>
                <w:sz w:val="24"/>
                <w:szCs w:val="24"/>
              </w:rPr>
              <w:lastRenderedPageBreak/>
              <w:t>«</w:t>
            </w:r>
            <w:r w:rsidRPr="001738E9">
              <w:rPr>
                <w:bCs/>
                <w:iCs/>
                <w:sz w:val="24"/>
                <w:szCs w:val="24"/>
              </w:rPr>
              <w:t>Деятели книжной культуры – персоналии проекта «Белорусские смоляне, смоленские белорусы»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tabs>
                <w:tab w:val="left" w:pos="1875"/>
              </w:tabs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lastRenderedPageBreak/>
              <w:t>Пред</w:t>
            </w:r>
            <w:r w:rsidR="00575203">
              <w:rPr>
                <w:sz w:val="24"/>
                <w:szCs w:val="24"/>
              </w:rPr>
              <w:t>ставители ОГБОУ ВО </w:t>
            </w:r>
            <w:r w:rsidRPr="005E7C60">
              <w:rPr>
                <w:sz w:val="24"/>
                <w:szCs w:val="24"/>
              </w:rPr>
              <w:t>«Смоленский государственный институт искусств».</w:t>
            </w:r>
          </w:p>
          <w:p w:rsidR="00A55C2A" w:rsidRPr="005E7C60" w:rsidRDefault="00A55C2A" w:rsidP="005E7C60">
            <w:pPr>
              <w:tabs>
                <w:tab w:val="left" w:pos="1875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Общее количество участников </w:t>
            </w:r>
            <w:r w:rsidRPr="005E7C60">
              <w:rPr>
                <w:sz w:val="24"/>
                <w:szCs w:val="24"/>
              </w:rPr>
              <w:t>– более 80 человек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rStyle w:val="font11"/>
                <w:rFonts w:eastAsia="SimSun"/>
                <w:sz w:val="24"/>
                <w:szCs w:val="24"/>
                <w:lang w:eastAsia="zh-CN" w:bidi="ar"/>
              </w:rPr>
            </w:pPr>
            <w:r w:rsidRPr="005E7C60">
              <w:rPr>
                <w:rStyle w:val="font11"/>
                <w:rFonts w:eastAsia="SimSun"/>
                <w:sz w:val="24"/>
                <w:szCs w:val="24"/>
                <w:lang w:eastAsia="zh-CN"/>
              </w:rPr>
              <w:t>Проведение мастер-класса «Белорусская вытынанка»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ГБУК «Смоленский областной центр народного творчества»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29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B0162D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</w:t>
            </w:r>
            <w:r w:rsidRPr="00B0162D">
              <w:rPr>
                <w:bCs/>
                <w:iCs/>
                <w:sz w:val="24"/>
                <w:szCs w:val="24"/>
              </w:rPr>
              <w:t>рганизовано</w:t>
            </w:r>
            <w:r w:rsidRPr="00B0162D">
              <w:rPr>
                <w:bCs/>
                <w:sz w:val="24"/>
                <w:szCs w:val="24"/>
              </w:rPr>
              <w:t xml:space="preserve"> </w:t>
            </w:r>
            <w:r w:rsidRPr="00B0162D">
              <w:rPr>
                <w:bCs/>
                <w:iCs/>
                <w:sz w:val="24"/>
                <w:szCs w:val="24"/>
              </w:rPr>
              <w:t>проведение представителем Витебского областного методического центра народного творчества (Республика Беларусь) мастер-класса «Белорусская вытынанка» (один из видов декоративно-прикладного искусства белорусов)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Представитель Витебского областного методического центра народного творчества (Республика Беларусь);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участники объединения «Золотой возраст» </w:t>
            </w:r>
            <w:r w:rsidR="00B0162D" w:rsidRPr="00B0162D">
              <w:rPr>
                <w:bCs/>
                <w:sz w:val="24"/>
                <w:szCs w:val="24"/>
              </w:rPr>
              <w:t xml:space="preserve">ГБУК «Смоленский областной центр народного творчества» </w:t>
            </w:r>
            <w:r w:rsidRPr="005E7C60">
              <w:rPr>
                <w:bCs/>
                <w:sz w:val="24"/>
                <w:szCs w:val="24"/>
              </w:rPr>
              <w:t>(14 человек)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rStyle w:val="font11"/>
                <w:rFonts w:eastAsia="SimSun"/>
                <w:sz w:val="24"/>
                <w:szCs w:val="24"/>
                <w:lang w:eastAsia="zh-CN"/>
              </w:rPr>
            </w:pPr>
            <w:r w:rsidRPr="005E7C60">
              <w:rPr>
                <w:sz w:val="24"/>
                <w:szCs w:val="24"/>
              </w:rPr>
              <w:t>Праздник казачьей культуры «За веру и Отечество!»</w:t>
            </w:r>
          </w:p>
        </w:tc>
        <w:tc>
          <w:tcPr>
            <w:tcW w:w="2551" w:type="dxa"/>
          </w:tcPr>
          <w:p w:rsidR="00A55C2A" w:rsidRPr="005E7C60" w:rsidRDefault="00A55C2A" w:rsidP="00252EF4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Духовщинский район, Смоленская область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30 ноября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0653E2" w:rsidRPr="001B0A9A" w:rsidRDefault="00103F79" w:rsidP="00103F79">
            <w:pPr>
              <w:rPr>
                <w:bCs/>
                <w:iCs/>
                <w:sz w:val="24"/>
                <w:szCs w:val="24"/>
              </w:rPr>
            </w:pPr>
            <w:r w:rsidRPr="00103F79">
              <w:rPr>
                <w:bCs/>
                <w:iCs/>
                <w:sz w:val="24"/>
                <w:szCs w:val="24"/>
              </w:rPr>
              <w:t>В программе мероприятия организованы фотозоны, мастер-классы, мастер-показы и концерт с участием коллективов Смоленской области, Брянской области и Республики Беларусь.</w:t>
            </w:r>
            <w:r w:rsidRPr="00103F79">
              <w:rPr>
                <w:bCs/>
                <w:sz w:val="24"/>
                <w:szCs w:val="24"/>
              </w:rPr>
              <w:t xml:space="preserve"> В ходе мероприятия отмечена </w:t>
            </w:r>
            <w:r w:rsidRPr="00103F79">
              <w:rPr>
                <w:bCs/>
                <w:iCs/>
                <w:sz w:val="24"/>
                <w:szCs w:val="24"/>
              </w:rPr>
              <w:t>важность и актуальность поддержки любительских коллективов и мероприятий, сохраняющих казачью культуру, широту и богатство традиций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В концертной программе приняли участие 118 человек </w:t>
            </w:r>
            <w:r w:rsidR="00491AF8">
              <w:rPr>
                <w:bCs/>
                <w:sz w:val="24"/>
                <w:szCs w:val="24"/>
              </w:rPr>
              <w:t>–</w:t>
            </w:r>
            <w:r w:rsidRPr="005E7C60">
              <w:rPr>
                <w:bCs/>
                <w:sz w:val="24"/>
                <w:szCs w:val="24"/>
              </w:rPr>
              <w:t xml:space="preserve"> </w:t>
            </w:r>
            <w:r w:rsidR="00491AF8">
              <w:rPr>
                <w:bCs/>
                <w:sz w:val="24"/>
                <w:szCs w:val="24"/>
              </w:rPr>
              <w:t xml:space="preserve">коллективы </w:t>
            </w:r>
            <w:r w:rsidR="00C235E8" w:rsidRPr="00C235E8">
              <w:rPr>
                <w:bCs/>
                <w:iCs/>
                <w:sz w:val="24"/>
                <w:szCs w:val="24"/>
              </w:rPr>
              <w:t>Смоленской области, Брянской области и Республики Беларусь</w:t>
            </w:r>
            <w:r w:rsidRPr="005E7C60">
              <w:rPr>
                <w:bCs/>
                <w:sz w:val="24"/>
                <w:szCs w:val="24"/>
              </w:rPr>
              <w:t xml:space="preserve">. 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Мероприятие посетило 310 зрителей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Международная научно-практическая конференция «Музеи-усадьбы России и Беларуси в пространстве </w:t>
            </w: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культуры и искусства:</w:t>
            </w: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история и современность»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ОГБОУ ВО «Смоленский государственный институт искусств»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4 декабря</w:t>
            </w:r>
          </w:p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05484D" w:rsidP="0005484D">
            <w:pPr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К</w:t>
            </w:r>
            <w:r w:rsidRPr="0005484D">
              <w:rPr>
                <w:bCs/>
                <w:iCs/>
                <w:sz w:val="24"/>
                <w:szCs w:val="24"/>
              </w:rPr>
              <w:t xml:space="preserve">онференция </w:t>
            </w:r>
            <w:r>
              <w:rPr>
                <w:bCs/>
                <w:iCs/>
                <w:sz w:val="24"/>
                <w:szCs w:val="24"/>
              </w:rPr>
              <w:t>п</w:t>
            </w:r>
            <w:r w:rsidRPr="0005484D">
              <w:rPr>
                <w:bCs/>
                <w:iCs/>
                <w:sz w:val="24"/>
                <w:szCs w:val="24"/>
              </w:rPr>
              <w:t>роведена в рамках межвузовского сотрудничества в целях расширения взаимодействия в сфере культуры</w:t>
            </w:r>
          </w:p>
        </w:tc>
        <w:tc>
          <w:tcPr>
            <w:tcW w:w="3403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ОГБОУ ВО «Смоленский государственный институт»,</w:t>
            </w: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ФГБУК «Государственный историко-культурный и природный музей-заповедник А.С. Грибоедова «Хмелита»,</w:t>
            </w:r>
          </w:p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УО «Белорусский государственный университет культуры и искусств»</w:t>
            </w:r>
          </w:p>
        </w:tc>
      </w:tr>
      <w:tr w:rsidR="00A55C2A" w:rsidRPr="00226E82" w:rsidTr="00F61537">
        <w:tc>
          <w:tcPr>
            <w:tcW w:w="568" w:type="dxa"/>
          </w:tcPr>
          <w:p w:rsidR="00A55C2A" w:rsidRPr="005E7C60" w:rsidRDefault="00A55C2A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A55C2A" w:rsidRPr="005E7C60" w:rsidRDefault="00A55C2A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Участие в VI Международной научной конференции «Библиотеки в информационном обществе: сохранение традиций и развитие новых технологий»</w:t>
            </w:r>
          </w:p>
        </w:tc>
        <w:tc>
          <w:tcPr>
            <w:tcW w:w="2551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г. Минск,</w:t>
            </w:r>
          </w:p>
          <w:p w:rsidR="00A55C2A" w:rsidRPr="000653E2" w:rsidRDefault="00A55C2A" w:rsidP="000653E2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A55C2A" w:rsidRPr="005E7C60" w:rsidRDefault="00A55C2A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5-6 декабря</w:t>
            </w:r>
          </w:p>
          <w:p w:rsidR="00A55C2A" w:rsidRPr="005E7C60" w:rsidRDefault="00A55C2A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A55C2A" w:rsidRPr="005E7C60" w:rsidRDefault="00531AC2" w:rsidP="005E7C60">
            <w:pPr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Представителями</w:t>
            </w:r>
            <w:r w:rsidRPr="00531AC2">
              <w:rPr>
                <w:bCs/>
                <w:iCs/>
                <w:sz w:val="24"/>
                <w:szCs w:val="24"/>
              </w:rPr>
              <w:t xml:space="preserve"> </w:t>
            </w:r>
            <w:r w:rsidR="00492B89">
              <w:rPr>
                <w:bCs/>
                <w:iCs/>
                <w:sz w:val="24"/>
                <w:szCs w:val="24"/>
              </w:rPr>
              <w:t>ОГБОУ </w:t>
            </w:r>
            <w:r>
              <w:rPr>
                <w:bCs/>
                <w:iCs/>
                <w:sz w:val="24"/>
                <w:szCs w:val="24"/>
              </w:rPr>
              <w:t>ВО </w:t>
            </w:r>
            <w:r w:rsidRPr="00531AC2">
              <w:rPr>
                <w:bCs/>
                <w:iCs/>
                <w:sz w:val="24"/>
                <w:szCs w:val="24"/>
              </w:rPr>
              <w:t>«Смоленский государственный институт искусств»</w:t>
            </w:r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31AC2">
              <w:rPr>
                <w:bCs/>
                <w:iCs/>
                <w:sz w:val="24"/>
                <w:szCs w:val="24"/>
              </w:rPr>
              <w:t>подготовлены доклад и статья «Изготовление тактильных книг для незрячих детей: из опыта работы кафедры библиотечно-информационной деятельности Смоленского государственного института искусств»</w:t>
            </w:r>
          </w:p>
        </w:tc>
        <w:tc>
          <w:tcPr>
            <w:tcW w:w="3403" w:type="dxa"/>
          </w:tcPr>
          <w:p w:rsidR="002016EE" w:rsidRDefault="002016EE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Представители </w:t>
            </w:r>
            <w:r w:rsidR="00492B89">
              <w:rPr>
                <w:bCs/>
                <w:sz w:val="24"/>
                <w:szCs w:val="24"/>
              </w:rPr>
              <w:t>ОГБОУ ВО </w:t>
            </w:r>
            <w:r w:rsidRPr="002016EE">
              <w:rPr>
                <w:bCs/>
                <w:sz w:val="24"/>
                <w:szCs w:val="24"/>
              </w:rPr>
              <w:t>«Смоленский государственный институт искусств»</w:t>
            </w:r>
            <w:r w:rsidR="00531AC2">
              <w:rPr>
                <w:bCs/>
                <w:sz w:val="24"/>
                <w:szCs w:val="24"/>
              </w:rPr>
              <w:t>.</w:t>
            </w:r>
          </w:p>
          <w:p w:rsidR="00A55C2A" w:rsidRPr="005E7C60" w:rsidRDefault="00A55C2A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</w:t>
            </w:r>
            <w:r w:rsidRPr="005E7C60">
              <w:rPr>
                <w:sz w:val="24"/>
                <w:szCs w:val="24"/>
              </w:rPr>
              <w:t>– более 60 человек</w:t>
            </w:r>
          </w:p>
        </w:tc>
      </w:tr>
      <w:tr w:rsidR="00681F43" w:rsidRPr="00226E82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3B75FD">
            <w:pPr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И</w:t>
            </w:r>
            <w:r w:rsidRPr="0098412E">
              <w:rPr>
                <w:bCs/>
                <w:iCs/>
                <w:sz w:val="24"/>
                <w:szCs w:val="24"/>
              </w:rPr>
              <w:t>нформационный тур по Смо</w:t>
            </w:r>
            <w:r>
              <w:rPr>
                <w:bCs/>
                <w:iCs/>
                <w:sz w:val="24"/>
                <w:szCs w:val="24"/>
              </w:rPr>
              <w:t>ленской области для делегации</w:t>
            </w:r>
            <w:r w:rsidRPr="0098412E">
              <w:rPr>
                <w:bCs/>
                <w:iCs/>
                <w:sz w:val="24"/>
                <w:szCs w:val="24"/>
              </w:rPr>
              <w:t xml:space="preserve"> Гродненской области (Республика Беларусь)</w:t>
            </w:r>
            <w:r w:rsidRPr="0098412E">
              <w:rPr>
                <w:bCs/>
                <w:iCs/>
                <w:szCs w:val="28"/>
              </w:rPr>
              <w:t xml:space="preserve"> </w:t>
            </w:r>
            <w:r w:rsidRPr="0098412E">
              <w:rPr>
                <w:bCs/>
                <w:iCs/>
                <w:sz w:val="24"/>
                <w:szCs w:val="24"/>
              </w:rPr>
              <w:t xml:space="preserve">в рамках развития и укрепления межрегиональных отношений в сфере туризма, физической </w:t>
            </w:r>
            <w:r w:rsidRPr="0098412E">
              <w:rPr>
                <w:bCs/>
                <w:iCs/>
                <w:sz w:val="24"/>
                <w:szCs w:val="24"/>
              </w:rPr>
              <w:lastRenderedPageBreak/>
              <w:t>культуры и спорта</w:t>
            </w:r>
          </w:p>
        </w:tc>
        <w:tc>
          <w:tcPr>
            <w:tcW w:w="2551" w:type="dxa"/>
          </w:tcPr>
          <w:p w:rsidR="00681F43" w:rsidRPr="005E7C60" w:rsidRDefault="00681F43" w:rsidP="003B75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Смоленская область</w:t>
            </w:r>
          </w:p>
        </w:tc>
        <w:tc>
          <w:tcPr>
            <w:tcW w:w="1843" w:type="dxa"/>
          </w:tcPr>
          <w:p w:rsidR="00681F43" w:rsidRPr="005E7C60" w:rsidRDefault="00681F43" w:rsidP="003B75FD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16-</w:t>
            </w:r>
            <w:r w:rsidRPr="0098412E">
              <w:rPr>
                <w:bCs/>
                <w:iCs/>
                <w:sz w:val="24"/>
                <w:szCs w:val="24"/>
              </w:rPr>
              <w:t>19 декабря 2024 года</w:t>
            </w:r>
          </w:p>
        </w:tc>
        <w:tc>
          <w:tcPr>
            <w:tcW w:w="4111" w:type="dxa"/>
          </w:tcPr>
          <w:p w:rsidR="00681F43" w:rsidRPr="005E7C60" w:rsidRDefault="00681F43" w:rsidP="00681F43">
            <w:pPr>
              <w:rPr>
                <w:sz w:val="24"/>
                <w:szCs w:val="24"/>
              </w:rPr>
            </w:pPr>
            <w:r w:rsidRPr="00D64C15">
              <w:rPr>
                <w:bCs/>
                <w:iCs/>
                <w:sz w:val="24"/>
                <w:szCs w:val="24"/>
              </w:rPr>
              <w:t xml:space="preserve">В ходе информационного тура представители Гродненской области (Республика Беларусь) познакомились с ключевыми достопримечательностями Смоленской области, такими как: Смоленский Свято-Успенский кафедральный собор, Церковь Архангела Михаила, </w:t>
            </w:r>
            <w:r w:rsidRPr="00D64C15">
              <w:rPr>
                <w:bCs/>
                <w:iCs/>
                <w:sz w:val="24"/>
                <w:szCs w:val="24"/>
              </w:rPr>
              <w:lastRenderedPageBreak/>
              <w:t>ФГБУК «Государственный музей «Смоленская крепость» (башня Громовая), Историко-архитектурный комплекс «Теремок», Мемориальный музей Ю.А. Гагарина, Музей-усадьба М.И. Глинки и др. Также состоялось посещение спортивных объектов: СОГАУ «Дворец спорта «Юбилейный» и ФГБОУ ВО «Смоленский государственный университет спорта».</w:t>
            </w:r>
            <w:r w:rsidRPr="00D64C15">
              <w:rPr>
                <w:sz w:val="24"/>
                <w:szCs w:val="24"/>
              </w:rPr>
              <w:t xml:space="preserve"> </w:t>
            </w:r>
            <w:r w:rsidRPr="00D64C15">
              <w:rPr>
                <w:bCs/>
                <w:iCs/>
                <w:sz w:val="24"/>
                <w:szCs w:val="24"/>
              </w:rPr>
              <w:t>Представители белорусской делегации ознакомились с богатым культурным и историческим наследием Смоленской области, посетили значимые достопримечательности региона, изучили особенности местной кухни и приняли участие в мастер-классах. 19 декабря 2024 года в конференц-зале Торгово-промышл</w:t>
            </w:r>
            <w:r>
              <w:rPr>
                <w:bCs/>
                <w:iCs/>
                <w:sz w:val="24"/>
                <w:szCs w:val="24"/>
              </w:rPr>
              <w:t>енной палаты Смоленской области</w:t>
            </w:r>
            <w:r w:rsidRPr="00D64C15">
              <w:rPr>
                <w:bCs/>
                <w:iCs/>
                <w:sz w:val="24"/>
                <w:szCs w:val="24"/>
              </w:rPr>
              <w:t xml:space="preserve"> состоялась рабочая встреча в целях подведения итогов данного тура и обсуждения дальнейшего взаимодействия между регионами.</w:t>
            </w:r>
            <w:r w:rsidRPr="00D64C15">
              <w:rPr>
                <w:sz w:val="24"/>
                <w:szCs w:val="24"/>
              </w:rPr>
              <w:t xml:space="preserve"> </w:t>
            </w:r>
            <w:r w:rsidRPr="00D64C15">
              <w:rPr>
                <w:bCs/>
                <w:iCs/>
                <w:sz w:val="24"/>
                <w:szCs w:val="24"/>
              </w:rPr>
              <w:t xml:space="preserve">В ходе рабочей встречи стороны рассмотрели перспективы взаимодействия в рамках реализации совместных мероприятий и развития </w:t>
            </w:r>
            <w:r w:rsidRPr="00D64C15">
              <w:rPr>
                <w:bCs/>
                <w:iCs/>
                <w:sz w:val="24"/>
                <w:szCs w:val="24"/>
              </w:rPr>
              <w:lastRenderedPageBreak/>
              <w:t>туристских направлений «Гродно – Смоленск», а также активизации сотрудничества между спортивными объектами. Участники встречи обсудили дальнейшие шаги по формированию и продвижению общих туристических маршрутов, направленные на увеличение внутреннего и въездного туристского потока между Смоленской и Гродненской областями. Достигнутые договоренности позволят укрепить межрегиональные связи и способствовать развитию туризма в обеих областях</w:t>
            </w:r>
          </w:p>
        </w:tc>
        <w:tc>
          <w:tcPr>
            <w:tcW w:w="3403" w:type="dxa"/>
          </w:tcPr>
          <w:p w:rsidR="00681F43" w:rsidRDefault="00681F43" w:rsidP="003B75FD">
            <w:pPr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lastRenderedPageBreak/>
              <w:t>Делегация</w:t>
            </w:r>
            <w:r w:rsidRPr="00D64C15">
              <w:rPr>
                <w:bCs/>
                <w:iCs/>
                <w:sz w:val="24"/>
                <w:szCs w:val="24"/>
              </w:rPr>
              <w:t xml:space="preserve"> Гродненской области (Республика Беларусь)</w:t>
            </w:r>
            <w:r>
              <w:rPr>
                <w:bCs/>
                <w:iCs/>
                <w:sz w:val="24"/>
                <w:szCs w:val="24"/>
              </w:rPr>
              <w:t>.</w:t>
            </w:r>
          </w:p>
          <w:p w:rsidR="00681F43" w:rsidRPr="005E7C60" w:rsidRDefault="00681F43" w:rsidP="003B75FD">
            <w:pPr>
              <w:rPr>
                <w:bCs/>
                <w:sz w:val="24"/>
                <w:szCs w:val="24"/>
              </w:rPr>
            </w:pPr>
            <w:r w:rsidRPr="00D64C15">
              <w:rPr>
                <w:bCs/>
                <w:iCs/>
                <w:sz w:val="24"/>
                <w:szCs w:val="24"/>
              </w:rPr>
              <w:t>Со стороны Смоленской области</w:t>
            </w:r>
            <w:r>
              <w:rPr>
                <w:bCs/>
                <w:iCs/>
                <w:sz w:val="24"/>
                <w:szCs w:val="24"/>
              </w:rPr>
              <w:t>:</w:t>
            </w:r>
            <w:r w:rsidRPr="00D64C15">
              <w:rPr>
                <w:bCs/>
                <w:iCs/>
                <w:sz w:val="24"/>
                <w:szCs w:val="24"/>
              </w:rPr>
              <w:t xml:space="preserve"> заместитель председателя Правительства Смоленской области </w:t>
            </w:r>
            <w:r>
              <w:rPr>
                <w:bCs/>
                <w:iCs/>
                <w:sz w:val="24"/>
                <w:szCs w:val="24"/>
              </w:rPr>
              <w:t>А.А. </w:t>
            </w:r>
            <w:r w:rsidRPr="00D64C15">
              <w:rPr>
                <w:bCs/>
                <w:iCs/>
                <w:sz w:val="24"/>
                <w:szCs w:val="24"/>
              </w:rPr>
              <w:t xml:space="preserve">Гапеева, представители Министерства культуры и </w:t>
            </w:r>
            <w:r w:rsidRPr="00D64C15">
              <w:rPr>
                <w:bCs/>
                <w:iCs/>
                <w:sz w:val="24"/>
                <w:szCs w:val="24"/>
              </w:rPr>
              <w:lastRenderedPageBreak/>
              <w:t>туризма Смоленской области,</w:t>
            </w:r>
            <w:r w:rsidRPr="00D64C15">
              <w:rPr>
                <w:bCs/>
                <w:sz w:val="24"/>
                <w:szCs w:val="24"/>
              </w:rPr>
              <w:t xml:space="preserve"> </w:t>
            </w:r>
            <w:r w:rsidRPr="00D64C15">
              <w:rPr>
                <w:bCs/>
                <w:iCs/>
                <w:sz w:val="24"/>
                <w:szCs w:val="24"/>
              </w:rPr>
              <w:t xml:space="preserve">Министерства спорта Смоленской области, </w:t>
            </w:r>
            <w:r>
              <w:rPr>
                <w:bCs/>
                <w:iCs/>
                <w:sz w:val="24"/>
                <w:szCs w:val="24"/>
              </w:rPr>
              <w:t>АНО </w:t>
            </w:r>
            <w:bookmarkStart w:id="0" w:name="_GoBack"/>
            <w:bookmarkEnd w:id="0"/>
            <w:r w:rsidRPr="00D64C15">
              <w:rPr>
                <w:bCs/>
                <w:iCs/>
                <w:sz w:val="24"/>
                <w:szCs w:val="24"/>
              </w:rPr>
              <w:t>«Центр развития туризма Смоленской области»</w:t>
            </w:r>
          </w:p>
        </w:tc>
      </w:tr>
      <w:tr w:rsidR="00681F43" w:rsidRPr="00C23150" w:rsidTr="00F61537">
        <w:tc>
          <w:tcPr>
            <w:tcW w:w="15311" w:type="dxa"/>
            <w:gridSpan w:val="6"/>
          </w:tcPr>
          <w:p w:rsidR="00681F43" w:rsidRPr="005E7C60" w:rsidRDefault="00681F43" w:rsidP="005E7C60">
            <w:pPr>
              <w:contextualSpacing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E7C60">
              <w:rPr>
                <w:rFonts w:eastAsia="Calibri"/>
                <w:b/>
                <w:bCs/>
                <w:sz w:val="24"/>
                <w:szCs w:val="24"/>
                <w:lang w:eastAsia="en-US"/>
              </w:rPr>
              <w:lastRenderedPageBreak/>
              <w:t>Сотрудничество в сфере образования и науки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Участие в Международной научно-практической конференции студентов, аспирантов и молодых ученых «XVI</w:t>
            </w:r>
            <w:r w:rsidRPr="005E7C60"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> </w:t>
            </w:r>
            <w:r w:rsidRPr="005E7C60">
              <w:rPr>
                <w:sz w:val="24"/>
                <w:szCs w:val="24"/>
              </w:rPr>
              <w:t xml:space="preserve">Машеровские чтения» 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г. Витебск,</w:t>
            </w:r>
          </w:p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Республика Беларусь,</w:t>
            </w:r>
          </w:p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Витебский государственный университет имени П.М. Машерова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25 октября</w:t>
            </w:r>
          </w:p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286DAC">
              <w:rPr>
                <w:bCs/>
                <w:iCs/>
                <w:sz w:val="24"/>
                <w:szCs w:val="24"/>
              </w:rPr>
              <w:t>Цель мероприятия: популяризация науки среди молодежи, создание платформы для обмена опытом и реализации научных, научно-технических и инновационных проектов молодых ученых по приоритетным направлениям развития науки и техники, поддержка талантливой молодежи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Представители ОГБПОУ «Смоленский педагогический колледж» 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(6 человек)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rFonts w:eastAsia="Arial"/>
                <w:color w:val="000000"/>
                <w:sz w:val="24"/>
                <w:szCs w:val="24"/>
              </w:rPr>
              <w:t xml:space="preserve">XIX областной Форум победителей конкурсов профессионального </w:t>
            </w:r>
            <w:r w:rsidRPr="005E7C60">
              <w:rPr>
                <w:rFonts w:eastAsia="Arial"/>
                <w:color w:val="000000"/>
                <w:sz w:val="24"/>
                <w:szCs w:val="24"/>
              </w:rPr>
              <w:lastRenderedPageBreak/>
              <w:t>мастерства c международным участием «Инновационный опыт педагогов как приоритетный ресурс развития образования»: «Пеликаний десант»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rFonts w:eastAsia="Tahoma"/>
                <w:color w:val="000000"/>
                <w:sz w:val="24"/>
                <w:szCs w:val="24"/>
                <w:highlight w:val="white"/>
              </w:rPr>
            </w:pPr>
            <w:r w:rsidRPr="005E7C60">
              <w:rPr>
                <w:rFonts w:eastAsia="Tahoma"/>
                <w:bCs/>
                <w:color w:val="000000"/>
                <w:sz w:val="24"/>
                <w:szCs w:val="24"/>
                <w:highlight w:val="white"/>
              </w:rPr>
              <w:lastRenderedPageBreak/>
              <w:t>г. Смоленск,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286DAC">
              <w:rPr>
                <w:rFonts w:eastAsia="Tahoma"/>
                <w:bCs/>
                <w:iCs/>
                <w:color w:val="000000"/>
                <w:sz w:val="24"/>
                <w:szCs w:val="24"/>
                <w:highlight w:val="white"/>
              </w:rPr>
              <w:t xml:space="preserve">ГАУ ДПО </w:t>
            </w:r>
            <w:r w:rsidRPr="005E7C60">
              <w:rPr>
                <w:rFonts w:eastAsia="Tahoma"/>
                <w:color w:val="000000"/>
                <w:sz w:val="24"/>
                <w:szCs w:val="24"/>
                <w:highlight w:val="white"/>
              </w:rPr>
              <w:t xml:space="preserve">«Смоленский </w:t>
            </w:r>
            <w:r w:rsidRPr="005E7C60">
              <w:rPr>
                <w:rFonts w:eastAsia="Tahoma"/>
                <w:color w:val="000000"/>
                <w:sz w:val="24"/>
                <w:szCs w:val="24"/>
                <w:highlight w:val="white"/>
              </w:rPr>
              <w:lastRenderedPageBreak/>
              <w:t>областной институт развития образования»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rFonts w:eastAsia="Arial"/>
                <w:color w:val="000000"/>
                <w:sz w:val="24"/>
                <w:szCs w:val="24"/>
              </w:rPr>
            </w:pPr>
            <w:r w:rsidRPr="005E7C60">
              <w:rPr>
                <w:rFonts w:eastAsia="Arial"/>
                <w:color w:val="000000"/>
                <w:sz w:val="24"/>
                <w:szCs w:val="24"/>
              </w:rPr>
              <w:lastRenderedPageBreak/>
              <w:t>29 октября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rFonts w:eastAsia="Arial"/>
                <w:color w:val="000000"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rFonts w:eastAsia="Tahoma"/>
                <w:color w:val="000000"/>
                <w:sz w:val="24"/>
                <w:szCs w:val="24"/>
                <w:highlight w:val="white"/>
              </w:rPr>
            </w:pPr>
            <w:r w:rsidRPr="002D5200">
              <w:rPr>
                <w:rFonts w:eastAsia="Tahoma"/>
                <w:bCs/>
                <w:iCs/>
                <w:color w:val="000000"/>
                <w:sz w:val="24"/>
                <w:szCs w:val="24"/>
                <w:highlight w:val="white"/>
              </w:rPr>
              <w:t xml:space="preserve">Цель мероприятия: распространение передового профессионального опыта, анализ продуктивных </w:t>
            </w:r>
            <w:r w:rsidRPr="002D5200">
              <w:rPr>
                <w:rFonts w:eastAsia="Tahoma"/>
                <w:bCs/>
                <w:iCs/>
                <w:color w:val="000000"/>
                <w:sz w:val="24"/>
                <w:szCs w:val="24"/>
                <w:highlight w:val="white"/>
              </w:rPr>
              <w:lastRenderedPageBreak/>
              <w:t>педагогических приемов и технологий, возможность применения их в собственной практике. Достигнуты следующие договоренности: ежегодное проведение мероприятия, обмен делегациями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rFonts w:eastAsia="Arial"/>
                <w:color w:val="000000"/>
                <w:sz w:val="24"/>
                <w:szCs w:val="24"/>
              </w:rPr>
              <w:lastRenderedPageBreak/>
              <w:t xml:space="preserve">Представители Могилевского государственного областного института развития </w:t>
            </w:r>
            <w:r w:rsidRPr="005E7C60">
              <w:rPr>
                <w:rFonts w:eastAsia="Arial"/>
                <w:color w:val="000000"/>
                <w:sz w:val="24"/>
                <w:szCs w:val="24"/>
              </w:rPr>
              <w:lastRenderedPageBreak/>
              <w:t>образования (Республика Беларусь), государственных учреждений образования Республики Беларусь, педагоги - лауреаты конкурса профессионального мастерства «Учитель года Республики Беларусь».</w:t>
            </w:r>
            <w:r w:rsidRPr="005E7C60">
              <w:rPr>
                <w:color w:val="000000"/>
                <w:sz w:val="24"/>
                <w:szCs w:val="24"/>
              </w:rPr>
              <w:t xml:space="preserve"> 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color w:val="000000"/>
                <w:sz w:val="24"/>
                <w:szCs w:val="24"/>
              </w:rPr>
              <w:t>Общее количество участников </w:t>
            </w:r>
            <w:r w:rsidRPr="005E7C60">
              <w:rPr>
                <w:color w:val="000000"/>
                <w:sz w:val="24"/>
                <w:szCs w:val="24"/>
              </w:rPr>
              <w:t xml:space="preserve">– </w:t>
            </w:r>
            <w:r w:rsidRPr="005E7C60">
              <w:rPr>
                <w:rFonts w:eastAsia="Tahoma"/>
                <w:color w:val="000000"/>
                <w:sz w:val="24"/>
                <w:szCs w:val="24"/>
                <w:highlight w:val="white"/>
              </w:rPr>
              <w:t>61 человек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XIII Всероссийский X Региональный </w:t>
            </w:r>
            <w:r w:rsidRPr="005E7C60">
              <w:rPr>
                <w:sz w:val="24"/>
                <w:szCs w:val="24"/>
                <w:lang w:val="en-US"/>
              </w:rPr>
              <w:t>VII</w:t>
            </w:r>
            <w:r w:rsidRPr="005E7C60">
              <w:rPr>
                <w:sz w:val="24"/>
                <w:szCs w:val="24"/>
              </w:rPr>
              <w:t> Международный турнир по интеллектуальным играм «</w:t>
            </w:r>
            <w:r w:rsidRPr="005E7C60">
              <w:rPr>
                <w:sz w:val="24"/>
                <w:szCs w:val="24"/>
                <w:lang w:val="en-US"/>
              </w:rPr>
              <w:t>Rara</w:t>
            </w:r>
            <w:r w:rsidRPr="005E7C60">
              <w:rPr>
                <w:sz w:val="24"/>
                <w:szCs w:val="24"/>
              </w:rPr>
              <w:t xml:space="preserve"> </w:t>
            </w:r>
            <w:r w:rsidRPr="005E7C60">
              <w:rPr>
                <w:sz w:val="24"/>
                <w:szCs w:val="24"/>
                <w:lang w:val="en-US"/>
              </w:rPr>
              <w:t>Avis</w:t>
            </w:r>
            <w:r w:rsidRPr="005E7C60">
              <w:rPr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ОГБПОУ «Смоленский педагогический колледж»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27 ноября</w:t>
            </w:r>
          </w:p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C217A3">
              <w:rPr>
                <w:bCs/>
                <w:iCs/>
                <w:sz w:val="24"/>
                <w:szCs w:val="24"/>
              </w:rPr>
              <w:t>Цель мероприятия:</w:t>
            </w:r>
            <w:r w:rsidRPr="00C217A3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C217A3">
              <w:rPr>
                <w:bCs/>
                <w:iCs/>
                <w:sz w:val="24"/>
                <w:szCs w:val="24"/>
              </w:rPr>
              <w:t>популяризация науки среди молодежи, выявление и поддержка талантливых обучающихся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Представители ГУО «Минский городской педагогический колледж» (Республика Беларусь)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Региональный этап Всероссийского конкурса юных исследователей окружающей среды имени Б.В. Всесвятского (с международным участием)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 xml:space="preserve">г. Смоленск, </w:t>
            </w: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bCs/>
                <w:color w:val="000000"/>
                <w:sz w:val="24"/>
                <w:szCs w:val="24"/>
              </w:rPr>
              <w:t>ФГБОУ ВО «Смоленский государственный университет»</w:t>
            </w: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28 ноября</w:t>
            </w: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C217A3">
              <w:rPr>
                <w:bCs/>
                <w:iCs/>
                <w:color w:val="000000"/>
                <w:sz w:val="24"/>
                <w:szCs w:val="24"/>
              </w:rPr>
              <w:t xml:space="preserve">Мероприятие проводится с целью выявления и развития у обучающихся образовательных организаций интереса и способностей к проектной, научно-исследовательской, инженерно-технической, изобретательской, творческой деятельности, направленной на изучение естественных и инженерных наук, повышение естественнонаучной грамотности, формирование </w:t>
            </w:r>
            <w:r w:rsidRPr="00C217A3">
              <w:rPr>
                <w:bCs/>
                <w:iCs/>
                <w:color w:val="000000"/>
                <w:sz w:val="24"/>
                <w:szCs w:val="24"/>
              </w:rPr>
              <w:lastRenderedPageBreak/>
              <w:t>экологически ответственного мировоззрения, личностную самореализацию и профессиональное самоопределение школьников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lastRenderedPageBreak/>
              <w:t>32 обучающихся образовательных организаций, из них 2 участника из Республики Беларусь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 xml:space="preserve">Региональный этап Всероссийского конкурса «Подрост» </w:t>
            </w:r>
          </w:p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(«За сохранение природы и бережное отношение к лесным богатствам»)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 xml:space="preserve">г. Смоленск, </w:t>
            </w: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bCs/>
                <w:color w:val="000000"/>
                <w:sz w:val="24"/>
                <w:szCs w:val="24"/>
              </w:rPr>
              <w:t>ФГБОУ ВО «Смоленский государственный университет»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28 ноября</w:t>
            </w: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B04A8A">
              <w:rPr>
                <w:bCs/>
                <w:iCs/>
                <w:color w:val="000000"/>
                <w:sz w:val="24"/>
                <w:szCs w:val="24"/>
              </w:rPr>
              <w:t>Мероприятие проводится с целью повышения уровня вовлеченности обучающихся в проектную природоохранную деятельность в области рационального природопользования, ресурсосберегающих технологий, сохранения и охраны лесных экосистем, направленную на экологическое просвещение, обеспечение личностного развития, профессионального самоопределения и повышения уровня естественнонаучной грамотности подрастающего поколения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5 обучающихся образовательных организаций, из них 2 участника из Республики Беларусь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Участие в </w:t>
            </w:r>
            <w:r w:rsidRPr="005E7C60">
              <w:rPr>
                <w:sz w:val="24"/>
                <w:szCs w:val="24"/>
                <w:lang w:val="en-US"/>
              </w:rPr>
              <w:t>XI</w:t>
            </w:r>
            <w:r w:rsidRPr="005E7C60">
              <w:rPr>
                <w:sz w:val="24"/>
                <w:szCs w:val="24"/>
              </w:rPr>
              <w:t xml:space="preserve"> Международной конференции аспирантов и молодых ученых «Молодежь </w:t>
            </w:r>
            <w:r w:rsidRPr="005E7C60">
              <w:rPr>
                <w:sz w:val="24"/>
                <w:szCs w:val="24"/>
                <w:lang w:val="en-US"/>
              </w:rPr>
              <w:t>XXI</w:t>
            </w:r>
            <w:r w:rsidRPr="005E7C60">
              <w:rPr>
                <w:sz w:val="24"/>
                <w:szCs w:val="24"/>
              </w:rPr>
              <w:t xml:space="preserve"> века: образование, наука, инновации»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г. Витебск,</w:t>
            </w:r>
          </w:p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Республика Беларусь,</w:t>
            </w:r>
          </w:p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Витебский государственный университет имени П.М. Машерова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6 декабря</w:t>
            </w:r>
          </w:p>
          <w:p w:rsidR="00681F43" w:rsidRPr="005E7C60" w:rsidRDefault="00681F43" w:rsidP="005E7C60">
            <w:pPr>
              <w:jc w:val="center"/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D70DB6">
              <w:rPr>
                <w:bCs/>
                <w:iCs/>
                <w:sz w:val="24"/>
                <w:szCs w:val="24"/>
              </w:rPr>
              <w:t>Цель мероприятия:</w:t>
            </w:r>
            <w:r w:rsidRPr="00D70DB6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D70DB6">
              <w:rPr>
                <w:bCs/>
                <w:iCs/>
                <w:sz w:val="24"/>
                <w:szCs w:val="24"/>
              </w:rPr>
              <w:t>популяризация науки среди молодежи, создание платформы для обмена опытом и реализации межуниверситетских научных, научно-технических и инновационных проектов молодых ученых по приоритетным направлениям развития науки и техники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Представители ОГБПОУ «Смоленский педагогический колледж» </w:t>
            </w:r>
          </w:p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(3 человека)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Областной конкурс «Ёлка эколят – Молодых защитников Природы»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bCs/>
                <w:color w:val="000000"/>
                <w:sz w:val="24"/>
                <w:szCs w:val="24"/>
              </w:rPr>
              <w:t>г. Смоленск,</w:t>
            </w: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СОГБУ ДО «Станция юннатов»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12 декабря</w:t>
            </w:r>
          </w:p>
          <w:p w:rsidR="00681F43" w:rsidRPr="005E7C60" w:rsidRDefault="00681F43" w:rsidP="005E7C60">
            <w:pPr>
              <w:jc w:val="center"/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0B7D8A">
              <w:rPr>
                <w:bCs/>
                <w:iCs/>
                <w:color w:val="000000"/>
                <w:sz w:val="24"/>
                <w:szCs w:val="24"/>
              </w:rPr>
              <w:t>Мероприятие проводится с целью активизации творческой деятельности обучающихся и воспитанников образовательных организаций Смоленской области и города Смоленска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color w:val="000000"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Более 2000 обучающихся образовательных организаций, из них 2 участника из Республики Беларусь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  <w:lang w:val="en-US"/>
              </w:rPr>
              <w:t>V</w:t>
            </w:r>
            <w:r w:rsidRPr="005E7C60">
              <w:rPr>
                <w:sz w:val="24"/>
                <w:szCs w:val="24"/>
              </w:rPr>
              <w:t xml:space="preserve"> Международные Третьяковские образовательные чтения,</w:t>
            </w:r>
            <w:r w:rsidRPr="005E7C60">
              <w:rPr>
                <w:b/>
                <w:sz w:val="24"/>
                <w:szCs w:val="24"/>
              </w:rPr>
              <w:t xml:space="preserve"> </w:t>
            </w:r>
            <w:r w:rsidRPr="005E7C60">
              <w:rPr>
                <w:sz w:val="24"/>
                <w:szCs w:val="24"/>
              </w:rPr>
              <w:t>посвященные памяти доктора педагогических наук, профессора, академика МАНПО, члена-корреспондента РАЕН, заслуженного учителя Российской Федерации П.И. Третьякова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rFonts w:eastAsia="Tahoma"/>
                <w:color w:val="000000"/>
                <w:sz w:val="24"/>
                <w:szCs w:val="24"/>
                <w:highlight w:val="white"/>
              </w:rPr>
            </w:pPr>
            <w:r w:rsidRPr="005E7C60">
              <w:rPr>
                <w:rFonts w:eastAsia="Tahoma"/>
                <w:bCs/>
                <w:color w:val="000000"/>
                <w:sz w:val="24"/>
                <w:szCs w:val="24"/>
                <w:highlight w:val="white"/>
              </w:rPr>
              <w:t>г. Смоленск,</w:t>
            </w:r>
          </w:p>
          <w:p w:rsidR="00681F43" w:rsidRDefault="00681F43" w:rsidP="005E7C60">
            <w:pPr>
              <w:jc w:val="center"/>
              <w:rPr>
                <w:rFonts w:eastAsia="Tahoma"/>
                <w:color w:val="000000"/>
                <w:sz w:val="24"/>
                <w:szCs w:val="24"/>
                <w:highlight w:val="white"/>
              </w:rPr>
            </w:pPr>
            <w:r w:rsidRPr="00D914A9">
              <w:rPr>
                <w:rFonts w:eastAsia="Tahoma"/>
                <w:bCs/>
                <w:iCs/>
                <w:color w:val="000000"/>
                <w:sz w:val="24"/>
                <w:szCs w:val="24"/>
                <w:highlight w:val="white"/>
              </w:rPr>
              <w:t>ГАУ ДПО </w:t>
            </w:r>
            <w:r w:rsidRPr="00D914A9">
              <w:rPr>
                <w:rFonts w:eastAsia="Tahoma"/>
                <w:color w:val="000000"/>
                <w:sz w:val="24"/>
                <w:szCs w:val="24"/>
                <w:highlight w:val="white"/>
              </w:rPr>
              <w:t xml:space="preserve">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rFonts w:eastAsia="Tahoma"/>
                <w:color w:val="000000"/>
                <w:sz w:val="24"/>
                <w:szCs w:val="24"/>
                <w:highlight w:val="white"/>
              </w:rPr>
              <w:t>«Смоленский областной институт развития образования»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12-13 декабря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C4863">
              <w:rPr>
                <w:rFonts w:eastAsia="Tahoma"/>
                <w:bCs/>
                <w:iCs/>
                <w:color w:val="000000"/>
                <w:sz w:val="24"/>
                <w:szCs w:val="24"/>
                <w:highlight w:val="white"/>
              </w:rPr>
              <w:t>Программа образовательных чтений предусматривала комплекс мероприятий, посвященных как обобщению научно-педагогического наследия П.И. Третьякова, так и обобщению опыта деятельности институтов развития образования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rFonts w:eastAsia="Tahoma"/>
                <w:color w:val="000000"/>
                <w:sz w:val="24"/>
                <w:szCs w:val="24"/>
                <w:highlight w:val="white"/>
              </w:rPr>
              <w:t xml:space="preserve">Представители </w:t>
            </w:r>
            <w:r w:rsidRPr="005E7C60">
              <w:rPr>
                <w:rFonts w:eastAsia="Tahoma"/>
                <w:color w:val="000000"/>
                <w:sz w:val="24"/>
                <w:szCs w:val="24"/>
              </w:rPr>
              <w:t xml:space="preserve">г. </w:t>
            </w:r>
            <w:r w:rsidRPr="005E7C60">
              <w:rPr>
                <w:sz w:val="24"/>
                <w:szCs w:val="24"/>
              </w:rPr>
              <w:t>Минска, Могилевской и Гомельской областей (Республика Беларусь)</w:t>
            </w:r>
          </w:p>
        </w:tc>
      </w:tr>
      <w:tr w:rsidR="00681F43" w:rsidRPr="00C23150" w:rsidTr="00476915">
        <w:tc>
          <w:tcPr>
            <w:tcW w:w="15311" w:type="dxa"/>
            <w:gridSpan w:val="6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t>Сотрудничество в социальной сфере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Онлайн-встреча к</w:t>
            </w:r>
            <w:r>
              <w:rPr>
                <w:bCs/>
                <w:sz w:val="24"/>
                <w:szCs w:val="24"/>
              </w:rPr>
              <w:t>о</w:t>
            </w:r>
            <w:r w:rsidRPr="005E7C60">
              <w:rPr>
                <w:bCs/>
                <w:sz w:val="24"/>
                <w:szCs w:val="24"/>
              </w:rPr>
              <w:t xml:space="preserve"> Дню пожилого человека «Нашей жизни осень золотая» 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ind w:left="-140" w:right="-108"/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</w:t>
            </w:r>
            <w:r>
              <w:rPr>
                <w:bCs/>
                <w:sz w:val="24"/>
                <w:szCs w:val="24"/>
              </w:rPr>
              <w:t>ос</w:t>
            </w:r>
            <w:r w:rsidRPr="005E7C60">
              <w:rPr>
                <w:bCs/>
                <w:sz w:val="24"/>
                <w:szCs w:val="24"/>
              </w:rPr>
              <w:t>. Кардымово,</w:t>
            </w:r>
          </w:p>
          <w:p w:rsidR="00681F43" w:rsidRPr="005E7C60" w:rsidRDefault="00681F43" w:rsidP="00025BC8">
            <w:pPr>
              <w:ind w:left="-140" w:right="-10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Смоленская область</w:t>
            </w:r>
            <w:r w:rsidRPr="005E7C60">
              <w:rPr>
                <w:bCs/>
                <w:sz w:val="24"/>
                <w:szCs w:val="24"/>
              </w:rPr>
              <w:t>;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Витебск</w:t>
            </w:r>
          </w:p>
          <w:p w:rsidR="00681F43" w:rsidRPr="005E7C60" w:rsidRDefault="00681F43" w:rsidP="005E7C60">
            <w:pPr>
              <w:ind w:left="-140" w:right="-10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Республика Беларусь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 (в дистанционном формате)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3 октября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rFonts w:eastAsia="sans-serif"/>
                <w:color w:val="000000"/>
                <w:sz w:val="24"/>
                <w:szCs w:val="24"/>
                <w:shd w:val="clear" w:color="auto" w:fill="FFFFFF"/>
              </w:rPr>
              <w:t>Литературно-музыкальное мероприятие 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Ч</w:t>
            </w:r>
            <w:r w:rsidRPr="005E7C60">
              <w:rPr>
                <w:bCs/>
                <w:sz w:val="24"/>
                <w:szCs w:val="24"/>
              </w:rPr>
              <w:t>лены «Клуба золотого возраста»</w:t>
            </w:r>
            <w:r w:rsidRPr="005E7C60">
              <w:rPr>
                <w:sz w:val="24"/>
                <w:szCs w:val="24"/>
              </w:rPr>
              <w:t xml:space="preserve"> </w:t>
            </w:r>
            <w:r w:rsidRPr="005E7C60">
              <w:rPr>
                <w:bCs/>
                <w:sz w:val="24"/>
                <w:szCs w:val="24"/>
              </w:rPr>
              <w:t>СОГБУ «Кардымовский комплексный центр социального обслуживания населения» (Смоленская область), специалист и</w:t>
            </w:r>
            <w:r>
              <w:rPr>
                <w:bCs/>
                <w:sz w:val="24"/>
                <w:szCs w:val="24"/>
              </w:rPr>
              <w:t xml:space="preserve"> получатели социальных услуг ГУ </w:t>
            </w:r>
            <w:r w:rsidRPr="005E7C60">
              <w:rPr>
                <w:bCs/>
                <w:sz w:val="24"/>
                <w:szCs w:val="24"/>
              </w:rPr>
              <w:t xml:space="preserve">«Территориальный центр </w:t>
            </w:r>
            <w:r w:rsidRPr="005E7C60">
              <w:rPr>
                <w:bCs/>
                <w:sz w:val="24"/>
                <w:szCs w:val="24"/>
              </w:rPr>
              <w:lastRenderedPageBreak/>
              <w:t xml:space="preserve">социального обслуживания населения Витебского района» (Республика Беларусь). 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20 человек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«Активное долголетие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по-Витебски» 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ind w:left="-108" w:right="-108"/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Рославль, </w:t>
            </w:r>
          </w:p>
          <w:p w:rsidR="00681F43" w:rsidRPr="005E7C60" w:rsidRDefault="00681F43" w:rsidP="00025BC8">
            <w:pPr>
              <w:ind w:left="-108" w:right="-108"/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Смоленская область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25 октября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025BC8">
              <w:rPr>
                <w:bCs/>
                <w:sz w:val="24"/>
                <w:szCs w:val="24"/>
              </w:rPr>
              <w:t xml:space="preserve">В рамках мероприятия состоялся </w:t>
            </w:r>
            <w:r w:rsidRPr="00025BC8">
              <w:rPr>
                <w:bCs/>
                <w:iCs/>
                <w:sz w:val="24"/>
                <w:szCs w:val="24"/>
              </w:rPr>
              <w:t>обмен опытом по организации досуга людей пожилого возраста с учетом их интересов и потребностей, а также организовано проведение мастер-классов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Сотрудники ГУ </w:t>
            </w:r>
            <w:r w:rsidRPr="005E7C60">
              <w:rPr>
                <w:bCs/>
                <w:sz w:val="24"/>
                <w:szCs w:val="24"/>
              </w:rPr>
              <w:t>«Территориальный центр социального обслуживания населения Октябрьского района г. Витебска» (Республика Беларусь), сотрудники и члены «Клуба золотого возраста» СОГБУ «Рославльский комплексный центр социального обслуживания населения» (Смоленская область).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35 человек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Видеоконференция по обмену опытом</w:t>
            </w:r>
          </w:p>
        </w:tc>
        <w:tc>
          <w:tcPr>
            <w:tcW w:w="2551" w:type="dxa"/>
          </w:tcPr>
          <w:p w:rsidR="00681F43" w:rsidRPr="005E7C60" w:rsidRDefault="00681F43" w:rsidP="00104897">
            <w:pPr>
              <w:ind w:left="-140" w:right="-108"/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</w:t>
            </w:r>
            <w:r>
              <w:rPr>
                <w:bCs/>
                <w:sz w:val="24"/>
                <w:szCs w:val="24"/>
              </w:rPr>
              <w:t>ос</w:t>
            </w:r>
            <w:r w:rsidRPr="005E7C60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Кардымово, Смоленская область</w:t>
            </w:r>
            <w:r w:rsidRPr="005E7C60">
              <w:rPr>
                <w:bCs/>
                <w:sz w:val="24"/>
                <w:szCs w:val="24"/>
              </w:rPr>
              <w:t>;</w:t>
            </w:r>
          </w:p>
          <w:p w:rsidR="00681F43" w:rsidRPr="005E7C60" w:rsidRDefault="00681F43" w:rsidP="005E7C60">
            <w:pPr>
              <w:ind w:left="-140" w:right="-108"/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Витебск,</w:t>
            </w:r>
          </w:p>
          <w:p w:rsidR="00681F43" w:rsidRPr="005E7C60" w:rsidRDefault="00681F43" w:rsidP="005E7C60">
            <w:pPr>
              <w:ind w:left="-140" w:right="-10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Республика Беларусь</w:t>
            </w:r>
          </w:p>
          <w:p w:rsidR="00681F43" w:rsidRPr="005E7C60" w:rsidRDefault="00681F43" w:rsidP="005E7C60">
            <w:pPr>
              <w:ind w:left="-140" w:right="-108"/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 (в дистанционном формате)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28 ноября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Обмен опытом между сотрудниками учреждений социального обслуживания граждан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ind w:left="-40" w:right="-34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Заведующие отделениями СОГБУ «Кардымовский комплексный центр социального обслуживания насел</w:t>
            </w:r>
            <w:r>
              <w:rPr>
                <w:bCs/>
                <w:sz w:val="24"/>
                <w:szCs w:val="24"/>
              </w:rPr>
              <w:t>ения» (Смоленская область) и ГУ </w:t>
            </w:r>
            <w:r w:rsidRPr="005E7C60">
              <w:rPr>
                <w:bCs/>
                <w:sz w:val="24"/>
                <w:szCs w:val="24"/>
              </w:rPr>
              <w:t xml:space="preserve">«Территориальный центр социального обслуживания населения Витебского района» </w:t>
            </w:r>
            <w:r w:rsidRPr="005E7C60">
              <w:rPr>
                <w:bCs/>
                <w:sz w:val="24"/>
                <w:szCs w:val="24"/>
              </w:rPr>
              <w:lastRenderedPageBreak/>
              <w:t>(Республика Беларусь).</w:t>
            </w:r>
          </w:p>
          <w:p w:rsidR="00681F43" w:rsidRPr="005E7C60" w:rsidRDefault="00681F43" w:rsidP="005E7C60">
            <w:pPr>
              <w:ind w:left="-40" w:right="-34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Общее количество участников – 10 человек</w:t>
            </w:r>
          </w:p>
        </w:tc>
      </w:tr>
      <w:tr w:rsidR="00681F43" w:rsidRPr="00C23150" w:rsidTr="00F61537">
        <w:tc>
          <w:tcPr>
            <w:tcW w:w="15311" w:type="dxa"/>
            <w:gridSpan w:val="6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lastRenderedPageBreak/>
              <w:t>Сотрудничество в сфере молодежной политики и гражданско-патриотического воспитания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Фестиваль творчества детей и молодежи Союзного государства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20-22 сентября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 xml:space="preserve">Цель мероприятия: воспитание активной творческой молодежи посредством участия в фестивале в различных жанрах, популяризация Общероссийского общественно-государственного движения детей и молодежи «Движение первых» посредством реализации направлений «Культура и искусство «Создавай и вдохновляй!» и </w:t>
            </w:r>
            <w:r w:rsidRPr="005E7C60">
              <w:rPr>
                <w:color w:val="000000"/>
                <w:sz w:val="24"/>
                <w:szCs w:val="24"/>
                <w:highlight w:val="white"/>
              </w:rPr>
              <w:t>«Дипломатия и международные отношения «Умей дружить!»</w:t>
            </w:r>
          </w:p>
        </w:tc>
        <w:tc>
          <w:tcPr>
            <w:tcW w:w="3403" w:type="dxa"/>
          </w:tcPr>
          <w:p w:rsidR="00681F43" w:rsidRPr="005E7C60" w:rsidRDefault="00681F43" w:rsidP="00F75159">
            <w:pPr>
              <w:rPr>
                <w:b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</w:t>
            </w:r>
            <w:r w:rsidRPr="005E7C60">
              <w:rPr>
                <w:color w:val="000000"/>
                <w:sz w:val="24"/>
                <w:szCs w:val="24"/>
              </w:rPr>
              <w:t xml:space="preserve">олее 400 </w:t>
            </w:r>
            <w:r>
              <w:rPr>
                <w:color w:val="000000"/>
                <w:sz w:val="24"/>
                <w:szCs w:val="24"/>
              </w:rPr>
              <w:t>участников</w:t>
            </w:r>
            <w:r w:rsidRPr="005E7C60">
              <w:rPr>
                <w:color w:val="000000"/>
                <w:sz w:val="24"/>
                <w:szCs w:val="24"/>
              </w:rPr>
              <w:t>, среди них представители Республики Беларусь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color w:val="000000"/>
                <w:sz w:val="24"/>
                <w:szCs w:val="24"/>
              </w:rPr>
              <w:t>Патриотический форум «Дорогами поколений»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24-26 сентября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F36BA2">
              <w:rPr>
                <w:bCs/>
                <w:iCs/>
                <w:sz w:val="24"/>
                <w:szCs w:val="24"/>
              </w:rPr>
              <w:t xml:space="preserve">Цель мероприятия: организация единого пространства для сотрудничества подростков и молодежи Смоленской области и Республики Беларусь по увековечению памяти о защитниках Отечества через социальную дипломатию и мотивацию к патриотической деятельности, формирование уважительного отношения к отечественной истории, популяризация семейных ценностей </w:t>
            </w:r>
            <w:r w:rsidRPr="00F36BA2">
              <w:rPr>
                <w:bCs/>
                <w:iCs/>
                <w:sz w:val="24"/>
                <w:szCs w:val="24"/>
              </w:rPr>
              <w:lastRenderedPageBreak/>
              <w:t>на основе изучения истории своей семьи, воспитание на героических традициях истории Великой Отечественной войны, популяризация Общероссийского общественно-государственного движения детей и молодежи «Движение первых» посредством реализации направлений Движения «Патриотизм и историческая память «Служи Отечеству!» и «Дипломатия и международные отношения «Умей дружить!»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Б</w:t>
            </w:r>
            <w:r w:rsidRPr="005E7C60">
              <w:rPr>
                <w:sz w:val="24"/>
                <w:szCs w:val="24"/>
              </w:rPr>
              <w:t>олее 100 участников, среди них представители Республики Беларусь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Участие в Международном молодежном форуме «Евразия Global» 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Оренбург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24-29 сентября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1E7D15">
              <w:rPr>
                <w:bCs/>
                <w:iCs/>
                <w:sz w:val="24"/>
                <w:szCs w:val="24"/>
              </w:rPr>
              <w:t xml:space="preserve">Форум является платформой для конструктивного общения молодежи различных стран и обсуждения видения будущего с опорой на традиции и принцип суверенного равенства государств. Тематикой форума в 2024 году стало развитие молодежного сотрудничества между регионами Российской Федерации и зарубежными странами. Участники форума смогли улучшить свои знания в области международных отношений и гуманитарного сотрудничества, развить компетенции в сфере </w:t>
            </w:r>
            <w:r w:rsidRPr="001E7D15">
              <w:rPr>
                <w:bCs/>
                <w:iCs/>
                <w:sz w:val="24"/>
                <w:szCs w:val="24"/>
              </w:rPr>
              <w:lastRenderedPageBreak/>
              <w:t>межкультурного диалога, а также проектирования международных молодежных инициатив. Отдельное внимание было уделено доработке программы культурного шефства, запущенной в рамках подготовки и реализации Всемирного фестиваля молодежи 2024 года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3 представителя Смоленской области (2 сотрудника Главного управления Смоленской области по делам молодежи и гражданско-патриотическому воспитанию и 1 волонтер)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Онлайн-тур «Мой Смоленск»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(в дистанционном формате)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24 октября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Онлайн-экскурсия на двух языках (русский, английский) по городу Смоленску. Мероприятие проходило в рамках Международного клуба дружбы Смоленской области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082454">
              <w:rPr>
                <w:bCs/>
                <w:sz w:val="24"/>
                <w:szCs w:val="24"/>
              </w:rPr>
              <w:t>Общее количество участников –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5E7C60">
              <w:rPr>
                <w:bCs/>
                <w:sz w:val="24"/>
                <w:szCs w:val="24"/>
              </w:rPr>
              <w:t>60 человек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(10 человек – граждане Российской Федерации,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50 человек – иностранные граждане)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Языковой вебинар, мастер-класс «Международный контакт»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(в дистанционном формате)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31 октября 2024 года</w:t>
            </w:r>
          </w:p>
        </w:tc>
        <w:tc>
          <w:tcPr>
            <w:tcW w:w="4111" w:type="dxa"/>
          </w:tcPr>
          <w:p w:rsidR="00681F43" w:rsidRPr="005E7C60" w:rsidRDefault="00681F43" w:rsidP="007537F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5E7C60">
              <w:rPr>
                <w:bCs/>
                <w:sz w:val="24"/>
                <w:szCs w:val="24"/>
              </w:rPr>
              <w:t xml:space="preserve"> рамках Международного клуба дружбы Смоленской области</w:t>
            </w:r>
            <w:r>
              <w:rPr>
                <w:bCs/>
                <w:sz w:val="24"/>
                <w:szCs w:val="24"/>
              </w:rPr>
              <w:t xml:space="preserve"> проведены я</w:t>
            </w:r>
            <w:r w:rsidRPr="005E7C60">
              <w:rPr>
                <w:bCs/>
                <w:sz w:val="24"/>
                <w:szCs w:val="24"/>
              </w:rPr>
              <w:t xml:space="preserve">зыковой вебинар, мастер-класс, </w:t>
            </w:r>
            <w:r w:rsidRPr="00082454">
              <w:rPr>
                <w:bCs/>
                <w:iCs/>
                <w:sz w:val="24"/>
                <w:szCs w:val="24"/>
              </w:rPr>
              <w:t>в ходе которых участники знакомились, повторяли фразы на разных языках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082454">
              <w:rPr>
                <w:bCs/>
                <w:sz w:val="24"/>
                <w:szCs w:val="24"/>
              </w:rPr>
              <w:t>Общее количество участников –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5E7C60">
              <w:rPr>
                <w:bCs/>
                <w:sz w:val="24"/>
                <w:szCs w:val="24"/>
              </w:rPr>
              <w:t>20 человек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(10 человек – граждане Российской Федерации,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10 человек – иностранные граждане)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Торжественная церемон</w:t>
            </w:r>
            <w:r>
              <w:rPr>
                <w:bCs/>
                <w:sz w:val="24"/>
                <w:szCs w:val="24"/>
              </w:rPr>
              <w:t>ия закрытия «Вахты Памяти 2024»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22-23 ноября 2024 года</w:t>
            </w:r>
          </w:p>
        </w:tc>
        <w:tc>
          <w:tcPr>
            <w:tcW w:w="4111" w:type="dxa"/>
          </w:tcPr>
          <w:p w:rsidR="00681F43" w:rsidRDefault="00681F43" w:rsidP="005E7C60">
            <w:pPr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Подведение итогов</w:t>
            </w:r>
            <w:r w:rsidRPr="00AA65AA">
              <w:rPr>
                <w:bCs/>
                <w:iCs/>
                <w:sz w:val="24"/>
                <w:szCs w:val="24"/>
              </w:rPr>
              <w:t xml:space="preserve"> поискового полевого сезона 2024 года. 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AA65AA">
              <w:rPr>
                <w:bCs/>
                <w:iCs/>
                <w:sz w:val="24"/>
                <w:szCs w:val="24"/>
              </w:rPr>
              <w:t xml:space="preserve">За прошедший полевой сезон на Смоленщине прошло 40 экспедиций, в работе которых приняли участие около 2,5 тысяч человек. Поисковики подняли останки 1950 солдат, провели 14 захоронений в разных </w:t>
            </w:r>
            <w:r w:rsidRPr="00AA65AA">
              <w:rPr>
                <w:bCs/>
                <w:iCs/>
                <w:sz w:val="24"/>
                <w:szCs w:val="24"/>
              </w:rPr>
              <w:lastRenderedPageBreak/>
              <w:t>населенных пунктах региона и передали на родину 11 погибших воинов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Более 140 поисковиков, среди которых представители различных регионов Российской Федерации, а также Республики Беларусь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Медиа-проект </w:t>
            </w:r>
            <w:r w:rsidRPr="005E7C60">
              <w:rPr>
                <w:bCs/>
                <w:sz w:val="24"/>
                <w:szCs w:val="24"/>
              </w:rPr>
              <w:t>«Фотосессия этносов»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(в дистанционном формате)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25 ноября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E56989">
              <w:rPr>
                <w:bCs/>
                <w:iCs/>
                <w:sz w:val="24"/>
                <w:szCs w:val="24"/>
              </w:rPr>
              <w:t>Проект состоял из фотографий в национальных костюмах с краткой информацией о любимой традиции.</w:t>
            </w:r>
            <w:r>
              <w:rPr>
                <w:bCs/>
                <w:iCs/>
                <w:sz w:val="24"/>
                <w:szCs w:val="24"/>
              </w:rPr>
              <w:t xml:space="preserve"> Мероприятие подготовлено СОГБУ </w:t>
            </w:r>
            <w:r w:rsidRPr="00E56989">
              <w:rPr>
                <w:bCs/>
                <w:iCs/>
                <w:sz w:val="24"/>
                <w:szCs w:val="24"/>
              </w:rPr>
              <w:t>«Молодежный центр «Пушкинский» (г. Смоленск)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A1486E">
              <w:rPr>
                <w:bCs/>
                <w:sz w:val="24"/>
                <w:szCs w:val="24"/>
              </w:rPr>
              <w:t xml:space="preserve">Общее количество участников – </w:t>
            </w:r>
            <w:r w:rsidRPr="005E7C60">
              <w:rPr>
                <w:bCs/>
                <w:sz w:val="24"/>
                <w:szCs w:val="24"/>
              </w:rPr>
              <w:t>20 человек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(10 человек – граждане Российской Федерации,</w:t>
            </w:r>
          </w:p>
          <w:p w:rsidR="00681F43" w:rsidRPr="005E7C60" w:rsidRDefault="00681F43" w:rsidP="00A1486E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10 человек – иностранные студенты смоленских образовательных организаций высшего образования</w:t>
            </w:r>
            <w:r>
              <w:rPr>
                <w:bCs/>
                <w:sz w:val="24"/>
                <w:szCs w:val="24"/>
              </w:rPr>
              <w:t>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Участие в обучающем семинаре-совещании для кураторов и лидеров Международных клубов дружбы Российской Федерации</w:t>
            </w:r>
          </w:p>
        </w:tc>
        <w:tc>
          <w:tcPr>
            <w:tcW w:w="2551" w:type="dxa"/>
          </w:tcPr>
          <w:p w:rsidR="00681F43" w:rsidRPr="005E7C60" w:rsidRDefault="00681F43" w:rsidP="005048C8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Солнечногорск, Московская область 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2-4 декабря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Обучающий семинар-совещание для кураторов и лидеров Международных клубов дружбы Российской Федерации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 представителя Смоленской области (куратор и лидер Международного клуба дружбы Смоленской области</w:t>
            </w:r>
            <w:r>
              <w:rPr>
                <w:bCs/>
                <w:sz w:val="24"/>
                <w:szCs w:val="24"/>
              </w:rPr>
              <w:t>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Участие в мероприятии, посвященном 25-летию со дня подписания Российской Федерацией и Республикой Беларусь Договора о создании Союзного государства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Дубровенский район, Витебская область, Республика Беларусь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3 декабря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Состоялось торжественное открытие отреставрированного памятника в виде скульптуры воина на воинском захоронении в дер. Шуховцы Дубровенского района Витебской области (Республика Беларусь).</w:t>
            </w:r>
            <w:r w:rsidRPr="005E7C60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5E7C60">
              <w:rPr>
                <w:bCs/>
                <w:sz w:val="24"/>
                <w:szCs w:val="24"/>
              </w:rPr>
              <w:t xml:space="preserve">Кроме того, в Дубровенском районном исполнительном комитете прошла диалоговая площадка «Единый курс, единое будущее» с участием молодежи России и </w:t>
            </w:r>
            <w:r w:rsidRPr="005E7C60">
              <w:rPr>
                <w:bCs/>
                <w:sz w:val="24"/>
                <w:szCs w:val="24"/>
              </w:rPr>
              <w:lastRenderedPageBreak/>
              <w:t>Беларуси – парламентариев, представителей студенческого самоуправления, членов военно-патриотических клубов, в рамках которой у участников была возможность задать спикерам вопросы о взаимодействии Российской Федерации и Республики Беларусь.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 ходе указанного мероприятия были рассмотрены общие положения по взаимодействию регионов России и Беларуси, определены возможные точки роста для оптимизации российско-белорусского сотрудничества в сфере гражданско-патриотического воспитания молодежи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tabs>
                <w:tab w:val="left" w:pos="-142"/>
                <w:tab w:val="left" w:pos="0"/>
              </w:tabs>
              <w:contextualSpacing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 xml:space="preserve">Председатель Смоленской областной Думы И.В. Ляхов, почетный консул Российской Федерации в Витебской области Ю.Г. Суманеев, заместитель председателя Правительства Смоленской области А.А. Гапеева, </w:t>
            </w:r>
            <w:r w:rsidRPr="005E7C60">
              <w:rPr>
                <w:bCs/>
                <w:iCs/>
                <w:sz w:val="24"/>
                <w:szCs w:val="24"/>
              </w:rPr>
              <w:t xml:space="preserve">начальник Главного управления Смоленской области по делам молодежи и </w:t>
            </w:r>
            <w:r w:rsidRPr="005E7C60">
              <w:rPr>
                <w:bCs/>
                <w:iCs/>
                <w:sz w:val="24"/>
                <w:szCs w:val="24"/>
              </w:rPr>
              <w:lastRenderedPageBreak/>
              <w:t>гражданско-патриотическому воспитанию,</w:t>
            </w:r>
            <w:r w:rsidRPr="005E7C60">
              <w:rPr>
                <w:bCs/>
                <w:sz w:val="24"/>
                <w:szCs w:val="24"/>
              </w:rPr>
              <w:t xml:space="preserve"> </w:t>
            </w:r>
          </w:p>
          <w:p w:rsidR="00681F43" w:rsidRPr="005E7C60" w:rsidRDefault="00681F43" w:rsidP="005E7C60">
            <w:pPr>
              <w:tabs>
                <w:tab w:val="left" w:pos="-142"/>
                <w:tab w:val="left" w:pos="0"/>
              </w:tabs>
              <w:contextualSpacing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председатель Витебского областного Совета депутатов Д.В. Демидов (Республика Беларусь), представители Витебского областного исполнительного комитета (Республика Беларусь) и</w:t>
            </w:r>
          </w:p>
          <w:p w:rsidR="00681F43" w:rsidRPr="005E7C60" w:rsidRDefault="00681F43" w:rsidP="005E7C60">
            <w:pPr>
              <w:tabs>
                <w:tab w:val="left" w:pos="-142"/>
                <w:tab w:val="left" w:pos="0"/>
              </w:tabs>
              <w:contextualSpacing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Дубровенского районного исполнительного комитета </w:t>
            </w:r>
            <w:r w:rsidRPr="005E7C60">
              <w:rPr>
                <w:bCs/>
                <w:sz w:val="24"/>
                <w:szCs w:val="24"/>
              </w:rPr>
              <w:br/>
              <w:t>(Республика Беларусь), молодежь России и Белоруссии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Участие в Международном форуме гражданского участия #МЫВМЕСТЕ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Москва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4-8 декабря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Основная идея форума в 2024 году - «#МЫВМЕСТЕ отвечаем на вызовы времени». Участниками стали лидеры социальных проектов, руководители благотворительных фондов, добровольцы и наставники, организаторы добровольческого (волонтерского) движения, участники специальной военной операции. В рамках форума </w:t>
            </w:r>
            <w:r w:rsidRPr="005E7C60">
              <w:rPr>
                <w:bCs/>
                <w:sz w:val="24"/>
                <w:szCs w:val="24"/>
              </w:rPr>
              <w:lastRenderedPageBreak/>
              <w:t>состоялось награждение победителей Международной Премии #МЫВМЕСТЕ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Представители</w:t>
            </w:r>
            <w:r w:rsidRPr="005E7C60">
              <w:rPr>
                <w:bCs/>
                <w:sz w:val="24"/>
                <w:szCs w:val="24"/>
              </w:rPr>
              <w:t xml:space="preserve"> Смоленской области</w:t>
            </w:r>
            <w:r>
              <w:rPr>
                <w:bCs/>
                <w:sz w:val="24"/>
                <w:szCs w:val="24"/>
              </w:rPr>
              <w:t xml:space="preserve"> (</w:t>
            </w:r>
            <w:r w:rsidRPr="005E7C60">
              <w:rPr>
                <w:bCs/>
                <w:sz w:val="24"/>
                <w:szCs w:val="24"/>
              </w:rPr>
              <w:t>30</w:t>
            </w:r>
            <w:r>
              <w:rPr>
                <w:bCs/>
                <w:sz w:val="24"/>
                <w:szCs w:val="24"/>
              </w:rPr>
              <w:t xml:space="preserve"> человек)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Онлайн-тур «Путевые заметки»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(в дистанционном формате)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5 декабря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Онлайн-экскурсия по Индонезии. Мероприятие проходило в рамках Международного клуба дружбы Смоленской области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9F0245">
              <w:rPr>
                <w:bCs/>
                <w:sz w:val="24"/>
                <w:szCs w:val="24"/>
              </w:rPr>
              <w:t xml:space="preserve">Общее количество участников – </w:t>
            </w:r>
            <w:r w:rsidRPr="005E7C60">
              <w:rPr>
                <w:bCs/>
                <w:sz w:val="24"/>
                <w:szCs w:val="24"/>
              </w:rPr>
              <w:t>60 человек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(10 человек – граждане Российской Федерации,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50 человек – иностранные граждане)</w:t>
            </w:r>
          </w:p>
        </w:tc>
      </w:tr>
      <w:tr w:rsidR="00681F43" w:rsidRPr="00C23150" w:rsidTr="006C7C60">
        <w:tc>
          <w:tcPr>
            <w:tcW w:w="15311" w:type="dxa"/>
            <w:gridSpan w:val="6"/>
          </w:tcPr>
          <w:p w:rsidR="00681F43" w:rsidRPr="005E7C60" w:rsidRDefault="00681F43" w:rsidP="005E7C60">
            <w:pPr>
              <w:tabs>
                <w:tab w:val="left" w:pos="-142"/>
                <w:tab w:val="left" w:pos="0"/>
              </w:tabs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E7C60">
              <w:rPr>
                <w:rFonts w:eastAsia="Calibri"/>
                <w:b/>
                <w:bCs/>
                <w:sz w:val="24"/>
                <w:szCs w:val="24"/>
              </w:rPr>
              <w:t>Сотрудничество в сфере общественных связей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Форум по защите традиционных ценностей имени Татьяны Щипковой «Русский мир против нацизма»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г. Смоленск,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СОГБУК «Культурно-выставочный центр имени Тенишевых», ФГБОУ ВО «Смоленский государственный университет»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25 сентября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color w:val="000000" w:themeColor="text1"/>
                <w:sz w:val="24"/>
                <w:szCs w:val="24"/>
              </w:rPr>
              <w:t>В мероприятиях форума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5E7C60">
              <w:rPr>
                <w:color w:val="000000" w:themeColor="text1"/>
                <w:sz w:val="24"/>
                <w:szCs w:val="24"/>
              </w:rPr>
              <w:t xml:space="preserve">приняла участие 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>делегация Республиканского религиозного объединения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br/>
              <w:t>«Белорусская  Православная Церковь» («Белорусский Экзархат Московского Патриархата»)</w:t>
            </w:r>
          </w:p>
          <w:p w:rsidR="00681F43" w:rsidRPr="005E7C60" w:rsidRDefault="00681F43" w:rsidP="005E7C60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Представители законодательных и исполнительных органов Российской Федерации, в том числе Смоленской области, подведомственных им организаций, Русской православной церкви и высшего руководства экзархата, международной общественной организации «Всемирный Русский Народный Собор», Общественной палаты Российской Федерации и Общественной палаты Смоленской области, научного сообщества.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lastRenderedPageBreak/>
              <w:t>Делегация Республиканского религиозного объединения</w:t>
            </w:r>
            <w:r w:rsidRPr="005E7C60">
              <w:rPr>
                <w:bCs/>
                <w:sz w:val="24"/>
                <w:szCs w:val="24"/>
              </w:rPr>
              <w:br/>
              <w:t>«Белорусская  Православная Церковь» во главе с Патриаршим экзархом всея Беларуси митрополитом Минским и Заславским Вениамином.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От Смоленской области в Форуме участвовали заместитель председателя Правительства Смоленской области А.А. Гусев, Глава города Смоленска А.А. Новиков, председатель Смоленской областной Думы И.В. Ляхов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Международная конференция «Многонациональная Россия: вчера, сегодня, завтра»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г. Смоленск, </w:t>
            </w:r>
          </w:p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ФГБОУ ВО «Смоленский государственный университет»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10 декабря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753A23">
              <w:rPr>
                <w:bCs/>
                <w:iCs/>
                <w:color w:val="010101"/>
                <w:sz w:val="24"/>
                <w:szCs w:val="24"/>
                <w:shd w:val="clear" w:color="auto" w:fill="FFFFFF"/>
              </w:rPr>
              <w:t>Конференция проводится в рамках реализации стратегии государственной национальной политики Российской Федерации на период до 2025 года и областной государственной программы «Укрепление единства Российской нации, гармонизации межнациональных отношений и развития казачества Смоленской области»</w:t>
            </w:r>
          </w:p>
        </w:tc>
        <w:tc>
          <w:tcPr>
            <w:tcW w:w="3403" w:type="dxa"/>
          </w:tcPr>
          <w:p w:rsidR="00681F43" w:rsidRDefault="00681F43" w:rsidP="005E7C60">
            <w:pPr>
              <w:rPr>
                <w:b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И</w:t>
            </w:r>
            <w:r w:rsidRPr="004E5A5D">
              <w:rPr>
                <w:bCs/>
                <w:iCs/>
                <w:sz w:val="24"/>
                <w:szCs w:val="24"/>
              </w:rPr>
              <w:t>ностранные обучающиеся организаций высшего образования г. Смоленска (представители из Республики Беларусь, Казахстана, Армении, Индии, Монголии, Иорданского королевства, Камеруна, Нигерии, Камбоджи)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</w:p>
        </w:tc>
      </w:tr>
      <w:tr w:rsidR="00681F43" w:rsidRPr="00C23150" w:rsidTr="00F61537">
        <w:tc>
          <w:tcPr>
            <w:tcW w:w="15311" w:type="dxa"/>
            <w:gridSpan w:val="6"/>
          </w:tcPr>
          <w:p w:rsidR="00681F43" w:rsidRPr="005E7C60" w:rsidRDefault="00681F43" w:rsidP="005E7C60">
            <w:pPr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/>
                <w:bCs/>
                <w:sz w:val="24"/>
                <w:szCs w:val="24"/>
              </w:rPr>
              <w:lastRenderedPageBreak/>
              <w:t>Общие направления сотрудничества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Участие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 в заседании Группы высокого уровня Совета Министров Союзного государства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 xml:space="preserve">г. Минск, </w:t>
            </w:r>
          </w:p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26-27 сентября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>В ходе заседания достигнуты протокольные решения, направленные на развитие транспортного комплекса, железнодорожного транспорта и инфраструктуры, пассажирского сообщения, доставки грузов, цифрового доступа на рынки России и Республики Беларусь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i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Первый заместитель председателя Правительства Смоленской области А.С. Ахметшин.</w:t>
            </w:r>
            <w:r w:rsidRPr="005E7C60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>В заседании принимали участие: Государственный секретарь Союзного государства Д.Ф. Мезенцев, Заместитель Председателя Правительства Российской Федерации А.Л. Оверчук, представители Российской Федерации и Республики Беларусь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Участие в Миссии наблюдателей от Содружества Независимых Государств на выборах депутатов Законодательной палаты Олий Мажлиса Республики Узбекистан и депутатов областных, городских и районных кенгашей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Республика Узбекистан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25-29 октября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i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 xml:space="preserve">Делегация Смоленской области приняла участие в работе Миссии наблюдателей от Содружества Независимых Государств на выборах депутатов Законодательной палаты Олий Мажлиса Республики Узбекистан и депутатов областных, городских и районных кенгашей, назначенных на 27 октября 2024 года. Представители региональной делегации посетили избирательные участки г. Ташкента, г. Самарканда, г. Чирчик (Республика </w:t>
            </w:r>
            <w:r w:rsidRPr="005E7C60">
              <w:rPr>
                <w:bCs/>
                <w:iCs/>
                <w:sz w:val="24"/>
                <w:szCs w:val="24"/>
              </w:rPr>
              <w:lastRenderedPageBreak/>
              <w:t>Узбекистан), где осуществляли наблюдение за ходом проведения выборов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i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lastRenderedPageBreak/>
              <w:t xml:space="preserve">Делегация Смоленской области (в составе 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>3-х человек)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Визит Губернатора Смоленской области В.Н. Анохина во главе делегации Смоленской области в Республику Беларусь</w:t>
            </w:r>
            <w:r w:rsidRPr="005E7C60">
              <w:rPr>
                <w:bCs/>
                <w:sz w:val="24"/>
                <w:szCs w:val="24"/>
              </w:rPr>
              <w:t xml:space="preserve"> </w:t>
            </w:r>
            <w:r w:rsidRPr="005E7C60">
              <w:rPr>
                <w:bCs/>
                <w:color w:val="000000" w:themeColor="text1"/>
                <w:sz w:val="24"/>
                <w:szCs w:val="24"/>
              </w:rPr>
              <w:t>для участия во встрече с Президентом Республики Беларусь А.Г. Лукашенко, а также посещения ряда белорусских предприятий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г. Минск,</w:t>
            </w:r>
          </w:p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г. Борисов,</w:t>
            </w:r>
          </w:p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Республика Беларусь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color w:val="000000" w:themeColor="text1"/>
                <w:sz w:val="24"/>
                <w:szCs w:val="24"/>
              </w:rPr>
              <w:t>16-19 ноября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 xml:space="preserve">18 ноября 2024 года Губернатор Смоленской области </w:t>
            </w:r>
            <w:r w:rsidRPr="005E7C60">
              <w:rPr>
                <w:bCs/>
                <w:sz w:val="24"/>
                <w:szCs w:val="24"/>
              </w:rPr>
              <w:t>В.Н. Анохин</w:t>
            </w:r>
            <w:r w:rsidRPr="005E7C60">
              <w:rPr>
                <w:sz w:val="24"/>
                <w:szCs w:val="24"/>
              </w:rPr>
              <w:t xml:space="preserve"> и члены смоленской делегации почтили память погибших в Великой Отечественной войне: возложили венок к монументу Победы и цветы на мемориальную плиту у Вечного огня в г. Минске (площадь Победы).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sz w:val="24"/>
                <w:szCs w:val="24"/>
              </w:rPr>
              <w:t>Также 18 ноября 2024 года</w:t>
            </w:r>
            <w:r w:rsidRPr="005E7C60">
              <w:rPr>
                <w:bCs/>
                <w:sz w:val="24"/>
                <w:szCs w:val="24"/>
              </w:rPr>
              <w:t xml:space="preserve"> состоялась встреча Губернатора Смоленской области В.Н. Анохина с Президентом Республики Беларусь А.Г. Лукашенко. В рамках встречи состоялось обсуждение вопросов, связанных с развитием экономических отношений, промышленного сектора, сельского хозяйства, а также взаимодействия в области культуры и спорта.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В рамках программы пребывания делегации Смоленской области в Республике Беларусь проведена встреча Губернатора Смоленской области В.Н. Анохина с Заместителем Премьер-министра </w:t>
            </w:r>
            <w:r w:rsidRPr="005E7C60">
              <w:rPr>
                <w:bCs/>
                <w:sz w:val="24"/>
                <w:szCs w:val="24"/>
              </w:rPr>
              <w:lastRenderedPageBreak/>
              <w:t>Республики Беларусь Ю.В. Шулейко, в ходе которой обсудили вопросы сотрудничества по различным направлениям: промышленность, торговля, сельское хозяйство, дорожное строительство и гуманитарно-культурная сфера.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Кроме того, в период с 18 по 19 ноября 2024 года делегация Смоленской области посетила: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- ряд ведущих белорусских предприятий (ОАО «Ми</w:t>
            </w:r>
            <w:r>
              <w:rPr>
                <w:bCs/>
                <w:sz w:val="24"/>
                <w:szCs w:val="24"/>
              </w:rPr>
              <w:t>нский автомобильный завод», ОАО </w:t>
            </w:r>
            <w:r w:rsidRPr="005E7C60">
              <w:rPr>
                <w:bCs/>
                <w:sz w:val="24"/>
                <w:szCs w:val="24"/>
              </w:rPr>
              <w:t xml:space="preserve">«Управляющая компания холдинга «Белкоммунмаш», «Минский домостроительный комбинат», «Научно-производственный центр БелАгроГен», предприятие «ПОЖСНАБ») с целью обсуждения вопросов по дальнейшему укреплению сотрудничества и реализации ряда проектов на территории Смоленской области; 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 xml:space="preserve">- жилую застройку индивидуального домостроения «Новая околица» (Минская область) с целью изучения технических, архитектурных, инфраструктурных и </w:t>
            </w:r>
            <w:r w:rsidRPr="005E7C60">
              <w:rPr>
                <w:bCs/>
                <w:sz w:val="24"/>
                <w:szCs w:val="24"/>
              </w:rPr>
              <w:lastRenderedPageBreak/>
              <w:t>градостроительных решений, применяемых в строительстве микрорайона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i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lastRenderedPageBreak/>
              <w:t>Делегация Смоленской области во главе с Губернатором Смоленской области В.Н. Анохиным.</w:t>
            </w:r>
          </w:p>
          <w:p w:rsidR="00681F43" w:rsidRPr="005E7C60" w:rsidRDefault="00681F43" w:rsidP="005E7C60">
            <w:pPr>
              <w:rPr>
                <w:bCs/>
                <w:iCs/>
                <w:sz w:val="24"/>
                <w:szCs w:val="24"/>
              </w:rPr>
            </w:pPr>
            <w:r w:rsidRPr="005E7C60">
              <w:rPr>
                <w:bCs/>
                <w:iCs/>
                <w:sz w:val="24"/>
                <w:szCs w:val="24"/>
              </w:rPr>
              <w:t>В состав делегации вошли заместители председателя Правительства Смоленской области, руководство и сотрудники исполнительных органов Смоленской области.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Президент Республики Беларусь А.Г. Лукашенко,</w:t>
            </w:r>
          </w:p>
          <w:p w:rsidR="00681F43" w:rsidRPr="005E7C60" w:rsidRDefault="00681F43" w:rsidP="005E7C60">
            <w:pPr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Заместитель Премьер-министра Республики Беларусь Ю.В. Шулейко, руководители белорусских предприятий</w:t>
            </w:r>
          </w:p>
        </w:tc>
      </w:tr>
      <w:tr w:rsidR="00681F43" w:rsidRPr="00C23150" w:rsidTr="00F61537">
        <w:tc>
          <w:tcPr>
            <w:tcW w:w="568" w:type="dxa"/>
          </w:tcPr>
          <w:p w:rsidR="00681F43" w:rsidRPr="005E7C60" w:rsidRDefault="00681F43" w:rsidP="005E7C6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681F43" w:rsidRPr="005E7C60" w:rsidRDefault="00681F43" w:rsidP="005E7C60">
            <w:pPr>
              <w:rPr>
                <w:bCs/>
                <w:i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iCs/>
                <w:color w:val="000000" w:themeColor="text1"/>
                <w:sz w:val="24"/>
                <w:szCs w:val="24"/>
              </w:rPr>
              <w:t xml:space="preserve">Рабочая встреча Губернатора Смоленской области В.Н. Анохина с Чрезвычайным и Полномочным Послом Киргизской Республики в Российской Федерации К.К. Боконтаевым </w:t>
            </w:r>
          </w:p>
        </w:tc>
        <w:tc>
          <w:tcPr>
            <w:tcW w:w="2551" w:type="dxa"/>
          </w:tcPr>
          <w:p w:rsidR="00681F43" w:rsidRPr="005E7C60" w:rsidRDefault="00681F43" w:rsidP="005E7C60">
            <w:pPr>
              <w:jc w:val="center"/>
              <w:rPr>
                <w:bCs/>
                <w:i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iCs/>
                <w:color w:val="000000" w:themeColor="text1"/>
                <w:sz w:val="24"/>
                <w:szCs w:val="24"/>
              </w:rPr>
              <w:t>г. Москва,</w:t>
            </w:r>
          </w:p>
          <w:p w:rsidR="00681F43" w:rsidRPr="005E7C60" w:rsidRDefault="00681F43" w:rsidP="005E7C60">
            <w:pPr>
              <w:jc w:val="center"/>
              <w:rPr>
                <w:bCs/>
                <w:i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iCs/>
                <w:color w:val="000000" w:themeColor="text1"/>
                <w:sz w:val="24"/>
                <w:szCs w:val="24"/>
              </w:rPr>
              <w:t>Посольство Киргизской Республики в Российской Федерации</w:t>
            </w:r>
          </w:p>
        </w:tc>
        <w:tc>
          <w:tcPr>
            <w:tcW w:w="1843" w:type="dxa"/>
          </w:tcPr>
          <w:p w:rsidR="00681F43" w:rsidRPr="005E7C60" w:rsidRDefault="00681F43" w:rsidP="005E7C60">
            <w:pPr>
              <w:jc w:val="center"/>
              <w:rPr>
                <w:bCs/>
                <w:iCs/>
                <w:color w:val="000000" w:themeColor="text1"/>
                <w:sz w:val="24"/>
                <w:szCs w:val="24"/>
              </w:rPr>
            </w:pPr>
            <w:r w:rsidRPr="005E7C60">
              <w:rPr>
                <w:bCs/>
                <w:iCs/>
                <w:color w:val="000000" w:themeColor="text1"/>
                <w:sz w:val="24"/>
                <w:szCs w:val="24"/>
              </w:rPr>
              <w:t>20 декабря 2024 года</w:t>
            </w:r>
          </w:p>
        </w:tc>
        <w:tc>
          <w:tcPr>
            <w:tcW w:w="4111" w:type="dxa"/>
          </w:tcPr>
          <w:p w:rsidR="00681F43" w:rsidRPr="005E7C60" w:rsidRDefault="00681F43" w:rsidP="005E7C60">
            <w:pPr>
              <w:rPr>
                <w:bCs/>
                <w:iCs/>
                <w:sz w:val="24"/>
                <w:szCs w:val="24"/>
                <w:highlight w:val="yellow"/>
              </w:rPr>
            </w:pPr>
            <w:r w:rsidRPr="005E7C60">
              <w:rPr>
                <w:bCs/>
                <w:iCs/>
                <w:sz w:val="24"/>
                <w:szCs w:val="24"/>
              </w:rPr>
              <w:t>В рамках встречи состоялось обсуждение вопросов укрепления партнерских отношений. Достигнута договоренность организовать взаимные бизнес-миссии в целях дальнейшего развития экономического сотрудничества</w:t>
            </w:r>
          </w:p>
        </w:tc>
        <w:tc>
          <w:tcPr>
            <w:tcW w:w="3403" w:type="dxa"/>
          </w:tcPr>
          <w:p w:rsidR="00681F43" w:rsidRPr="005E7C60" w:rsidRDefault="00681F43" w:rsidP="005E7C60">
            <w:pPr>
              <w:rPr>
                <w:bCs/>
                <w:iCs/>
                <w:sz w:val="24"/>
                <w:szCs w:val="24"/>
                <w:highlight w:val="yellow"/>
              </w:rPr>
            </w:pPr>
            <w:r w:rsidRPr="005E7C60">
              <w:rPr>
                <w:bCs/>
                <w:iCs/>
                <w:sz w:val="24"/>
                <w:szCs w:val="24"/>
              </w:rPr>
              <w:t xml:space="preserve">Губернатор Смоленской области В.Н. Анохин, </w:t>
            </w:r>
            <w:r>
              <w:rPr>
                <w:bCs/>
                <w:iCs/>
                <w:sz w:val="24"/>
                <w:szCs w:val="24"/>
              </w:rPr>
              <w:t xml:space="preserve">представители Смоленской области, </w:t>
            </w:r>
            <w:r w:rsidRPr="005E7C60">
              <w:rPr>
                <w:bCs/>
                <w:iCs/>
                <w:sz w:val="24"/>
                <w:szCs w:val="24"/>
              </w:rPr>
              <w:t>Чрезвычайный и Полномочный Посол Киргизской Республики в Российской Федерации К.К. Боконтаев</w:t>
            </w:r>
            <w:r>
              <w:rPr>
                <w:bCs/>
                <w:iCs/>
                <w:sz w:val="24"/>
                <w:szCs w:val="24"/>
              </w:rPr>
              <w:t>, представители Посольства</w:t>
            </w:r>
            <w:r w:rsidRPr="009400E3">
              <w:rPr>
                <w:bCs/>
                <w:iCs/>
                <w:sz w:val="24"/>
                <w:szCs w:val="24"/>
              </w:rPr>
              <w:t xml:space="preserve"> Киргизской Республики в Российской Федерации</w:t>
            </w:r>
          </w:p>
        </w:tc>
      </w:tr>
      <w:tr w:rsidR="00681F43" w:rsidRPr="00B32ABF" w:rsidTr="00F61537">
        <w:tc>
          <w:tcPr>
            <w:tcW w:w="15311" w:type="dxa"/>
            <w:gridSpan w:val="6"/>
            <w:vAlign w:val="center"/>
          </w:tcPr>
          <w:p w:rsidR="00681F43" w:rsidRPr="005E7C60" w:rsidRDefault="00681F43" w:rsidP="005E7C6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 I</w:t>
            </w:r>
            <w:r w:rsidRPr="005E7C60">
              <w:rPr>
                <w:bCs/>
                <w:sz w:val="24"/>
                <w:szCs w:val="24"/>
                <w:lang w:val="en-US"/>
              </w:rPr>
              <w:t>V</w:t>
            </w:r>
            <w:r w:rsidRPr="005E7C60">
              <w:rPr>
                <w:bCs/>
                <w:sz w:val="24"/>
                <w:szCs w:val="24"/>
              </w:rPr>
              <w:t xml:space="preserve"> квартале 2024 года состоялось 4 встречи (приемы, переговоры) с  иностранными делегациями (отдельными лицами) </w:t>
            </w:r>
          </w:p>
          <w:p w:rsidR="00681F43" w:rsidRPr="005E7C60" w:rsidRDefault="00681F43" w:rsidP="005E7C6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5E7C60">
              <w:rPr>
                <w:bCs/>
                <w:sz w:val="24"/>
                <w:szCs w:val="24"/>
              </w:rPr>
              <w:t>в здании Дома Советов (пл. Ленина, д. 1)</w:t>
            </w:r>
          </w:p>
        </w:tc>
      </w:tr>
    </w:tbl>
    <w:p w:rsidR="00B7582A" w:rsidRPr="00B52E46" w:rsidRDefault="00B7582A" w:rsidP="00C03270">
      <w:pPr>
        <w:pStyle w:val="aa"/>
        <w:spacing w:after="0"/>
        <w:ind w:right="45"/>
        <w:jc w:val="both"/>
        <w:rPr>
          <w:sz w:val="24"/>
          <w:szCs w:val="24"/>
          <w:lang w:val="ru-RU"/>
        </w:rPr>
      </w:pPr>
    </w:p>
    <w:sectPr w:rsidR="00B7582A" w:rsidRPr="00B52E46" w:rsidSect="000C333C">
      <w:headerReference w:type="default" r:id="rId9"/>
      <w:pgSz w:w="16838" w:h="11906" w:orient="landscape"/>
      <w:pgMar w:top="1134" w:right="567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21A" w:rsidRDefault="000F221A">
      <w:r>
        <w:separator/>
      </w:r>
    </w:p>
  </w:endnote>
  <w:endnote w:type="continuationSeparator" w:id="0">
    <w:p w:rsidR="000F221A" w:rsidRDefault="000F2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inion Pro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sans-serif">
    <w:altName w:val="Segoe Print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21A" w:rsidRDefault="000F221A">
      <w:r>
        <w:separator/>
      </w:r>
    </w:p>
  </w:footnote>
  <w:footnote w:type="continuationSeparator" w:id="0">
    <w:p w:rsidR="000F221A" w:rsidRDefault="000F22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4513643"/>
      <w:docPartObj>
        <w:docPartGallery w:val="Page Numbers (Top of Page)"/>
        <w:docPartUnique/>
      </w:docPartObj>
    </w:sdtPr>
    <w:sdtEndPr/>
    <w:sdtContent>
      <w:p w:rsidR="00753A23" w:rsidRDefault="00753A2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3F35">
          <w:rPr>
            <w:noProof/>
          </w:rPr>
          <w:t>26</w:t>
        </w:r>
        <w:r>
          <w:fldChar w:fldCharType="end"/>
        </w:r>
      </w:p>
    </w:sdtContent>
  </w:sdt>
  <w:p w:rsidR="00753A23" w:rsidRDefault="00753A2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57BC4"/>
    <w:multiLevelType w:val="hybridMultilevel"/>
    <w:tmpl w:val="AA9489F8"/>
    <w:lvl w:ilvl="0" w:tplc="3A72AC0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E974C0C"/>
    <w:multiLevelType w:val="multilevel"/>
    <w:tmpl w:val="784A3D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04C430C"/>
    <w:multiLevelType w:val="hybridMultilevel"/>
    <w:tmpl w:val="B6789FD4"/>
    <w:lvl w:ilvl="0" w:tplc="15A8140A">
      <w:start w:val="1"/>
      <w:numFmt w:val="bullet"/>
      <w:lvlText w:val="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1DE7788"/>
    <w:multiLevelType w:val="hybridMultilevel"/>
    <w:tmpl w:val="1B640A5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06570A"/>
    <w:multiLevelType w:val="hybridMultilevel"/>
    <w:tmpl w:val="ADE49E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F4114C"/>
    <w:multiLevelType w:val="hybridMultilevel"/>
    <w:tmpl w:val="5DAC097E"/>
    <w:lvl w:ilvl="0" w:tplc="7E8A00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1637DD"/>
    <w:multiLevelType w:val="hybridMultilevel"/>
    <w:tmpl w:val="C8BEC25A"/>
    <w:lvl w:ilvl="0" w:tplc="3A72AC0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FF81508"/>
    <w:multiLevelType w:val="multilevel"/>
    <w:tmpl w:val="339C3D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5C1035F"/>
    <w:multiLevelType w:val="hybridMultilevel"/>
    <w:tmpl w:val="14C07D8A"/>
    <w:lvl w:ilvl="0" w:tplc="3A72AC0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0CF229E"/>
    <w:multiLevelType w:val="hybridMultilevel"/>
    <w:tmpl w:val="466AA1F4"/>
    <w:lvl w:ilvl="0" w:tplc="04190001">
      <w:start w:val="20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9147F2A"/>
    <w:multiLevelType w:val="hybridMultilevel"/>
    <w:tmpl w:val="CDDC118E"/>
    <w:lvl w:ilvl="0" w:tplc="191CCC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69634A34"/>
    <w:multiLevelType w:val="hybridMultilevel"/>
    <w:tmpl w:val="2B6A0B5A"/>
    <w:lvl w:ilvl="0" w:tplc="94B438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23108CB"/>
    <w:multiLevelType w:val="hybridMultilevel"/>
    <w:tmpl w:val="EE56F2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20597F"/>
    <w:multiLevelType w:val="hybridMultilevel"/>
    <w:tmpl w:val="9ED49510"/>
    <w:lvl w:ilvl="0" w:tplc="06DC86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6"/>
  </w:num>
  <w:num w:numId="5">
    <w:abstractNumId w:val="8"/>
  </w:num>
  <w:num w:numId="6">
    <w:abstractNumId w:val="11"/>
  </w:num>
  <w:num w:numId="7">
    <w:abstractNumId w:val="7"/>
  </w:num>
  <w:num w:numId="8">
    <w:abstractNumId w:val="12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13"/>
  </w:num>
  <w:num w:numId="12">
    <w:abstractNumId w:val="10"/>
  </w:num>
  <w:num w:numId="13">
    <w:abstractNumId w:val="5"/>
  </w:num>
  <w:num w:numId="1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1B4"/>
    <w:rsid w:val="00000837"/>
    <w:rsid w:val="00000A28"/>
    <w:rsid w:val="00000C28"/>
    <w:rsid w:val="00003128"/>
    <w:rsid w:val="00004192"/>
    <w:rsid w:val="00004C04"/>
    <w:rsid w:val="00005555"/>
    <w:rsid w:val="0000556E"/>
    <w:rsid w:val="00005A08"/>
    <w:rsid w:val="00005E38"/>
    <w:rsid w:val="00006C6B"/>
    <w:rsid w:val="00006C75"/>
    <w:rsid w:val="00006F98"/>
    <w:rsid w:val="00007238"/>
    <w:rsid w:val="0001049A"/>
    <w:rsid w:val="000106DA"/>
    <w:rsid w:val="0001193D"/>
    <w:rsid w:val="00011ECB"/>
    <w:rsid w:val="000120D3"/>
    <w:rsid w:val="000121BC"/>
    <w:rsid w:val="00012427"/>
    <w:rsid w:val="00012A84"/>
    <w:rsid w:val="00013814"/>
    <w:rsid w:val="000140F6"/>
    <w:rsid w:val="00014205"/>
    <w:rsid w:val="0001481E"/>
    <w:rsid w:val="0001510C"/>
    <w:rsid w:val="00015F3F"/>
    <w:rsid w:val="0001611C"/>
    <w:rsid w:val="00016794"/>
    <w:rsid w:val="00016B1E"/>
    <w:rsid w:val="000173AE"/>
    <w:rsid w:val="000173FA"/>
    <w:rsid w:val="0001750A"/>
    <w:rsid w:val="00020453"/>
    <w:rsid w:val="000205A7"/>
    <w:rsid w:val="00020D24"/>
    <w:rsid w:val="00020E2B"/>
    <w:rsid w:val="000210F9"/>
    <w:rsid w:val="00021EE3"/>
    <w:rsid w:val="00022F56"/>
    <w:rsid w:val="00022FFA"/>
    <w:rsid w:val="00024A18"/>
    <w:rsid w:val="00024BAD"/>
    <w:rsid w:val="0002540C"/>
    <w:rsid w:val="00025641"/>
    <w:rsid w:val="000259D5"/>
    <w:rsid w:val="00025BC8"/>
    <w:rsid w:val="000261E7"/>
    <w:rsid w:val="00026810"/>
    <w:rsid w:val="00026835"/>
    <w:rsid w:val="000268D5"/>
    <w:rsid w:val="000268EB"/>
    <w:rsid w:val="00026F8C"/>
    <w:rsid w:val="00027565"/>
    <w:rsid w:val="00027C0C"/>
    <w:rsid w:val="00027D66"/>
    <w:rsid w:val="00030213"/>
    <w:rsid w:val="0003027A"/>
    <w:rsid w:val="000313E8"/>
    <w:rsid w:val="00031430"/>
    <w:rsid w:val="00033031"/>
    <w:rsid w:val="00033AED"/>
    <w:rsid w:val="000344B1"/>
    <w:rsid w:val="0003471D"/>
    <w:rsid w:val="00034A99"/>
    <w:rsid w:val="00034D79"/>
    <w:rsid w:val="00034EC7"/>
    <w:rsid w:val="00035185"/>
    <w:rsid w:val="00035661"/>
    <w:rsid w:val="00035D44"/>
    <w:rsid w:val="00035F9F"/>
    <w:rsid w:val="00035FD7"/>
    <w:rsid w:val="000363BC"/>
    <w:rsid w:val="000378DD"/>
    <w:rsid w:val="00040498"/>
    <w:rsid w:val="00041740"/>
    <w:rsid w:val="00041DD8"/>
    <w:rsid w:val="00041E88"/>
    <w:rsid w:val="0004277F"/>
    <w:rsid w:val="00042EB1"/>
    <w:rsid w:val="00043F78"/>
    <w:rsid w:val="00044E46"/>
    <w:rsid w:val="00044F78"/>
    <w:rsid w:val="000456D9"/>
    <w:rsid w:val="00046458"/>
    <w:rsid w:val="00047C98"/>
    <w:rsid w:val="00051540"/>
    <w:rsid w:val="000526D0"/>
    <w:rsid w:val="00052951"/>
    <w:rsid w:val="00053707"/>
    <w:rsid w:val="00054462"/>
    <w:rsid w:val="0005484D"/>
    <w:rsid w:val="000549DF"/>
    <w:rsid w:val="00054DEC"/>
    <w:rsid w:val="00055341"/>
    <w:rsid w:val="000553AC"/>
    <w:rsid w:val="000554F8"/>
    <w:rsid w:val="000563E2"/>
    <w:rsid w:val="00056C29"/>
    <w:rsid w:val="00057AE8"/>
    <w:rsid w:val="00057BEE"/>
    <w:rsid w:val="0006163A"/>
    <w:rsid w:val="00061754"/>
    <w:rsid w:val="000624A4"/>
    <w:rsid w:val="00062E3C"/>
    <w:rsid w:val="00062F32"/>
    <w:rsid w:val="00063534"/>
    <w:rsid w:val="0006410E"/>
    <w:rsid w:val="000648F1"/>
    <w:rsid w:val="00064E3F"/>
    <w:rsid w:val="00064F19"/>
    <w:rsid w:val="000653E2"/>
    <w:rsid w:val="000667DC"/>
    <w:rsid w:val="00066CC0"/>
    <w:rsid w:val="000675D9"/>
    <w:rsid w:val="00067F4A"/>
    <w:rsid w:val="00071611"/>
    <w:rsid w:val="000719BE"/>
    <w:rsid w:val="000745D2"/>
    <w:rsid w:val="00075871"/>
    <w:rsid w:val="00075DE4"/>
    <w:rsid w:val="00075DEC"/>
    <w:rsid w:val="00076402"/>
    <w:rsid w:val="00076514"/>
    <w:rsid w:val="0007716E"/>
    <w:rsid w:val="000776CC"/>
    <w:rsid w:val="00077B05"/>
    <w:rsid w:val="00077EDD"/>
    <w:rsid w:val="0008002A"/>
    <w:rsid w:val="0008040C"/>
    <w:rsid w:val="000807E9"/>
    <w:rsid w:val="00080959"/>
    <w:rsid w:val="000809E7"/>
    <w:rsid w:val="000817B0"/>
    <w:rsid w:val="000818AA"/>
    <w:rsid w:val="000820FE"/>
    <w:rsid w:val="00082454"/>
    <w:rsid w:val="00082D52"/>
    <w:rsid w:val="00083735"/>
    <w:rsid w:val="000838F9"/>
    <w:rsid w:val="00083E74"/>
    <w:rsid w:val="00084774"/>
    <w:rsid w:val="00084A7B"/>
    <w:rsid w:val="00084E13"/>
    <w:rsid w:val="0008655B"/>
    <w:rsid w:val="00086700"/>
    <w:rsid w:val="00086723"/>
    <w:rsid w:val="00086F6F"/>
    <w:rsid w:val="00087259"/>
    <w:rsid w:val="000874D3"/>
    <w:rsid w:val="000876E7"/>
    <w:rsid w:val="000902EF"/>
    <w:rsid w:val="00090F41"/>
    <w:rsid w:val="0009191D"/>
    <w:rsid w:val="000926A2"/>
    <w:rsid w:val="000927D5"/>
    <w:rsid w:val="00092C6D"/>
    <w:rsid w:val="0009330F"/>
    <w:rsid w:val="0009399A"/>
    <w:rsid w:val="00093B3A"/>
    <w:rsid w:val="0009425D"/>
    <w:rsid w:val="000942F4"/>
    <w:rsid w:val="00094426"/>
    <w:rsid w:val="00095666"/>
    <w:rsid w:val="000957D3"/>
    <w:rsid w:val="000960DB"/>
    <w:rsid w:val="0009614A"/>
    <w:rsid w:val="000961AB"/>
    <w:rsid w:val="000964C0"/>
    <w:rsid w:val="00096FF8"/>
    <w:rsid w:val="0009728E"/>
    <w:rsid w:val="00097CC8"/>
    <w:rsid w:val="000A0474"/>
    <w:rsid w:val="000A07B3"/>
    <w:rsid w:val="000A0CC3"/>
    <w:rsid w:val="000A1A55"/>
    <w:rsid w:val="000A3073"/>
    <w:rsid w:val="000A329B"/>
    <w:rsid w:val="000A3B9F"/>
    <w:rsid w:val="000A3F41"/>
    <w:rsid w:val="000A3F75"/>
    <w:rsid w:val="000A4838"/>
    <w:rsid w:val="000A5FE6"/>
    <w:rsid w:val="000A6105"/>
    <w:rsid w:val="000A76B2"/>
    <w:rsid w:val="000A784D"/>
    <w:rsid w:val="000A7A36"/>
    <w:rsid w:val="000B0511"/>
    <w:rsid w:val="000B0B6B"/>
    <w:rsid w:val="000B11D5"/>
    <w:rsid w:val="000B15C7"/>
    <w:rsid w:val="000B25F7"/>
    <w:rsid w:val="000B2CDF"/>
    <w:rsid w:val="000B38A0"/>
    <w:rsid w:val="000B41AA"/>
    <w:rsid w:val="000B44BD"/>
    <w:rsid w:val="000B46C5"/>
    <w:rsid w:val="000B4B04"/>
    <w:rsid w:val="000B5215"/>
    <w:rsid w:val="000B593E"/>
    <w:rsid w:val="000B6774"/>
    <w:rsid w:val="000B7D8A"/>
    <w:rsid w:val="000C0BEE"/>
    <w:rsid w:val="000C1506"/>
    <w:rsid w:val="000C17D9"/>
    <w:rsid w:val="000C1A6E"/>
    <w:rsid w:val="000C1CC6"/>
    <w:rsid w:val="000C1EA4"/>
    <w:rsid w:val="000C1EAA"/>
    <w:rsid w:val="000C2B66"/>
    <w:rsid w:val="000C3164"/>
    <w:rsid w:val="000C333C"/>
    <w:rsid w:val="000C50F8"/>
    <w:rsid w:val="000C537E"/>
    <w:rsid w:val="000C5D1C"/>
    <w:rsid w:val="000C65FF"/>
    <w:rsid w:val="000C6B2A"/>
    <w:rsid w:val="000C6EC1"/>
    <w:rsid w:val="000C6F7B"/>
    <w:rsid w:val="000C7269"/>
    <w:rsid w:val="000C7823"/>
    <w:rsid w:val="000C7828"/>
    <w:rsid w:val="000C78BF"/>
    <w:rsid w:val="000D03CD"/>
    <w:rsid w:val="000D08AF"/>
    <w:rsid w:val="000D0D95"/>
    <w:rsid w:val="000D2F56"/>
    <w:rsid w:val="000D3284"/>
    <w:rsid w:val="000D3E1C"/>
    <w:rsid w:val="000D4335"/>
    <w:rsid w:val="000D4E18"/>
    <w:rsid w:val="000D4FA5"/>
    <w:rsid w:val="000D5123"/>
    <w:rsid w:val="000D518C"/>
    <w:rsid w:val="000D5497"/>
    <w:rsid w:val="000D54DF"/>
    <w:rsid w:val="000D5D00"/>
    <w:rsid w:val="000D615C"/>
    <w:rsid w:val="000D7A77"/>
    <w:rsid w:val="000D7E07"/>
    <w:rsid w:val="000E0AB8"/>
    <w:rsid w:val="000E0C33"/>
    <w:rsid w:val="000E1053"/>
    <w:rsid w:val="000E13E0"/>
    <w:rsid w:val="000E1680"/>
    <w:rsid w:val="000E17AD"/>
    <w:rsid w:val="000E186F"/>
    <w:rsid w:val="000E1E5F"/>
    <w:rsid w:val="000E2092"/>
    <w:rsid w:val="000E210C"/>
    <w:rsid w:val="000E2139"/>
    <w:rsid w:val="000E2574"/>
    <w:rsid w:val="000E4750"/>
    <w:rsid w:val="000E4877"/>
    <w:rsid w:val="000E5A61"/>
    <w:rsid w:val="000E5A67"/>
    <w:rsid w:val="000E5D62"/>
    <w:rsid w:val="000E654B"/>
    <w:rsid w:val="000E684F"/>
    <w:rsid w:val="000E687A"/>
    <w:rsid w:val="000E720E"/>
    <w:rsid w:val="000F01CC"/>
    <w:rsid w:val="000F09AE"/>
    <w:rsid w:val="000F146C"/>
    <w:rsid w:val="000F205E"/>
    <w:rsid w:val="000F221A"/>
    <w:rsid w:val="000F2DD5"/>
    <w:rsid w:val="000F3149"/>
    <w:rsid w:val="000F3E35"/>
    <w:rsid w:val="000F418E"/>
    <w:rsid w:val="000F5B83"/>
    <w:rsid w:val="000F5EF7"/>
    <w:rsid w:val="000F6110"/>
    <w:rsid w:val="000F65D2"/>
    <w:rsid w:val="000F7224"/>
    <w:rsid w:val="000F7355"/>
    <w:rsid w:val="00100160"/>
    <w:rsid w:val="001003F4"/>
    <w:rsid w:val="001011DE"/>
    <w:rsid w:val="001032C7"/>
    <w:rsid w:val="0010370F"/>
    <w:rsid w:val="00103F79"/>
    <w:rsid w:val="001045A9"/>
    <w:rsid w:val="00104897"/>
    <w:rsid w:val="00104A0D"/>
    <w:rsid w:val="00104E7D"/>
    <w:rsid w:val="001053EC"/>
    <w:rsid w:val="00105B1B"/>
    <w:rsid w:val="001061BF"/>
    <w:rsid w:val="00106D59"/>
    <w:rsid w:val="00107638"/>
    <w:rsid w:val="00107A44"/>
    <w:rsid w:val="00107DED"/>
    <w:rsid w:val="00107E87"/>
    <w:rsid w:val="00110F2E"/>
    <w:rsid w:val="00110F3F"/>
    <w:rsid w:val="0011137E"/>
    <w:rsid w:val="0011150C"/>
    <w:rsid w:val="00111989"/>
    <w:rsid w:val="001121D1"/>
    <w:rsid w:val="00112E41"/>
    <w:rsid w:val="00113121"/>
    <w:rsid w:val="001132CE"/>
    <w:rsid w:val="0011355D"/>
    <w:rsid w:val="001139FE"/>
    <w:rsid w:val="00113D45"/>
    <w:rsid w:val="00114032"/>
    <w:rsid w:val="00114912"/>
    <w:rsid w:val="001158B5"/>
    <w:rsid w:val="00115ADA"/>
    <w:rsid w:val="00116A6D"/>
    <w:rsid w:val="001170C4"/>
    <w:rsid w:val="00117514"/>
    <w:rsid w:val="00117A33"/>
    <w:rsid w:val="00120DB8"/>
    <w:rsid w:val="001210E1"/>
    <w:rsid w:val="001218DF"/>
    <w:rsid w:val="00121FB6"/>
    <w:rsid w:val="00122185"/>
    <w:rsid w:val="00123344"/>
    <w:rsid w:val="00124364"/>
    <w:rsid w:val="001252E0"/>
    <w:rsid w:val="00126CD2"/>
    <w:rsid w:val="0012713A"/>
    <w:rsid w:val="0013012C"/>
    <w:rsid w:val="00130264"/>
    <w:rsid w:val="001305D2"/>
    <w:rsid w:val="0013092E"/>
    <w:rsid w:val="00130943"/>
    <w:rsid w:val="001323F4"/>
    <w:rsid w:val="00132B9E"/>
    <w:rsid w:val="00132C2E"/>
    <w:rsid w:val="001359A5"/>
    <w:rsid w:val="00135E11"/>
    <w:rsid w:val="00135E73"/>
    <w:rsid w:val="00136068"/>
    <w:rsid w:val="001369BB"/>
    <w:rsid w:val="00137D2B"/>
    <w:rsid w:val="00140975"/>
    <w:rsid w:val="00141566"/>
    <w:rsid w:val="00141641"/>
    <w:rsid w:val="001435FF"/>
    <w:rsid w:val="001449DA"/>
    <w:rsid w:val="00145B3C"/>
    <w:rsid w:val="001466E5"/>
    <w:rsid w:val="00147032"/>
    <w:rsid w:val="00147B7A"/>
    <w:rsid w:val="001500A7"/>
    <w:rsid w:val="001505DE"/>
    <w:rsid w:val="001505E5"/>
    <w:rsid w:val="00151670"/>
    <w:rsid w:val="00151EA9"/>
    <w:rsid w:val="001522DF"/>
    <w:rsid w:val="00153848"/>
    <w:rsid w:val="00154165"/>
    <w:rsid w:val="0015478B"/>
    <w:rsid w:val="00155208"/>
    <w:rsid w:val="00155A55"/>
    <w:rsid w:val="001560EF"/>
    <w:rsid w:val="00157199"/>
    <w:rsid w:val="00157542"/>
    <w:rsid w:val="0016069A"/>
    <w:rsid w:val="00160D19"/>
    <w:rsid w:val="00161CBB"/>
    <w:rsid w:val="0016316B"/>
    <w:rsid w:val="00163B5F"/>
    <w:rsid w:val="00163BF0"/>
    <w:rsid w:val="00164D2F"/>
    <w:rsid w:val="00165738"/>
    <w:rsid w:val="00165B43"/>
    <w:rsid w:val="00165C92"/>
    <w:rsid w:val="0016682E"/>
    <w:rsid w:val="00166C50"/>
    <w:rsid w:val="0017048D"/>
    <w:rsid w:val="00170520"/>
    <w:rsid w:val="00170D96"/>
    <w:rsid w:val="0017130D"/>
    <w:rsid w:val="00171B88"/>
    <w:rsid w:val="00172C70"/>
    <w:rsid w:val="0017387A"/>
    <w:rsid w:val="001738E9"/>
    <w:rsid w:val="00173EE1"/>
    <w:rsid w:val="00173EF5"/>
    <w:rsid w:val="001747C8"/>
    <w:rsid w:val="001749C4"/>
    <w:rsid w:val="00174ABB"/>
    <w:rsid w:val="00174F83"/>
    <w:rsid w:val="00176AB6"/>
    <w:rsid w:val="00176CD4"/>
    <w:rsid w:val="00176D3C"/>
    <w:rsid w:val="00176E63"/>
    <w:rsid w:val="001771EE"/>
    <w:rsid w:val="0017771F"/>
    <w:rsid w:val="00177BEC"/>
    <w:rsid w:val="00180671"/>
    <w:rsid w:val="00181D20"/>
    <w:rsid w:val="00181DF0"/>
    <w:rsid w:val="00182035"/>
    <w:rsid w:val="00182232"/>
    <w:rsid w:val="001828F5"/>
    <w:rsid w:val="00182D1F"/>
    <w:rsid w:val="00183321"/>
    <w:rsid w:val="0018367D"/>
    <w:rsid w:val="001837D1"/>
    <w:rsid w:val="001838D2"/>
    <w:rsid w:val="00183BC8"/>
    <w:rsid w:val="0018488D"/>
    <w:rsid w:val="0018518C"/>
    <w:rsid w:val="0018599E"/>
    <w:rsid w:val="001862F4"/>
    <w:rsid w:val="0018649E"/>
    <w:rsid w:val="0018662C"/>
    <w:rsid w:val="001868A0"/>
    <w:rsid w:val="001869A0"/>
    <w:rsid w:val="00186F6F"/>
    <w:rsid w:val="0018723B"/>
    <w:rsid w:val="0018747D"/>
    <w:rsid w:val="001904B6"/>
    <w:rsid w:val="0019077D"/>
    <w:rsid w:val="0019087A"/>
    <w:rsid w:val="001913C2"/>
    <w:rsid w:val="00191BE1"/>
    <w:rsid w:val="00192F2B"/>
    <w:rsid w:val="00193042"/>
    <w:rsid w:val="00193685"/>
    <w:rsid w:val="0019428F"/>
    <w:rsid w:val="0019476A"/>
    <w:rsid w:val="00194D71"/>
    <w:rsid w:val="00195ACC"/>
    <w:rsid w:val="001975AC"/>
    <w:rsid w:val="00197B2F"/>
    <w:rsid w:val="001A0431"/>
    <w:rsid w:val="001A0495"/>
    <w:rsid w:val="001A0F57"/>
    <w:rsid w:val="001A0FDF"/>
    <w:rsid w:val="001A1035"/>
    <w:rsid w:val="001A1106"/>
    <w:rsid w:val="001A1A85"/>
    <w:rsid w:val="001A1F96"/>
    <w:rsid w:val="001A451D"/>
    <w:rsid w:val="001A45F0"/>
    <w:rsid w:val="001A5221"/>
    <w:rsid w:val="001A5390"/>
    <w:rsid w:val="001A6A28"/>
    <w:rsid w:val="001A7D80"/>
    <w:rsid w:val="001B0244"/>
    <w:rsid w:val="001B0A9A"/>
    <w:rsid w:val="001B16A0"/>
    <w:rsid w:val="001B204E"/>
    <w:rsid w:val="001B2DD1"/>
    <w:rsid w:val="001B30E4"/>
    <w:rsid w:val="001B33D1"/>
    <w:rsid w:val="001B4096"/>
    <w:rsid w:val="001B4A63"/>
    <w:rsid w:val="001B551B"/>
    <w:rsid w:val="001B574F"/>
    <w:rsid w:val="001B5B48"/>
    <w:rsid w:val="001B6A55"/>
    <w:rsid w:val="001B6BA0"/>
    <w:rsid w:val="001B7AC9"/>
    <w:rsid w:val="001B7C62"/>
    <w:rsid w:val="001B7CE9"/>
    <w:rsid w:val="001C0509"/>
    <w:rsid w:val="001C0A4B"/>
    <w:rsid w:val="001C0E55"/>
    <w:rsid w:val="001C1193"/>
    <w:rsid w:val="001C1869"/>
    <w:rsid w:val="001C1CC0"/>
    <w:rsid w:val="001C21D5"/>
    <w:rsid w:val="001C24EE"/>
    <w:rsid w:val="001C27DC"/>
    <w:rsid w:val="001C2A5A"/>
    <w:rsid w:val="001C3733"/>
    <w:rsid w:val="001C4D44"/>
    <w:rsid w:val="001C512A"/>
    <w:rsid w:val="001C5775"/>
    <w:rsid w:val="001C5BAE"/>
    <w:rsid w:val="001C646A"/>
    <w:rsid w:val="001C66C0"/>
    <w:rsid w:val="001C68A6"/>
    <w:rsid w:val="001C6D4E"/>
    <w:rsid w:val="001C7505"/>
    <w:rsid w:val="001D02FD"/>
    <w:rsid w:val="001D14EC"/>
    <w:rsid w:val="001D2603"/>
    <w:rsid w:val="001D30F4"/>
    <w:rsid w:val="001D32C1"/>
    <w:rsid w:val="001D3AC1"/>
    <w:rsid w:val="001D53F5"/>
    <w:rsid w:val="001D5967"/>
    <w:rsid w:val="001D5D9A"/>
    <w:rsid w:val="001D618B"/>
    <w:rsid w:val="001D66B0"/>
    <w:rsid w:val="001D683C"/>
    <w:rsid w:val="001D6FAC"/>
    <w:rsid w:val="001D7338"/>
    <w:rsid w:val="001E065B"/>
    <w:rsid w:val="001E067A"/>
    <w:rsid w:val="001E06E7"/>
    <w:rsid w:val="001E0F1C"/>
    <w:rsid w:val="001E12FD"/>
    <w:rsid w:val="001E19D9"/>
    <w:rsid w:val="001E21EB"/>
    <w:rsid w:val="001E2699"/>
    <w:rsid w:val="001E31B4"/>
    <w:rsid w:val="001E346D"/>
    <w:rsid w:val="001E382C"/>
    <w:rsid w:val="001E3CAB"/>
    <w:rsid w:val="001E3FC9"/>
    <w:rsid w:val="001E48A5"/>
    <w:rsid w:val="001E4E58"/>
    <w:rsid w:val="001E5426"/>
    <w:rsid w:val="001E59C7"/>
    <w:rsid w:val="001E678F"/>
    <w:rsid w:val="001E70F0"/>
    <w:rsid w:val="001E77F3"/>
    <w:rsid w:val="001E7D15"/>
    <w:rsid w:val="001F12FD"/>
    <w:rsid w:val="001F19DA"/>
    <w:rsid w:val="001F32F9"/>
    <w:rsid w:val="001F35C3"/>
    <w:rsid w:val="001F3DB8"/>
    <w:rsid w:val="001F417C"/>
    <w:rsid w:val="001F515D"/>
    <w:rsid w:val="001F5821"/>
    <w:rsid w:val="001F5E91"/>
    <w:rsid w:val="001F63BF"/>
    <w:rsid w:val="001F6D80"/>
    <w:rsid w:val="001F6F12"/>
    <w:rsid w:val="001F7CD4"/>
    <w:rsid w:val="00200259"/>
    <w:rsid w:val="002016B2"/>
    <w:rsid w:val="002016EE"/>
    <w:rsid w:val="002020DA"/>
    <w:rsid w:val="00203217"/>
    <w:rsid w:val="0020355B"/>
    <w:rsid w:val="00203575"/>
    <w:rsid w:val="00204784"/>
    <w:rsid w:val="00204A24"/>
    <w:rsid w:val="00204B8E"/>
    <w:rsid w:val="00205FAA"/>
    <w:rsid w:val="00206929"/>
    <w:rsid w:val="00206CC2"/>
    <w:rsid w:val="00207BAA"/>
    <w:rsid w:val="0021060B"/>
    <w:rsid w:val="0021091C"/>
    <w:rsid w:val="00211443"/>
    <w:rsid w:val="00212091"/>
    <w:rsid w:val="002128A1"/>
    <w:rsid w:val="002131B9"/>
    <w:rsid w:val="002138C1"/>
    <w:rsid w:val="0021468C"/>
    <w:rsid w:val="00214A89"/>
    <w:rsid w:val="00214C1A"/>
    <w:rsid w:val="0021618A"/>
    <w:rsid w:val="00216D95"/>
    <w:rsid w:val="0021788F"/>
    <w:rsid w:val="00217E12"/>
    <w:rsid w:val="002215D2"/>
    <w:rsid w:val="00222393"/>
    <w:rsid w:val="00222AF2"/>
    <w:rsid w:val="0022497A"/>
    <w:rsid w:val="00224E44"/>
    <w:rsid w:val="0022507A"/>
    <w:rsid w:val="002250F2"/>
    <w:rsid w:val="0022545E"/>
    <w:rsid w:val="00225D65"/>
    <w:rsid w:val="0022665E"/>
    <w:rsid w:val="00226858"/>
    <w:rsid w:val="00226E82"/>
    <w:rsid w:val="00226EE1"/>
    <w:rsid w:val="00227781"/>
    <w:rsid w:val="002306B3"/>
    <w:rsid w:val="0023195D"/>
    <w:rsid w:val="00232417"/>
    <w:rsid w:val="002330B6"/>
    <w:rsid w:val="00233852"/>
    <w:rsid w:val="00233A9A"/>
    <w:rsid w:val="00233B16"/>
    <w:rsid w:val="0023420D"/>
    <w:rsid w:val="002374AA"/>
    <w:rsid w:val="00237AC4"/>
    <w:rsid w:val="00240119"/>
    <w:rsid w:val="002404A7"/>
    <w:rsid w:val="00241D53"/>
    <w:rsid w:val="00242352"/>
    <w:rsid w:val="0024270A"/>
    <w:rsid w:val="00242AFD"/>
    <w:rsid w:val="00242F65"/>
    <w:rsid w:val="0024359C"/>
    <w:rsid w:val="00243791"/>
    <w:rsid w:val="00244749"/>
    <w:rsid w:val="00244908"/>
    <w:rsid w:val="002458BC"/>
    <w:rsid w:val="00245C45"/>
    <w:rsid w:val="00246897"/>
    <w:rsid w:val="002470E7"/>
    <w:rsid w:val="002472AA"/>
    <w:rsid w:val="002473AB"/>
    <w:rsid w:val="00250F63"/>
    <w:rsid w:val="00251A3F"/>
    <w:rsid w:val="002522F4"/>
    <w:rsid w:val="00252972"/>
    <w:rsid w:val="00252C93"/>
    <w:rsid w:val="00252EF4"/>
    <w:rsid w:val="00252FF6"/>
    <w:rsid w:val="00253620"/>
    <w:rsid w:val="002538EC"/>
    <w:rsid w:val="0025400C"/>
    <w:rsid w:val="002544A0"/>
    <w:rsid w:val="002548E3"/>
    <w:rsid w:val="002554D0"/>
    <w:rsid w:val="00256732"/>
    <w:rsid w:val="002568A8"/>
    <w:rsid w:val="0025695A"/>
    <w:rsid w:val="00260D4C"/>
    <w:rsid w:val="002618BE"/>
    <w:rsid w:val="00261A50"/>
    <w:rsid w:val="00262176"/>
    <w:rsid w:val="002624B1"/>
    <w:rsid w:val="00262631"/>
    <w:rsid w:val="00262C39"/>
    <w:rsid w:val="00262EDC"/>
    <w:rsid w:val="002633DE"/>
    <w:rsid w:val="002639DF"/>
    <w:rsid w:val="00263E74"/>
    <w:rsid w:val="00263EF6"/>
    <w:rsid w:val="00263FE1"/>
    <w:rsid w:val="0026409B"/>
    <w:rsid w:val="00264B4D"/>
    <w:rsid w:val="002662EF"/>
    <w:rsid w:val="00266509"/>
    <w:rsid w:val="00266876"/>
    <w:rsid w:val="00266A1A"/>
    <w:rsid w:val="00266F24"/>
    <w:rsid w:val="00267033"/>
    <w:rsid w:val="002675CC"/>
    <w:rsid w:val="00267BAD"/>
    <w:rsid w:val="00267C87"/>
    <w:rsid w:val="002701EF"/>
    <w:rsid w:val="00270595"/>
    <w:rsid w:val="00270B59"/>
    <w:rsid w:val="00272A70"/>
    <w:rsid w:val="00272C42"/>
    <w:rsid w:val="0027342A"/>
    <w:rsid w:val="00273AB7"/>
    <w:rsid w:val="00273BA5"/>
    <w:rsid w:val="00273D30"/>
    <w:rsid w:val="00274406"/>
    <w:rsid w:val="002747A2"/>
    <w:rsid w:val="00274994"/>
    <w:rsid w:val="00275248"/>
    <w:rsid w:val="002752D3"/>
    <w:rsid w:val="0027560F"/>
    <w:rsid w:val="00275941"/>
    <w:rsid w:val="00275C96"/>
    <w:rsid w:val="002762F5"/>
    <w:rsid w:val="0028242E"/>
    <w:rsid w:val="002835AF"/>
    <w:rsid w:val="00284454"/>
    <w:rsid w:val="002847F8"/>
    <w:rsid w:val="002848B7"/>
    <w:rsid w:val="002858AC"/>
    <w:rsid w:val="00285A3E"/>
    <w:rsid w:val="0028627A"/>
    <w:rsid w:val="00286568"/>
    <w:rsid w:val="00286DAC"/>
    <w:rsid w:val="002873F4"/>
    <w:rsid w:val="00287A3A"/>
    <w:rsid w:val="00287CCD"/>
    <w:rsid w:val="00291610"/>
    <w:rsid w:val="00291C42"/>
    <w:rsid w:val="00291EB1"/>
    <w:rsid w:val="00293C8D"/>
    <w:rsid w:val="002943D0"/>
    <w:rsid w:val="00294A51"/>
    <w:rsid w:val="00294CA2"/>
    <w:rsid w:val="0029510A"/>
    <w:rsid w:val="0029530A"/>
    <w:rsid w:val="00295BD3"/>
    <w:rsid w:val="00296815"/>
    <w:rsid w:val="00296CE7"/>
    <w:rsid w:val="00296F5A"/>
    <w:rsid w:val="00297BAB"/>
    <w:rsid w:val="00297F05"/>
    <w:rsid w:val="002A0774"/>
    <w:rsid w:val="002A1406"/>
    <w:rsid w:val="002A1471"/>
    <w:rsid w:val="002A214A"/>
    <w:rsid w:val="002A225F"/>
    <w:rsid w:val="002A2946"/>
    <w:rsid w:val="002A299C"/>
    <w:rsid w:val="002A2F40"/>
    <w:rsid w:val="002A3675"/>
    <w:rsid w:val="002A5340"/>
    <w:rsid w:val="002A5639"/>
    <w:rsid w:val="002A5B00"/>
    <w:rsid w:val="002A6144"/>
    <w:rsid w:val="002A6605"/>
    <w:rsid w:val="002A6620"/>
    <w:rsid w:val="002A6653"/>
    <w:rsid w:val="002A673D"/>
    <w:rsid w:val="002A763B"/>
    <w:rsid w:val="002A7BC7"/>
    <w:rsid w:val="002B0295"/>
    <w:rsid w:val="002B033C"/>
    <w:rsid w:val="002B03FF"/>
    <w:rsid w:val="002B12E8"/>
    <w:rsid w:val="002B18E2"/>
    <w:rsid w:val="002B1EEC"/>
    <w:rsid w:val="002B3CFB"/>
    <w:rsid w:val="002B3F38"/>
    <w:rsid w:val="002B48F2"/>
    <w:rsid w:val="002B4AD2"/>
    <w:rsid w:val="002B4C7B"/>
    <w:rsid w:val="002B5176"/>
    <w:rsid w:val="002B5B99"/>
    <w:rsid w:val="002B6918"/>
    <w:rsid w:val="002B6E7D"/>
    <w:rsid w:val="002C0E65"/>
    <w:rsid w:val="002C12EF"/>
    <w:rsid w:val="002C1A59"/>
    <w:rsid w:val="002C1AC4"/>
    <w:rsid w:val="002C1CB9"/>
    <w:rsid w:val="002C31B7"/>
    <w:rsid w:val="002C3590"/>
    <w:rsid w:val="002C4C10"/>
    <w:rsid w:val="002C57A7"/>
    <w:rsid w:val="002C5D26"/>
    <w:rsid w:val="002C6057"/>
    <w:rsid w:val="002C6115"/>
    <w:rsid w:val="002C7E7A"/>
    <w:rsid w:val="002D0926"/>
    <w:rsid w:val="002D0AB1"/>
    <w:rsid w:val="002D17B4"/>
    <w:rsid w:val="002D190F"/>
    <w:rsid w:val="002D3B99"/>
    <w:rsid w:val="002D495F"/>
    <w:rsid w:val="002D4AA5"/>
    <w:rsid w:val="002D4D4B"/>
    <w:rsid w:val="002D5019"/>
    <w:rsid w:val="002D51E6"/>
    <w:rsid w:val="002D5200"/>
    <w:rsid w:val="002D58CE"/>
    <w:rsid w:val="002D7086"/>
    <w:rsid w:val="002D7BD3"/>
    <w:rsid w:val="002E004D"/>
    <w:rsid w:val="002E07B5"/>
    <w:rsid w:val="002E0BEB"/>
    <w:rsid w:val="002E13EB"/>
    <w:rsid w:val="002E19E1"/>
    <w:rsid w:val="002E2A7B"/>
    <w:rsid w:val="002E31F0"/>
    <w:rsid w:val="002E3B98"/>
    <w:rsid w:val="002E3CCE"/>
    <w:rsid w:val="002E4778"/>
    <w:rsid w:val="002E4869"/>
    <w:rsid w:val="002E49D5"/>
    <w:rsid w:val="002E5880"/>
    <w:rsid w:val="002E60A3"/>
    <w:rsid w:val="002E611A"/>
    <w:rsid w:val="002E67AD"/>
    <w:rsid w:val="002E6F4A"/>
    <w:rsid w:val="002E73E2"/>
    <w:rsid w:val="002E7639"/>
    <w:rsid w:val="002E77B6"/>
    <w:rsid w:val="002E7F3D"/>
    <w:rsid w:val="002F003C"/>
    <w:rsid w:val="002F01CB"/>
    <w:rsid w:val="002F0814"/>
    <w:rsid w:val="002F11C7"/>
    <w:rsid w:val="002F168A"/>
    <w:rsid w:val="002F2138"/>
    <w:rsid w:val="002F2474"/>
    <w:rsid w:val="002F274A"/>
    <w:rsid w:val="002F2F99"/>
    <w:rsid w:val="002F4ED0"/>
    <w:rsid w:val="002F5033"/>
    <w:rsid w:val="002F53FF"/>
    <w:rsid w:val="002F5A30"/>
    <w:rsid w:val="002F6342"/>
    <w:rsid w:val="002F6875"/>
    <w:rsid w:val="002F69B7"/>
    <w:rsid w:val="002F79F3"/>
    <w:rsid w:val="00300393"/>
    <w:rsid w:val="003011CE"/>
    <w:rsid w:val="00301220"/>
    <w:rsid w:val="00301AE9"/>
    <w:rsid w:val="00302764"/>
    <w:rsid w:val="00302E98"/>
    <w:rsid w:val="0030360A"/>
    <w:rsid w:val="00303631"/>
    <w:rsid w:val="003045CB"/>
    <w:rsid w:val="003046C9"/>
    <w:rsid w:val="0030521E"/>
    <w:rsid w:val="00305D81"/>
    <w:rsid w:val="0030627C"/>
    <w:rsid w:val="003068EF"/>
    <w:rsid w:val="00306A07"/>
    <w:rsid w:val="00306FB0"/>
    <w:rsid w:val="003103F3"/>
    <w:rsid w:val="00310566"/>
    <w:rsid w:val="0031165E"/>
    <w:rsid w:val="00312027"/>
    <w:rsid w:val="003122A0"/>
    <w:rsid w:val="0031264C"/>
    <w:rsid w:val="00312BE6"/>
    <w:rsid w:val="00312F34"/>
    <w:rsid w:val="003142C8"/>
    <w:rsid w:val="0031471F"/>
    <w:rsid w:val="0031495F"/>
    <w:rsid w:val="00315514"/>
    <w:rsid w:val="003158A4"/>
    <w:rsid w:val="00315FD0"/>
    <w:rsid w:val="00316030"/>
    <w:rsid w:val="00316077"/>
    <w:rsid w:val="00316C9D"/>
    <w:rsid w:val="00320B43"/>
    <w:rsid w:val="00321692"/>
    <w:rsid w:val="00322051"/>
    <w:rsid w:val="003221B3"/>
    <w:rsid w:val="003223D3"/>
    <w:rsid w:val="0032247A"/>
    <w:rsid w:val="003227C4"/>
    <w:rsid w:val="00322D88"/>
    <w:rsid w:val="00322DE8"/>
    <w:rsid w:val="00322E38"/>
    <w:rsid w:val="00322ED6"/>
    <w:rsid w:val="00323D38"/>
    <w:rsid w:val="00325579"/>
    <w:rsid w:val="0032615F"/>
    <w:rsid w:val="00326476"/>
    <w:rsid w:val="00326704"/>
    <w:rsid w:val="00326945"/>
    <w:rsid w:val="00326AB6"/>
    <w:rsid w:val="00326F4B"/>
    <w:rsid w:val="0032727D"/>
    <w:rsid w:val="00327A96"/>
    <w:rsid w:val="0033042B"/>
    <w:rsid w:val="00330B7D"/>
    <w:rsid w:val="00330EF2"/>
    <w:rsid w:val="00331303"/>
    <w:rsid w:val="00331588"/>
    <w:rsid w:val="0033167D"/>
    <w:rsid w:val="0033191F"/>
    <w:rsid w:val="00331A30"/>
    <w:rsid w:val="00332ACC"/>
    <w:rsid w:val="00332C99"/>
    <w:rsid w:val="00333558"/>
    <w:rsid w:val="0033397F"/>
    <w:rsid w:val="003343BD"/>
    <w:rsid w:val="00334ACE"/>
    <w:rsid w:val="003354B6"/>
    <w:rsid w:val="003355C7"/>
    <w:rsid w:val="0033599F"/>
    <w:rsid w:val="00336324"/>
    <w:rsid w:val="003365D0"/>
    <w:rsid w:val="003367B7"/>
    <w:rsid w:val="00337313"/>
    <w:rsid w:val="0033734A"/>
    <w:rsid w:val="00337D2D"/>
    <w:rsid w:val="00340ACE"/>
    <w:rsid w:val="00342BCF"/>
    <w:rsid w:val="003432FD"/>
    <w:rsid w:val="003435F7"/>
    <w:rsid w:val="00343939"/>
    <w:rsid w:val="00344DBB"/>
    <w:rsid w:val="00344EAD"/>
    <w:rsid w:val="00345263"/>
    <w:rsid w:val="00345888"/>
    <w:rsid w:val="00345FD5"/>
    <w:rsid w:val="003462C3"/>
    <w:rsid w:val="00346943"/>
    <w:rsid w:val="00346B97"/>
    <w:rsid w:val="00347162"/>
    <w:rsid w:val="003476AF"/>
    <w:rsid w:val="00347A53"/>
    <w:rsid w:val="003504E3"/>
    <w:rsid w:val="00351559"/>
    <w:rsid w:val="003518C8"/>
    <w:rsid w:val="00351FA3"/>
    <w:rsid w:val="003522D2"/>
    <w:rsid w:val="00352484"/>
    <w:rsid w:val="003525BA"/>
    <w:rsid w:val="00352725"/>
    <w:rsid w:val="00352AC3"/>
    <w:rsid w:val="0035352F"/>
    <w:rsid w:val="00353DF8"/>
    <w:rsid w:val="00354166"/>
    <w:rsid w:val="00354A84"/>
    <w:rsid w:val="00355309"/>
    <w:rsid w:val="00355443"/>
    <w:rsid w:val="00355950"/>
    <w:rsid w:val="00355BDF"/>
    <w:rsid w:val="00355E6E"/>
    <w:rsid w:val="003564FC"/>
    <w:rsid w:val="003566F1"/>
    <w:rsid w:val="00356BCF"/>
    <w:rsid w:val="00356C55"/>
    <w:rsid w:val="00357DB8"/>
    <w:rsid w:val="00360196"/>
    <w:rsid w:val="00360475"/>
    <w:rsid w:val="00360BB7"/>
    <w:rsid w:val="00360BE2"/>
    <w:rsid w:val="00360D4E"/>
    <w:rsid w:val="00361599"/>
    <w:rsid w:val="003617DB"/>
    <w:rsid w:val="00361871"/>
    <w:rsid w:val="003623A8"/>
    <w:rsid w:val="00363753"/>
    <w:rsid w:val="003638B2"/>
    <w:rsid w:val="00363AE4"/>
    <w:rsid w:val="00363E06"/>
    <w:rsid w:val="00364BC7"/>
    <w:rsid w:val="0036557A"/>
    <w:rsid w:val="00365E59"/>
    <w:rsid w:val="00365F79"/>
    <w:rsid w:val="00366BC7"/>
    <w:rsid w:val="003671AB"/>
    <w:rsid w:val="00367577"/>
    <w:rsid w:val="00367F96"/>
    <w:rsid w:val="00371F23"/>
    <w:rsid w:val="00371F84"/>
    <w:rsid w:val="0037279C"/>
    <w:rsid w:val="003728E9"/>
    <w:rsid w:val="003734E1"/>
    <w:rsid w:val="00373970"/>
    <w:rsid w:val="00373AE2"/>
    <w:rsid w:val="00373BD2"/>
    <w:rsid w:val="00373D12"/>
    <w:rsid w:val="00374105"/>
    <w:rsid w:val="0037471F"/>
    <w:rsid w:val="0037680A"/>
    <w:rsid w:val="00376AC4"/>
    <w:rsid w:val="003772E5"/>
    <w:rsid w:val="003777D2"/>
    <w:rsid w:val="00377A2A"/>
    <w:rsid w:val="0038005B"/>
    <w:rsid w:val="00380E55"/>
    <w:rsid w:val="00381B69"/>
    <w:rsid w:val="00381BF3"/>
    <w:rsid w:val="00382453"/>
    <w:rsid w:val="00383175"/>
    <w:rsid w:val="003843CD"/>
    <w:rsid w:val="003855C9"/>
    <w:rsid w:val="0038645D"/>
    <w:rsid w:val="00386512"/>
    <w:rsid w:val="00387D14"/>
    <w:rsid w:val="00387D60"/>
    <w:rsid w:val="00387EB6"/>
    <w:rsid w:val="00390041"/>
    <w:rsid w:val="00390774"/>
    <w:rsid w:val="00390954"/>
    <w:rsid w:val="00390BC1"/>
    <w:rsid w:val="00390D15"/>
    <w:rsid w:val="00391671"/>
    <w:rsid w:val="00392134"/>
    <w:rsid w:val="003925D4"/>
    <w:rsid w:val="00392601"/>
    <w:rsid w:val="0039302E"/>
    <w:rsid w:val="0039398F"/>
    <w:rsid w:val="00393997"/>
    <w:rsid w:val="00393D92"/>
    <w:rsid w:val="00393F3C"/>
    <w:rsid w:val="003943BC"/>
    <w:rsid w:val="0039479E"/>
    <w:rsid w:val="0039653E"/>
    <w:rsid w:val="0039675F"/>
    <w:rsid w:val="00396FFE"/>
    <w:rsid w:val="003A032C"/>
    <w:rsid w:val="003A0377"/>
    <w:rsid w:val="003A1F82"/>
    <w:rsid w:val="003A2051"/>
    <w:rsid w:val="003A2110"/>
    <w:rsid w:val="003A287B"/>
    <w:rsid w:val="003A3601"/>
    <w:rsid w:val="003A4107"/>
    <w:rsid w:val="003A4450"/>
    <w:rsid w:val="003A4CC9"/>
    <w:rsid w:val="003A686C"/>
    <w:rsid w:val="003A6B04"/>
    <w:rsid w:val="003A7026"/>
    <w:rsid w:val="003A79F3"/>
    <w:rsid w:val="003A7AF3"/>
    <w:rsid w:val="003A7E90"/>
    <w:rsid w:val="003B0B4D"/>
    <w:rsid w:val="003B1D13"/>
    <w:rsid w:val="003B2741"/>
    <w:rsid w:val="003B28AD"/>
    <w:rsid w:val="003B2B08"/>
    <w:rsid w:val="003B3A55"/>
    <w:rsid w:val="003B5147"/>
    <w:rsid w:val="003B523C"/>
    <w:rsid w:val="003B6CD6"/>
    <w:rsid w:val="003B7D57"/>
    <w:rsid w:val="003C0F55"/>
    <w:rsid w:val="003C1C59"/>
    <w:rsid w:val="003C1DA1"/>
    <w:rsid w:val="003C2F16"/>
    <w:rsid w:val="003C3E54"/>
    <w:rsid w:val="003C464E"/>
    <w:rsid w:val="003C57B1"/>
    <w:rsid w:val="003C5EBE"/>
    <w:rsid w:val="003C629E"/>
    <w:rsid w:val="003C6621"/>
    <w:rsid w:val="003D001F"/>
    <w:rsid w:val="003D0792"/>
    <w:rsid w:val="003D08F9"/>
    <w:rsid w:val="003D11B0"/>
    <w:rsid w:val="003D215A"/>
    <w:rsid w:val="003D2B6F"/>
    <w:rsid w:val="003D2C4E"/>
    <w:rsid w:val="003D2CEF"/>
    <w:rsid w:val="003D3191"/>
    <w:rsid w:val="003D33EF"/>
    <w:rsid w:val="003D402A"/>
    <w:rsid w:val="003D416B"/>
    <w:rsid w:val="003D4B31"/>
    <w:rsid w:val="003D5A38"/>
    <w:rsid w:val="003D66D0"/>
    <w:rsid w:val="003D6CAF"/>
    <w:rsid w:val="003D6FBD"/>
    <w:rsid w:val="003D74CF"/>
    <w:rsid w:val="003D7CDD"/>
    <w:rsid w:val="003E0164"/>
    <w:rsid w:val="003E0479"/>
    <w:rsid w:val="003E07D2"/>
    <w:rsid w:val="003E2296"/>
    <w:rsid w:val="003E2899"/>
    <w:rsid w:val="003E2B6B"/>
    <w:rsid w:val="003E3187"/>
    <w:rsid w:val="003E31B4"/>
    <w:rsid w:val="003E35BE"/>
    <w:rsid w:val="003E382D"/>
    <w:rsid w:val="003E3E80"/>
    <w:rsid w:val="003E404F"/>
    <w:rsid w:val="003E6C82"/>
    <w:rsid w:val="003E6ED1"/>
    <w:rsid w:val="003E72C8"/>
    <w:rsid w:val="003E7A8B"/>
    <w:rsid w:val="003E7AD3"/>
    <w:rsid w:val="003F0FCE"/>
    <w:rsid w:val="003F1BD0"/>
    <w:rsid w:val="003F2015"/>
    <w:rsid w:val="003F298A"/>
    <w:rsid w:val="003F2C6C"/>
    <w:rsid w:val="003F34A3"/>
    <w:rsid w:val="003F3BF5"/>
    <w:rsid w:val="003F44FD"/>
    <w:rsid w:val="003F4506"/>
    <w:rsid w:val="003F4D55"/>
    <w:rsid w:val="003F4D7E"/>
    <w:rsid w:val="003F5818"/>
    <w:rsid w:val="003F61DC"/>
    <w:rsid w:val="003F6768"/>
    <w:rsid w:val="003F6C21"/>
    <w:rsid w:val="003F7160"/>
    <w:rsid w:val="003F78D3"/>
    <w:rsid w:val="004000AB"/>
    <w:rsid w:val="0040109A"/>
    <w:rsid w:val="00401564"/>
    <w:rsid w:val="004015C8"/>
    <w:rsid w:val="00401755"/>
    <w:rsid w:val="00401807"/>
    <w:rsid w:val="00401944"/>
    <w:rsid w:val="00401F0F"/>
    <w:rsid w:val="00402916"/>
    <w:rsid w:val="004030F9"/>
    <w:rsid w:val="004035B3"/>
    <w:rsid w:val="00404244"/>
    <w:rsid w:val="004042B6"/>
    <w:rsid w:val="004051C0"/>
    <w:rsid w:val="00405584"/>
    <w:rsid w:val="00405B51"/>
    <w:rsid w:val="00406819"/>
    <w:rsid w:val="0040717D"/>
    <w:rsid w:val="00407584"/>
    <w:rsid w:val="004100C4"/>
    <w:rsid w:val="004109AF"/>
    <w:rsid w:val="00410C7A"/>
    <w:rsid w:val="00411DDE"/>
    <w:rsid w:val="00413413"/>
    <w:rsid w:val="004134EE"/>
    <w:rsid w:val="00414D52"/>
    <w:rsid w:val="00415FB9"/>
    <w:rsid w:val="0041611E"/>
    <w:rsid w:val="00416DC5"/>
    <w:rsid w:val="00416DD9"/>
    <w:rsid w:val="004170FB"/>
    <w:rsid w:val="00417172"/>
    <w:rsid w:val="00417EEF"/>
    <w:rsid w:val="00420081"/>
    <w:rsid w:val="00420608"/>
    <w:rsid w:val="00420A45"/>
    <w:rsid w:val="00420D0E"/>
    <w:rsid w:val="0042199D"/>
    <w:rsid w:val="00421CAE"/>
    <w:rsid w:val="004221D7"/>
    <w:rsid w:val="00423C41"/>
    <w:rsid w:val="00424361"/>
    <w:rsid w:val="0042441C"/>
    <w:rsid w:val="004252F8"/>
    <w:rsid w:val="0042547B"/>
    <w:rsid w:val="00425E60"/>
    <w:rsid w:val="004261B8"/>
    <w:rsid w:val="0042626F"/>
    <w:rsid w:val="00426737"/>
    <w:rsid w:val="00427451"/>
    <w:rsid w:val="004276AE"/>
    <w:rsid w:val="00427D0D"/>
    <w:rsid w:val="00430D79"/>
    <w:rsid w:val="00430E0F"/>
    <w:rsid w:val="004317F7"/>
    <w:rsid w:val="0043232F"/>
    <w:rsid w:val="00432489"/>
    <w:rsid w:val="004333FF"/>
    <w:rsid w:val="004335FD"/>
    <w:rsid w:val="00433878"/>
    <w:rsid w:val="004339DC"/>
    <w:rsid w:val="00434172"/>
    <w:rsid w:val="00434CCB"/>
    <w:rsid w:val="004351C3"/>
    <w:rsid w:val="0043576D"/>
    <w:rsid w:val="00435E96"/>
    <w:rsid w:val="00436A8B"/>
    <w:rsid w:val="00437612"/>
    <w:rsid w:val="00437784"/>
    <w:rsid w:val="00440377"/>
    <w:rsid w:val="004405B2"/>
    <w:rsid w:val="00440955"/>
    <w:rsid w:val="00440D6A"/>
    <w:rsid w:val="00440DD5"/>
    <w:rsid w:val="00440EE5"/>
    <w:rsid w:val="0044121E"/>
    <w:rsid w:val="004417B7"/>
    <w:rsid w:val="00442922"/>
    <w:rsid w:val="00442D95"/>
    <w:rsid w:val="00444C0E"/>
    <w:rsid w:val="0044510E"/>
    <w:rsid w:val="00445A09"/>
    <w:rsid w:val="00445C27"/>
    <w:rsid w:val="00446698"/>
    <w:rsid w:val="0044671F"/>
    <w:rsid w:val="00447760"/>
    <w:rsid w:val="00447C81"/>
    <w:rsid w:val="00450778"/>
    <w:rsid w:val="00450B3A"/>
    <w:rsid w:val="00450DEE"/>
    <w:rsid w:val="00450F78"/>
    <w:rsid w:val="00451D21"/>
    <w:rsid w:val="004527DA"/>
    <w:rsid w:val="004529E2"/>
    <w:rsid w:val="00453118"/>
    <w:rsid w:val="004533A2"/>
    <w:rsid w:val="00454045"/>
    <w:rsid w:val="00454CB5"/>
    <w:rsid w:val="00454D1C"/>
    <w:rsid w:val="0045516F"/>
    <w:rsid w:val="00455E4F"/>
    <w:rsid w:val="0045655F"/>
    <w:rsid w:val="004572B8"/>
    <w:rsid w:val="00457C43"/>
    <w:rsid w:val="004602F1"/>
    <w:rsid w:val="00460B85"/>
    <w:rsid w:val="00460BB3"/>
    <w:rsid w:val="004621A9"/>
    <w:rsid w:val="0046227A"/>
    <w:rsid w:val="00462D1B"/>
    <w:rsid w:val="0046372F"/>
    <w:rsid w:val="004640E2"/>
    <w:rsid w:val="004644EA"/>
    <w:rsid w:val="00465BB0"/>
    <w:rsid w:val="004664A5"/>
    <w:rsid w:val="004667E2"/>
    <w:rsid w:val="0046701A"/>
    <w:rsid w:val="00467123"/>
    <w:rsid w:val="0047047A"/>
    <w:rsid w:val="0047085E"/>
    <w:rsid w:val="0047091C"/>
    <w:rsid w:val="00470B7F"/>
    <w:rsid w:val="00471CBA"/>
    <w:rsid w:val="00472B03"/>
    <w:rsid w:val="00472C40"/>
    <w:rsid w:val="00473BC8"/>
    <w:rsid w:val="00474577"/>
    <w:rsid w:val="0047587D"/>
    <w:rsid w:val="00475E3C"/>
    <w:rsid w:val="004766D5"/>
    <w:rsid w:val="00476915"/>
    <w:rsid w:val="00476C90"/>
    <w:rsid w:val="00476CF6"/>
    <w:rsid w:val="004777B1"/>
    <w:rsid w:val="004777CD"/>
    <w:rsid w:val="0048065B"/>
    <w:rsid w:val="004812A9"/>
    <w:rsid w:val="00481328"/>
    <w:rsid w:val="004822D4"/>
    <w:rsid w:val="00482E10"/>
    <w:rsid w:val="004830BF"/>
    <w:rsid w:val="004833FF"/>
    <w:rsid w:val="0048345D"/>
    <w:rsid w:val="004845F6"/>
    <w:rsid w:val="00485C80"/>
    <w:rsid w:val="00486400"/>
    <w:rsid w:val="0048695F"/>
    <w:rsid w:val="00486A74"/>
    <w:rsid w:val="00487D0F"/>
    <w:rsid w:val="00490839"/>
    <w:rsid w:val="004913C2"/>
    <w:rsid w:val="004917E8"/>
    <w:rsid w:val="00491AF8"/>
    <w:rsid w:val="00492B89"/>
    <w:rsid w:val="00493A86"/>
    <w:rsid w:val="0049437A"/>
    <w:rsid w:val="00495188"/>
    <w:rsid w:val="00495B30"/>
    <w:rsid w:val="00495CF9"/>
    <w:rsid w:val="00495D19"/>
    <w:rsid w:val="00495D57"/>
    <w:rsid w:val="004964E5"/>
    <w:rsid w:val="00496889"/>
    <w:rsid w:val="004969FF"/>
    <w:rsid w:val="00496B59"/>
    <w:rsid w:val="00496F02"/>
    <w:rsid w:val="00496F54"/>
    <w:rsid w:val="00497979"/>
    <w:rsid w:val="004A04A6"/>
    <w:rsid w:val="004A09A7"/>
    <w:rsid w:val="004A0A2C"/>
    <w:rsid w:val="004A1EB2"/>
    <w:rsid w:val="004A20F4"/>
    <w:rsid w:val="004A2354"/>
    <w:rsid w:val="004A2A04"/>
    <w:rsid w:val="004A2AA6"/>
    <w:rsid w:val="004A3E1D"/>
    <w:rsid w:val="004A411C"/>
    <w:rsid w:val="004A47B2"/>
    <w:rsid w:val="004A4B38"/>
    <w:rsid w:val="004A4FAF"/>
    <w:rsid w:val="004A5759"/>
    <w:rsid w:val="004A5B0D"/>
    <w:rsid w:val="004A5D5B"/>
    <w:rsid w:val="004A6C68"/>
    <w:rsid w:val="004A7AB8"/>
    <w:rsid w:val="004A7F25"/>
    <w:rsid w:val="004B1192"/>
    <w:rsid w:val="004B153D"/>
    <w:rsid w:val="004B2D3A"/>
    <w:rsid w:val="004B2DD9"/>
    <w:rsid w:val="004B3F4B"/>
    <w:rsid w:val="004B482D"/>
    <w:rsid w:val="004B4E9C"/>
    <w:rsid w:val="004B51BD"/>
    <w:rsid w:val="004B525F"/>
    <w:rsid w:val="004B538F"/>
    <w:rsid w:val="004B567B"/>
    <w:rsid w:val="004B5DDB"/>
    <w:rsid w:val="004B5E7B"/>
    <w:rsid w:val="004B6319"/>
    <w:rsid w:val="004B682F"/>
    <w:rsid w:val="004B6890"/>
    <w:rsid w:val="004B75D9"/>
    <w:rsid w:val="004C0BED"/>
    <w:rsid w:val="004C0DD8"/>
    <w:rsid w:val="004C14B0"/>
    <w:rsid w:val="004C1AB6"/>
    <w:rsid w:val="004C2046"/>
    <w:rsid w:val="004C2336"/>
    <w:rsid w:val="004C24CA"/>
    <w:rsid w:val="004C2A4A"/>
    <w:rsid w:val="004C3A2F"/>
    <w:rsid w:val="004C3F12"/>
    <w:rsid w:val="004C46B1"/>
    <w:rsid w:val="004C49F5"/>
    <w:rsid w:val="004C5179"/>
    <w:rsid w:val="004C51B2"/>
    <w:rsid w:val="004C551A"/>
    <w:rsid w:val="004C5770"/>
    <w:rsid w:val="004C6FCA"/>
    <w:rsid w:val="004C7A2A"/>
    <w:rsid w:val="004C7C28"/>
    <w:rsid w:val="004D03E4"/>
    <w:rsid w:val="004D0680"/>
    <w:rsid w:val="004D107C"/>
    <w:rsid w:val="004D10DF"/>
    <w:rsid w:val="004D1614"/>
    <w:rsid w:val="004D1D23"/>
    <w:rsid w:val="004D2310"/>
    <w:rsid w:val="004D24BC"/>
    <w:rsid w:val="004D26F6"/>
    <w:rsid w:val="004D2B60"/>
    <w:rsid w:val="004D2D99"/>
    <w:rsid w:val="004D387C"/>
    <w:rsid w:val="004D3A30"/>
    <w:rsid w:val="004D3A64"/>
    <w:rsid w:val="004D3D90"/>
    <w:rsid w:val="004D45E7"/>
    <w:rsid w:val="004D4CB6"/>
    <w:rsid w:val="004D5D52"/>
    <w:rsid w:val="004D65D2"/>
    <w:rsid w:val="004D6626"/>
    <w:rsid w:val="004D78FD"/>
    <w:rsid w:val="004D7D10"/>
    <w:rsid w:val="004E0385"/>
    <w:rsid w:val="004E06FF"/>
    <w:rsid w:val="004E0786"/>
    <w:rsid w:val="004E08B5"/>
    <w:rsid w:val="004E0917"/>
    <w:rsid w:val="004E0A69"/>
    <w:rsid w:val="004E0FA0"/>
    <w:rsid w:val="004E1649"/>
    <w:rsid w:val="004E4C1B"/>
    <w:rsid w:val="004E4F80"/>
    <w:rsid w:val="004E526E"/>
    <w:rsid w:val="004E5A5D"/>
    <w:rsid w:val="004E69AF"/>
    <w:rsid w:val="004E6E6D"/>
    <w:rsid w:val="004E7695"/>
    <w:rsid w:val="004F0091"/>
    <w:rsid w:val="004F04B8"/>
    <w:rsid w:val="004F2229"/>
    <w:rsid w:val="004F265C"/>
    <w:rsid w:val="004F26A0"/>
    <w:rsid w:val="004F2A69"/>
    <w:rsid w:val="004F32A8"/>
    <w:rsid w:val="004F4136"/>
    <w:rsid w:val="004F46E1"/>
    <w:rsid w:val="004F50FB"/>
    <w:rsid w:val="004F6243"/>
    <w:rsid w:val="004F659D"/>
    <w:rsid w:val="004F69EE"/>
    <w:rsid w:val="004F71B1"/>
    <w:rsid w:val="00500A6E"/>
    <w:rsid w:val="00500DD9"/>
    <w:rsid w:val="00501287"/>
    <w:rsid w:val="00501632"/>
    <w:rsid w:val="00501AEF"/>
    <w:rsid w:val="00502204"/>
    <w:rsid w:val="005024AC"/>
    <w:rsid w:val="005029B7"/>
    <w:rsid w:val="00502D3E"/>
    <w:rsid w:val="00503669"/>
    <w:rsid w:val="00503B18"/>
    <w:rsid w:val="005040C0"/>
    <w:rsid w:val="005048C8"/>
    <w:rsid w:val="00504D6C"/>
    <w:rsid w:val="00504F6A"/>
    <w:rsid w:val="00505201"/>
    <w:rsid w:val="005056E6"/>
    <w:rsid w:val="00505B21"/>
    <w:rsid w:val="00505D65"/>
    <w:rsid w:val="005062F0"/>
    <w:rsid w:val="0051045F"/>
    <w:rsid w:val="00510B64"/>
    <w:rsid w:val="005113C3"/>
    <w:rsid w:val="005125DA"/>
    <w:rsid w:val="005128F4"/>
    <w:rsid w:val="0051346C"/>
    <w:rsid w:val="00513755"/>
    <w:rsid w:val="00514C07"/>
    <w:rsid w:val="005155FC"/>
    <w:rsid w:val="0051620C"/>
    <w:rsid w:val="00516F1C"/>
    <w:rsid w:val="00520EE7"/>
    <w:rsid w:val="0052157C"/>
    <w:rsid w:val="00521673"/>
    <w:rsid w:val="005218CE"/>
    <w:rsid w:val="00523FA0"/>
    <w:rsid w:val="00524E4E"/>
    <w:rsid w:val="005264A9"/>
    <w:rsid w:val="00527D52"/>
    <w:rsid w:val="005303D2"/>
    <w:rsid w:val="00531AC2"/>
    <w:rsid w:val="00531CAC"/>
    <w:rsid w:val="00532AE6"/>
    <w:rsid w:val="00533100"/>
    <w:rsid w:val="0053329F"/>
    <w:rsid w:val="005332DC"/>
    <w:rsid w:val="005337E0"/>
    <w:rsid w:val="00533B65"/>
    <w:rsid w:val="005344AE"/>
    <w:rsid w:val="00534C4F"/>
    <w:rsid w:val="00536CA7"/>
    <w:rsid w:val="00536FB0"/>
    <w:rsid w:val="00537039"/>
    <w:rsid w:val="00537191"/>
    <w:rsid w:val="00537924"/>
    <w:rsid w:val="00537A65"/>
    <w:rsid w:val="00540362"/>
    <w:rsid w:val="005409DD"/>
    <w:rsid w:val="00540CF3"/>
    <w:rsid w:val="0054161D"/>
    <w:rsid w:val="005418E4"/>
    <w:rsid w:val="005421B9"/>
    <w:rsid w:val="00542587"/>
    <w:rsid w:val="00542B7B"/>
    <w:rsid w:val="0054394A"/>
    <w:rsid w:val="00544198"/>
    <w:rsid w:val="00544656"/>
    <w:rsid w:val="005449A4"/>
    <w:rsid w:val="00544E64"/>
    <w:rsid w:val="00545B2B"/>
    <w:rsid w:val="00545C2B"/>
    <w:rsid w:val="005468C6"/>
    <w:rsid w:val="0054690D"/>
    <w:rsid w:val="00546E0D"/>
    <w:rsid w:val="0054744F"/>
    <w:rsid w:val="005474A3"/>
    <w:rsid w:val="0054778A"/>
    <w:rsid w:val="005506C8"/>
    <w:rsid w:val="005509FC"/>
    <w:rsid w:val="00551AEC"/>
    <w:rsid w:val="00551D05"/>
    <w:rsid w:val="005521AD"/>
    <w:rsid w:val="0055282F"/>
    <w:rsid w:val="00552D36"/>
    <w:rsid w:val="00552D94"/>
    <w:rsid w:val="00553721"/>
    <w:rsid w:val="00553F3B"/>
    <w:rsid w:val="00554013"/>
    <w:rsid w:val="00554B23"/>
    <w:rsid w:val="00556FA3"/>
    <w:rsid w:val="005570C0"/>
    <w:rsid w:val="005578B7"/>
    <w:rsid w:val="005600BB"/>
    <w:rsid w:val="005602F1"/>
    <w:rsid w:val="00560998"/>
    <w:rsid w:val="00560A67"/>
    <w:rsid w:val="00560ED8"/>
    <w:rsid w:val="00561A71"/>
    <w:rsid w:val="00562092"/>
    <w:rsid w:val="00562345"/>
    <w:rsid w:val="005624C2"/>
    <w:rsid w:val="00562880"/>
    <w:rsid w:val="0056289B"/>
    <w:rsid w:val="00562B6C"/>
    <w:rsid w:val="0056335F"/>
    <w:rsid w:val="00563B5C"/>
    <w:rsid w:val="00563E4B"/>
    <w:rsid w:val="00563F08"/>
    <w:rsid w:val="00564F02"/>
    <w:rsid w:val="005651AC"/>
    <w:rsid w:val="00565472"/>
    <w:rsid w:val="00565542"/>
    <w:rsid w:val="005656F7"/>
    <w:rsid w:val="00566008"/>
    <w:rsid w:val="00566338"/>
    <w:rsid w:val="005672E8"/>
    <w:rsid w:val="005712F0"/>
    <w:rsid w:val="005714AB"/>
    <w:rsid w:val="00571AC4"/>
    <w:rsid w:val="0057208F"/>
    <w:rsid w:val="00572545"/>
    <w:rsid w:val="00573056"/>
    <w:rsid w:val="00573740"/>
    <w:rsid w:val="00573785"/>
    <w:rsid w:val="0057423C"/>
    <w:rsid w:val="00574FD9"/>
    <w:rsid w:val="00575056"/>
    <w:rsid w:val="00575203"/>
    <w:rsid w:val="00575426"/>
    <w:rsid w:val="00575A3B"/>
    <w:rsid w:val="00576317"/>
    <w:rsid w:val="00576778"/>
    <w:rsid w:val="00576AC5"/>
    <w:rsid w:val="005774F1"/>
    <w:rsid w:val="005775ED"/>
    <w:rsid w:val="00577F85"/>
    <w:rsid w:val="00580789"/>
    <w:rsid w:val="0058167D"/>
    <w:rsid w:val="005818A8"/>
    <w:rsid w:val="005823D6"/>
    <w:rsid w:val="00582A19"/>
    <w:rsid w:val="005832F1"/>
    <w:rsid w:val="00583308"/>
    <w:rsid w:val="005833CE"/>
    <w:rsid w:val="00584631"/>
    <w:rsid w:val="00584EC6"/>
    <w:rsid w:val="00586080"/>
    <w:rsid w:val="0058620B"/>
    <w:rsid w:val="005868C5"/>
    <w:rsid w:val="00587379"/>
    <w:rsid w:val="00587924"/>
    <w:rsid w:val="0058798A"/>
    <w:rsid w:val="00590CEF"/>
    <w:rsid w:val="0059267E"/>
    <w:rsid w:val="00592EA6"/>
    <w:rsid w:val="00592F99"/>
    <w:rsid w:val="0059439E"/>
    <w:rsid w:val="00594955"/>
    <w:rsid w:val="00594C89"/>
    <w:rsid w:val="00595243"/>
    <w:rsid w:val="005955D6"/>
    <w:rsid w:val="00595B3D"/>
    <w:rsid w:val="00595D18"/>
    <w:rsid w:val="005968A2"/>
    <w:rsid w:val="00596A35"/>
    <w:rsid w:val="00596C70"/>
    <w:rsid w:val="005973FF"/>
    <w:rsid w:val="0059794E"/>
    <w:rsid w:val="005A02C5"/>
    <w:rsid w:val="005A0525"/>
    <w:rsid w:val="005A0C64"/>
    <w:rsid w:val="005A0F47"/>
    <w:rsid w:val="005A1236"/>
    <w:rsid w:val="005A1AFD"/>
    <w:rsid w:val="005A2D2E"/>
    <w:rsid w:val="005A35FD"/>
    <w:rsid w:val="005A41D1"/>
    <w:rsid w:val="005A4340"/>
    <w:rsid w:val="005A53F5"/>
    <w:rsid w:val="005A578D"/>
    <w:rsid w:val="005A5A88"/>
    <w:rsid w:val="005A5B54"/>
    <w:rsid w:val="005A5D01"/>
    <w:rsid w:val="005A6279"/>
    <w:rsid w:val="005A635C"/>
    <w:rsid w:val="005A6E8F"/>
    <w:rsid w:val="005A7701"/>
    <w:rsid w:val="005A7EA0"/>
    <w:rsid w:val="005B00D8"/>
    <w:rsid w:val="005B04F7"/>
    <w:rsid w:val="005B101B"/>
    <w:rsid w:val="005B1129"/>
    <w:rsid w:val="005B1E49"/>
    <w:rsid w:val="005B20FF"/>
    <w:rsid w:val="005B336A"/>
    <w:rsid w:val="005B42AD"/>
    <w:rsid w:val="005B46A6"/>
    <w:rsid w:val="005B4F45"/>
    <w:rsid w:val="005B55A1"/>
    <w:rsid w:val="005B585F"/>
    <w:rsid w:val="005B66D6"/>
    <w:rsid w:val="005C06B4"/>
    <w:rsid w:val="005C0932"/>
    <w:rsid w:val="005C15AF"/>
    <w:rsid w:val="005C18FC"/>
    <w:rsid w:val="005C1EB1"/>
    <w:rsid w:val="005C221E"/>
    <w:rsid w:val="005C2645"/>
    <w:rsid w:val="005C2E5D"/>
    <w:rsid w:val="005C35BE"/>
    <w:rsid w:val="005C3ABF"/>
    <w:rsid w:val="005C3E66"/>
    <w:rsid w:val="005C4056"/>
    <w:rsid w:val="005C4863"/>
    <w:rsid w:val="005C4BE1"/>
    <w:rsid w:val="005C5164"/>
    <w:rsid w:val="005C5747"/>
    <w:rsid w:val="005C6278"/>
    <w:rsid w:val="005C67C8"/>
    <w:rsid w:val="005C7F52"/>
    <w:rsid w:val="005D1379"/>
    <w:rsid w:val="005D1916"/>
    <w:rsid w:val="005D2C49"/>
    <w:rsid w:val="005D2EA6"/>
    <w:rsid w:val="005D2EC5"/>
    <w:rsid w:val="005D2FBA"/>
    <w:rsid w:val="005D36F1"/>
    <w:rsid w:val="005D389A"/>
    <w:rsid w:val="005D3BFD"/>
    <w:rsid w:val="005D45B7"/>
    <w:rsid w:val="005D5ADA"/>
    <w:rsid w:val="005D5B3B"/>
    <w:rsid w:val="005D63A7"/>
    <w:rsid w:val="005D6419"/>
    <w:rsid w:val="005D68D4"/>
    <w:rsid w:val="005D6C09"/>
    <w:rsid w:val="005D7196"/>
    <w:rsid w:val="005D7E5E"/>
    <w:rsid w:val="005D7FC3"/>
    <w:rsid w:val="005E003C"/>
    <w:rsid w:val="005E0A48"/>
    <w:rsid w:val="005E13A8"/>
    <w:rsid w:val="005E1411"/>
    <w:rsid w:val="005E1E0B"/>
    <w:rsid w:val="005E224B"/>
    <w:rsid w:val="005E3406"/>
    <w:rsid w:val="005E3435"/>
    <w:rsid w:val="005E3542"/>
    <w:rsid w:val="005E3A5D"/>
    <w:rsid w:val="005E3E1F"/>
    <w:rsid w:val="005E4B55"/>
    <w:rsid w:val="005E5130"/>
    <w:rsid w:val="005E5BB1"/>
    <w:rsid w:val="005E5CD1"/>
    <w:rsid w:val="005E60B0"/>
    <w:rsid w:val="005E6401"/>
    <w:rsid w:val="005E646F"/>
    <w:rsid w:val="005E672F"/>
    <w:rsid w:val="005E6FC9"/>
    <w:rsid w:val="005E700A"/>
    <w:rsid w:val="005E7C0D"/>
    <w:rsid w:val="005E7C60"/>
    <w:rsid w:val="005F0C46"/>
    <w:rsid w:val="005F0F0C"/>
    <w:rsid w:val="005F101D"/>
    <w:rsid w:val="005F1204"/>
    <w:rsid w:val="005F13EE"/>
    <w:rsid w:val="005F16D9"/>
    <w:rsid w:val="005F17C9"/>
    <w:rsid w:val="005F1FF3"/>
    <w:rsid w:val="005F22B3"/>
    <w:rsid w:val="005F2E7D"/>
    <w:rsid w:val="005F2FEA"/>
    <w:rsid w:val="005F30C5"/>
    <w:rsid w:val="005F37CE"/>
    <w:rsid w:val="005F3A29"/>
    <w:rsid w:val="005F46A5"/>
    <w:rsid w:val="005F52E7"/>
    <w:rsid w:val="005F5B40"/>
    <w:rsid w:val="005F6381"/>
    <w:rsid w:val="005F6839"/>
    <w:rsid w:val="005F6EE0"/>
    <w:rsid w:val="005F77BE"/>
    <w:rsid w:val="005F7C5C"/>
    <w:rsid w:val="006002B9"/>
    <w:rsid w:val="00600AB2"/>
    <w:rsid w:val="0060129C"/>
    <w:rsid w:val="00601AA5"/>
    <w:rsid w:val="00602033"/>
    <w:rsid w:val="00603CB9"/>
    <w:rsid w:val="006040D6"/>
    <w:rsid w:val="00604870"/>
    <w:rsid w:val="00604F8E"/>
    <w:rsid w:val="00604FE7"/>
    <w:rsid w:val="006053CF"/>
    <w:rsid w:val="00605E87"/>
    <w:rsid w:val="006063D7"/>
    <w:rsid w:val="006067C7"/>
    <w:rsid w:val="00607EDA"/>
    <w:rsid w:val="00610145"/>
    <w:rsid w:val="00610A6C"/>
    <w:rsid w:val="0061116E"/>
    <w:rsid w:val="00611A81"/>
    <w:rsid w:val="006123F1"/>
    <w:rsid w:val="00612492"/>
    <w:rsid w:val="006127B9"/>
    <w:rsid w:val="00612C89"/>
    <w:rsid w:val="00613088"/>
    <w:rsid w:val="00613286"/>
    <w:rsid w:val="0061376B"/>
    <w:rsid w:val="00614BF7"/>
    <w:rsid w:val="006153CD"/>
    <w:rsid w:val="00615FC2"/>
    <w:rsid w:val="00616097"/>
    <w:rsid w:val="00616181"/>
    <w:rsid w:val="00616539"/>
    <w:rsid w:val="00620366"/>
    <w:rsid w:val="00620C00"/>
    <w:rsid w:val="00620D00"/>
    <w:rsid w:val="006212A6"/>
    <w:rsid w:val="00621959"/>
    <w:rsid w:val="00621963"/>
    <w:rsid w:val="00621D85"/>
    <w:rsid w:val="00621F41"/>
    <w:rsid w:val="00621F6B"/>
    <w:rsid w:val="00622334"/>
    <w:rsid w:val="0062247A"/>
    <w:rsid w:val="0062279E"/>
    <w:rsid w:val="006229BC"/>
    <w:rsid w:val="006233B0"/>
    <w:rsid w:val="00623EAA"/>
    <w:rsid w:val="006242AB"/>
    <w:rsid w:val="00624FDF"/>
    <w:rsid w:val="006251F5"/>
    <w:rsid w:val="006254E1"/>
    <w:rsid w:val="006257F9"/>
    <w:rsid w:val="0062628B"/>
    <w:rsid w:val="00626F2A"/>
    <w:rsid w:val="0062719B"/>
    <w:rsid w:val="006275F8"/>
    <w:rsid w:val="0062767D"/>
    <w:rsid w:val="006305BC"/>
    <w:rsid w:val="00630662"/>
    <w:rsid w:val="00630B50"/>
    <w:rsid w:val="00631728"/>
    <w:rsid w:val="00631838"/>
    <w:rsid w:val="00632F90"/>
    <w:rsid w:val="00633222"/>
    <w:rsid w:val="0063417A"/>
    <w:rsid w:val="00634634"/>
    <w:rsid w:val="006347E2"/>
    <w:rsid w:val="006355A1"/>
    <w:rsid w:val="006358EA"/>
    <w:rsid w:val="006358F2"/>
    <w:rsid w:val="00635F88"/>
    <w:rsid w:val="00636B9B"/>
    <w:rsid w:val="00636C28"/>
    <w:rsid w:val="00636E68"/>
    <w:rsid w:val="00637182"/>
    <w:rsid w:val="00637EF8"/>
    <w:rsid w:val="006410DD"/>
    <w:rsid w:val="006411F4"/>
    <w:rsid w:val="006424E9"/>
    <w:rsid w:val="0064312A"/>
    <w:rsid w:val="006438DD"/>
    <w:rsid w:val="0064435B"/>
    <w:rsid w:val="00644C75"/>
    <w:rsid w:val="00645E2C"/>
    <w:rsid w:val="00646507"/>
    <w:rsid w:val="0064680B"/>
    <w:rsid w:val="0064696F"/>
    <w:rsid w:val="0064764E"/>
    <w:rsid w:val="00647C7B"/>
    <w:rsid w:val="00647D75"/>
    <w:rsid w:val="00650634"/>
    <w:rsid w:val="00650CC2"/>
    <w:rsid w:val="0065124F"/>
    <w:rsid w:val="0065166E"/>
    <w:rsid w:val="00651FE2"/>
    <w:rsid w:val="0065231E"/>
    <w:rsid w:val="006533D7"/>
    <w:rsid w:val="0065391C"/>
    <w:rsid w:val="00653A89"/>
    <w:rsid w:val="00653FC6"/>
    <w:rsid w:val="00654A85"/>
    <w:rsid w:val="00654BFB"/>
    <w:rsid w:val="0065507F"/>
    <w:rsid w:val="006551F9"/>
    <w:rsid w:val="006553A3"/>
    <w:rsid w:val="00655852"/>
    <w:rsid w:val="00655E0D"/>
    <w:rsid w:val="00656739"/>
    <w:rsid w:val="006600DB"/>
    <w:rsid w:val="0066016C"/>
    <w:rsid w:val="00660C28"/>
    <w:rsid w:val="00660E55"/>
    <w:rsid w:val="00660F1E"/>
    <w:rsid w:val="00661E29"/>
    <w:rsid w:val="0066225A"/>
    <w:rsid w:val="0066246A"/>
    <w:rsid w:val="00662750"/>
    <w:rsid w:val="00662CE3"/>
    <w:rsid w:val="00664469"/>
    <w:rsid w:val="006651CE"/>
    <w:rsid w:val="00666B6D"/>
    <w:rsid w:val="00666DEF"/>
    <w:rsid w:val="006675AF"/>
    <w:rsid w:val="006713C2"/>
    <w:rsid w:val="006714CA"/>
    <w:rsid w:val="00671F84"/>
    <w:rsid w:val="00672475"/>
    <w:rsid w:val="0067383C"/>
    <w:rsid w:val="0067466E"/>
    <w:rsid w:val="00674FBC"/>
    <w:rsid w:val="00676520"/>
    <w:rsid w:val="00677305"/>
    <w:rsid w:val="0067743E"/>
    <w:rsid w:val="006779A4"/>
    <w:rsid w:val="006807CA"/>
    <w:rsid w:val="0068092C"/>
    <w:rsid w:val="00680E7A"/>
    <w:rsid w:val="00680FD3"/>
    <w:rsid w:val="00681057"/>
    <w:rsid w:val="00681B0E"/>
    <w:rsid w:val="00681F43"/>
    <w:rsid w:val="006823B9"/>
    <w:rsid w:val="006835FC"/>
    <w:rsid w:val="006836F2"/>
    <w:rsid w:val="006838F1"/>
    <w:rsid w:val="0068448F"/>
    <w:rsid w:val="006846E2"/>
    <w:rsid w:val="0068475E"/>
    <w:rsid w:val="006848D5"/>
    <w:rsid w:val="00684C5C"/>
    <w:rsid w:val="00685FC3"/>
    <w:rsid w:val="00686032"/>
    <w:rsid w:val="00686131"/>
    <w:rsid w:val="00686240"/>
    <w:rsid w:val="00686827"/>
    <w:rsid w:val="006872C1"/>
    <w:rsid w:val="0068770E"/>
    <w:rsid w:val="00687722"/>
    <w:rsid w:val="0068784D"/>
    <w:rsid w:val="006906A7"/>
    <w:rsid w:val="006906DB"/>
    <w:rsid w:val="00690D9E"/>
    <w:rsid w:val="006921DE"/>
    <w:rsid w:val="00692243"/>
    <w:rsid w:val="00692D91"/>
    <w:rsid w:val="006931EE"/>
    <w:rsid w:val="00693208"/>
    <w:rsid w:val="006932C1"/>
    <w:rsid w:val="00694996"/>
    <w:rsid w:val="006950FB"/>
    <w:rsid w:val="00695570"/>
    <w:rsid w:val="00695B24"/>
    <w:rsid w:val="00696914"/>
    <w:rsid w:val="00697179"/>
    <w:rsid w:val="00697448"/>
    <w:rsid w:val="006A06AB"/>
    <w:rsid w:val="006A079E"/>
    <w:rsid w:val="006A0901"/>
    <w:rsid w:val="006A0B06"/>
    <w:rsid w:val="006A18EB"/>
    <w:rsid w:val="006A2136"/>
    <w:rsid w:val="006A21B4"/>
    <w:rsid w:val="006A23D8"/>
    <w:rsid w:val="006A26A2"/>
    <w:rsid w:val="006A3076"/>
    <w:rsid w:val="006A3AB3"/>
    <w:rsid w:val="006A45F2"/>
    <w:rsid w:val="006A48F0"/>
    <w:rsid w:val="006A4F39"/>
    <w:rsid w:val="006A5419"/>
    <w:rsid w:val="006A58E9"/>
    <w:rsid w:val="006A60C2"/>
    <w:rsid w:val="006A61EA"/>
    <w:rsid w:val="006A6BCB"/>
    <w:rsid w:val="006B061B"/>
    <w:rsid w:val="006B1151"/>
    <w:rsid w:val="006B12B5"/>
    <w:rsid w:val="006B1711"/>
    <w:rsid w:val="006B1753"/>
    <w:rsid w:val="006B1DA4"/>
    <w:rsid w:val="006B280C"/>
    <w:rsid w:val="006B2D6F"/>
    <w:rsid w:val="006B3ACB"/>
    <w:rsid w:val="006B3C08"/>
    <w:rsid w:val="006B3CCA"/>
    <w:rsid w:val="006B3CE5"/>
    <w:rsid w:val="006B4631"/>
    <w:rsid w:val="006B4818"/>
    <w:rsid w:val="006B4FCF"/>
    <w:rsid w:val="006B5382"/>
    <w:rsid w:val="006B581D"/>
    <w:rsid w:val="006B61F2"/>
    <w:rsid w:val="006B645B"/>
    <w:rsid w:val="006B6836"/>
    <w:rsid w:val="006B6AED"/>
    <w:rsid w:val="006B6B5C"/>
    <w:rsid w:val="006B6B9D"/>
    <w:rsid w:val="006B72B4"/>
    <w:rsid w:val="006B73E5"/>
    <w:rsid w:val="006C03F7"/>
    <w:rsid w:val="006C0EC5"/>
    <w:rsid w:val="006C224B"/>
    <w:rsid w:val="006C2595"/>
    <w:rsid w:val="006C26DE"/>
    <w:rsid w:val="006C2BF0"/>
    <w:rsid w:val="006C3C2A"/>
    <w:rsid w:val="006C4AD6"/>
    <w:rsid w:val="006C53B2"/>
    <w:rsid w:val="006C6A0F"/>
    <w:rsid w:val="006C7C60"/>
    <w:rsid w:val="006D097E"/>
    <w:rsid w:val="006D2ED4"/>
    <w:rsid w:val="006D3DB3"/>
    <w:rsid w:val="006D41FF"/>
    <w:rsid w:val="006D4C30"/>
    <w:rsid w:val="006D5B2C"/>
    <w:rsid w:val="006D5E0C"/>
    <w:rsid w:val="006D66BF"/>
    <w:rsid w:val="006D6D41"/>
    <w:rsid w:val="006D700C"/>
    <w:rsid w:val="006D78A0"/>
    <w:rsid w:val="006D7C08"/>
    <w:rsid w:val="006E11D3"/>
    <w:rsid w:val="006E203D"/>
    <w:rsid w:val="006E33A9"/>
    <w:rsid w:val="006E372F"/>
    <w:rsid w:val="006E4FCB"/>
    <w:rsid w:val="006E5030"/>
    <w:rsid w:val="006E57AD"/>
    <w:rsid w:val="006E6291"/>
    <w:rsid w:val="006E6416"/>
    <w:rsid w:val="006E699C"/>
    <w:rsid w:val="006E6DBA"/>
    <w:rsid w:val="006E73C0"/>
    <w:rsid w:val="006E742A"/>
    <w:rsid w:val="006F1242"/>
    <w:rsid w:val="006F12D7"/>
    <w:rsid w:val="006F1A01"/>
    <w:rsid w:val="006F2475"/>
    <w:rsid w:val="006F305E"/>
    <w:rsid w:val="006F309D"/>
    <w:rsid w:val="006F3264"/>
    <w:rsid w:val="006F37B0"/>
    <w:rsid w:val="006F4769"/>
    <w:rsid w:val="006F4B1C"/>
    <w:rsid w:val="006F4B61"/>
    <w:rsid w:val="006F662D"/>
    <w:rsid w:val="006F690B"/>
    <w:rsid w:val="006F6C0A"/>
    <w:rsid w:val="006F73B8"/>
    <w:rsid w:val="006F7EF5"/>
    <w:rsid w:val="006F7F8E"/>
    <w:rsid w:val="00700587"/>
    <w:rsid w:val="007007F7"/>
    <w:rsid w:val="00700EF3"/>
    <w:rsid w:val="007011DB"/>
    <w:rsid w:val="007015E7"/>
    <w:rsid w:val="00701F47"/>
    <w:rsid w:val="00702DF4"/>
    <w:rsid w:val="007035AA"/>
    <w:rsid w:val="00703877"/>
    <w:rsid w:val="00703EED"/>
    <w:rsid w:val="0070450D"/>
    <w:rsid w:val="00704D27"/>
    <w:rsid w:val="007051DE"/>
    <w:rsid w:val="007054DF"/>
    <w:rsid w:val="00706972"/>
    <w:rsid w:val="00706E92"/>
    <w:rsid w:val="007077B0"/>
    <w:rsid w:val="00707AFD"/>
    <w:rsid w:val="00710475"/>
    <w:rsid w:val="00710AD8"/>
    <w:rsid w:val="00710C10"/>
    <w:rsid w:val="00710D07"/>
    <w:rsid w:val="00711559"/>
    <w:rsid w:val="007119FD"/>
    <w:rsid w:val="00712290"/>
    <w:rsid w:val="007137C4"/>
    <w:rsid w:val="007139A1"/>
    <w:rsid w:val="00713C91"/>
    <w:rsid w:val="00714103"/>
    <w:rsid w:val="00715AA2"/>
    <w:rsid w:val="00716007"/>
    <w:rsid w:val="00716A34"/>
    <w:rsid w:val="00716AB6"/>
    <w:rsid w:val="00716C3D"/>
    <w:rsid w:val="00717E38"/>
    <w:rsid w:val="00720134"/>
    <w:rsid w:val="007204BF"/>
    <w:rsid w:val="00720775"/>
    <w:rsid w:val="00721731"/>
    <w:rsid w:val="007217E6"/>
    <w:rsid w:val="00722307"/>
    <w:rsid w:val="007223A1"/>
    <w:rsid w:val="00723A5C"/>
    <w:rsid w:val="00723A73"/>
    <w:rsid w:val="00723BAF"/>
    <w:rsid w:val="0072515C"/>
    <w:rsid w:val="007262B6"/>
    <w:rsid w:val="00727CE9"/>
    <w:rsid w:val="00730D41"/>
    <w:rsid w:val="00731330"/>
    <w:rsid w:val="00731ADE"/>
    <w:rsid w:val="007322CF"/>
    <w:rsid w:val="007326D7"/>
    <w:rsid w:val="00733092"/>
    <w:rsid w:val="0073329D"/>
    <w:rsid w:val="00733662"/>
    <w:rsid w:val="00733A9A"/>
    <w:rsid w:val="007359FA"/>
    <w:rsid w:val="00735A3C"/>
    <w:rsid w:val="00735ACB"/>
    <w:rsid w:val="00736198"/>
    <w:rsid w:val="00736931"/>
    <w:rsid w:val="00737762"/>
    <w:rsid w:val="007379AF"/>
    <w:rsid w:val="00737F8D"/>
    <w:rsid w:val="007412D3"/>
    <w:rsid w:val="00742157"/>
    <w:rsid w:val="007424D1"/>
    <w:rsid w:val="00742A2B"/>
    <w:rsid w:val="0074303E"/>
    <w:rsid w:val="007441C3"/>
    <w:rsid w:val="007446AD"/>
    <w:rsid w:val="0074491C"/>
    <w:rsid w:val="00744FC0"/>
    <w:rsid w:val="00745115"/>
    <w:rsid w:val="007456EA"/>
    <w:rsid w:val="007458AA"/>
    <w:rsid w:val="00746638"/>
    <w:rsid w:val="007468FA"/>
    <w:rsid w:val="007469C5"/>
    <w:rsid w:val="00747083"/>
    <w:rsid w:val="00747755"/>
    <w:rsid w:val="00747AC7"/>
    <w:rsid w:val="00750668"/>
    <w:rsid w:val="007518C1"/>
    <w:rsid w:val="007525BD"/>
    <w:rsid w:val="00752B2B"/>
    <w:rsid w:val="00753226"/>
    <w:rsid w:val="007537FB"/>
    <w:rsid w:val="00753A23"/>
    <w:rsid w:val="00754697"/>
    <w:rsid w:val="00755009"/>
    <w:rsid w:val="00755A81"/>
    <w:rsid w:val="00756C81"/>
    <w:rsid w:val="00757703"/>
    <w:rsid w:val="00760AC7"/>
    <w:rsid w:val="00760CB8"/>
    <w:rsid w:val="00760F63"/>
    <w:rsid w:val="00762364"/>
    <w:rsid w:val="007636CB"/>
    <w:rsid w:val="007637AE"/>
    <w:rsid w:val="0076392D"/>
    <w:rsid w:val="00765542"/>
    <w:rsid w:val="00766237"/>
    <w:rsid w:val="00766643"/>
    <w:rsid w:val="00766894"/>
    <w:rsid w:val="0076689D"/>
    <w:rsid w:val="00766B10"/>
    <w:rsid w:val="00766ED0"/>
    <w:rsid w:val="0077089C"/>
    <w:rsid w:val="00770A2B"/>
    <w:rsid w:val="00770F51"/>
    <w:rsid w:val="0077164B"/>
    <w:rsid w:val="00771D39"/>
    <w:rsid w:val="007724CC"/>
    <w:rsid w:val="00772CE1"/>
    <w:rsid w:val="00772D8D"/>
    <w:rsid w:val="0077327B"/>
    <w:rsid w:val="00773DBB"/>
    <w:rsid w:val="0077425A"/>
    <w:rsid w:val="00774BA3"/>
    <w:rsid w:val="007750DF"/>
    <w:rsid w:val="007757A5"/>
    <w:rsid w:val="00775A0A"/>
    <w:rsid w:val="0077696A"/>
    <w:rsid w:val="007771B6"/>
    <w:rsid w:val="0077761C"/>
    <w:rsid w:val="00777C4F"/>
    <w:rsid w:val="00780B9D"/>
    <w:rsid w:val="00780BD0"/>
    <w:rsid w:val="0078103B"/>
    <w:rsid w:val="00781FB1"/>
    <w:rsid w:val="00782D7B"/>
    <w:rsid w:val="0078328F"/>
    <w:rsid w:val="0078329A"/>
    <w:rsid w:val="0078338E"/>
    <w:rsid w:val="00783761"/>
    <w:rsid w:val="00783B9B"/>
    <w:rsid w:val="007843AC"/>
    <w:rsid w:val="0078466F"/>
    <w:rsid w:val="00784A5E"/>
    <w:rsid w:val="00785474"/>
    <w:rsid w:val="0078595C"/>
    <w:rsid w:val="00786704"/>
    <w:rsid w:val="007868DF"/>
    <w:rsid w:val="00786E3C"/>
    <w:rsid w:val="00786F46"/>
    <w:rsid w:val="0078765D"/>
    <w:rsid w:val="00787750"/>
    <w:rsid w:val="00787B02"/>
    <w:rsid w:val="00787BD1"/>
    <w:rsid w:val="0079006A"/>
    <w:rsid w:val="00790260"/>
    <w:rsid w:val="0079029C"/>
    <w:rsid w:val="00790D5D"/>
    <w:rsid w:val="007911EF"/>
    <w:rsid w:val="00791231"/>
    <w:rsid w:val="00791370"/>
    <w:rsid w:val="00791EA2"/>
    <w:rsid w:val="00792EDF"/>
    <w:rsid w:val="007940DF"/>
    <w:rsid w:val="007948F3"/>
    <w:rsid w:val="00794B6D"/>
    <w:rsid w:val="00795B47"/>
    <w:rsid w:val="00796294"/>
    <w:rsid w:val="00796844"/>
    <w:rsid w:val="00796F88"/>
    <w:rsid w:val="0079701F"/>
    <w:rsid w:val="0079730B"/>
    <w:rsid w:val="007973D8"/>
    <w:rsid w:val="00797459"/>
    <w:rsid w:val="007A0204"/>
    <w:rsid w:val="007A16F8"/>
    <w:rsid w:val="007A227E"/>
    <w:rsid w:val="007A2C6D"/>
    <w:rsid w:val="007A3A72"/>
    <w:rsid w:val="007A3E36"/>
    <w:rsid w:val="007A52F9"/>
    <w:rsid w:val="007A583F"/>
    <w:rsid w:val="007A60CB"/>
    <w:rsid w:val="007A685D"/>
    <w:rsid w:val="007B2B22"/>
    <w:rsid w:val="007B320A"/>
    <w:rsid w:val="007B3234"/>
    <w:rsid w:val="007B3FE7"/>
    <w:rsid w:val="007B408E"/>
    <w:rsid w:val="007B4C24"/>
    <w:rsid w:val="007B62E2"/>
    <w:rsid w:val="007B667A"/>
    <w:rsid w:val="007B70C9"/>
    <w:rsid w:val="007B74DF"/>
    <w:rsid w:val="007B7C60"/>
    <w:rsid w:val="007C0C6E"/>
    <w:rsid w:val="007C1E4F"/>
    <w:rsid w:val="007C291F"/>
    <w:rsid w:val="007C2C70"/>
    <w:rsid w:val="007C31A8"/>
    <w:rsid w:val="007C3354"/>
    <w:rsid w:val="007C35A2"/>
    <w:rsid w:val="007C41C6"/>
    <w:rsid w:val="007C477C"/>
    <w:rsid w:val="007C4AF5"/>
    <w:rsid w:val="007C4DBA"/>
    <w:rsid w:val="007C508A"/>
    <w:rsid w:val="007C62A7"/>
    <w:rsid w:val="007C6A13"/>
    <w:rsid w:val="007C6E40"/>
    <w:rsid w:val="007C74A4"/>
    <w:rsid w:val="007D0310"/>
    <w:rsid w:val="007D0493"/>
    <w:rsid w:val="007D08B7"/>
    <w:rsid w:val="007D0ED3"/>
    <w:rsid w:val="007D1248"/>
    <w:rsid w:val="007D1E79"/>
    <w:rsid w:val="007D2206"/>
    <w:rsid w:val="007D2D11"/>
    <w:rsid w:val="007D38C9"/>
    <w:rsid w:val="007D3A00"/>
    <w:rsid w:val="007D3F7A"/>
    <w:rsid w:val="007D4AA6"/>
    <w:rsid w:val="007D4CC6"/>
    <w:rsid w:val="007D5EC8"/>
    <w:rsid w:val="007D6143"/>
    <w:rsid w:val="007D692A"/>
    <w:rsid w:val="007D6A50"/>
    <w:rsid w:val="007D7A16"/>
    <w:rsid w:val="007E04FC"/>
    <w:rsid w:val="007E0567"/>
    <w:rsid w:val="007E104B"/>
    <w:rsid w:val="007E1824"/>
    <w:rsid w:val="007E1A3F"/>
    <w:rsid w:val="007E24F8"/>
    <w:rsid w:val="007E276D"/>
    <w:rsid w:val="007E2B97"/>
    <w:rsid w:val="007E4793"/>
    <w:rsid w:val="007E55D7"/>
    <w:rsid w:val="007E5894"/>
    <w:rsid w:val="007E58B5"/>
    <w:rsid w:val="007E62C8"/>
    <w:rsid w:val="007E641A"/>
    <w:rsid w:val="007E704C"/>
    <w:rsid w:val="007F0EB2"/>
    <w:rsid w:val="007F135D"/>
    <w:rsid w:val="007F1E85"/>
    <w:rsid w:val="007F2603"/>
    <w:rsid w:val="007F2982"/>
    <w:rsid w:val="007F3753"/>
    <w:rsid w:val="007F45DA"/>
    <w:rsid w:val="007F4C02"/>
    <w:rsid w:val="007F5004"/>
    <w:rsid w:val="007F5094"/>
    <w:rsid w:val="007F5579"/>
    <w:rsid w:val="007F5D47"/>
    <w:rsid w:val="007F63F2"/>
    <w:rsid w:val="007F6D7E"/>
    <w:rsid w:val="007F6F7B"/>
    <w:rsid w:val="007F77A4"/>
    <w:rsid w:val="007F78F2"/>
    <w:rsid w:val="007F7E32"/>
    <w:rsid w:val="00800DBB"/>
    <w:rsid w:val="00800FC2"/>
    <w:rsid w:val="00803709"/>
    <w:rsid w:val="00803EED"/>
    <w:rsid w:val="00805373"/>
    <w:rsid w:val="00806AF9"/>
    <w:rsid w:val="00806CCE"/>
    <w:rsid w:val="0080775D"/>
    <w:rsid w:val="00810BD8"/>
    <w:rsid w:val="00811BB0"/>
    <w:rsid w:val="00812CEA"/>
    <w:rsid w:val="0081360C"/>
    <w:rsid w:val="00813B1C"/>
    <w:rsid w:val="00813C23"/>
    <w:rsid w:val="008143AA"/>
    <w:rsid w:val="00814F40"/>
    <w:rsid w:val="00815BAD"/>
    <w:rsid w:val="00815D2A"/>
    <w:rsid w:val="00816580"/>
    <w:rsid w:val="0081664A"/>
    <w:rsid w:val="00816AF7"/>
    <w:rsid w:val="0081711D"/>
    <w:rsid w:val="00817E82"/>
    <w:rsid w:val="0082050A"/>
    <w:rsid w:val="0082058B"/>
    <w:rsid w:val="00820745"/>
    <w:rsid w:val="00820DB4"/>
    <w:rsid w:val="0082193D"/>
    <w:rsid w:val="00821C31"/>
    <w:rsid w:val="00821F18"/>
    <w:rsid w:val="0082204E"/>
    <w:rsid w:val="0082206A"/>
    <w:rsid w:val="00822B7D"/>
    <w:rsid w:val="00822E8F"/>
    <w:rsid w:val="008242FF"/>
    <w:rsid w:val="00824EFF"/>
    <w:rsid w:val="00825875"/>
    <w:rsid w:val="0082606E"/>
    <w:rsid w:val="008267A6"/>
    <w:rsid w:val="008315E2"/>
    <w:rsid w:val="00831C9B"/>
    <w:rsid w:val="00832A14"/>
    <w:rsid w:val="0083359F"/>
    <w:rsid w:val="00833626"/>
    <w:rsid w:val="00833C0C"/>
    <w:rsid w:val="00834203"/>
    <w:rsid w:val="008345EB"/>
    <w:rsid w:val="00835112"/>
    <w:rsid w:val="00835D66"/>
    <w:rsid w:val="00835E20"/>
    <w:rsid w:val="00835FDA"/>
    <w:rsid w:val="00836327"/>
    <w:rsid w:val="0083644B"/>
    <w:rsid w:val="00837CB5"/>
    <w:rsid w:val="00837DAD"/>
    <w:rsid w:val="00840323"/>
    <w:rsid w:val="00840DCA"/>
    <w:rsid w:val="00842391"/>
    <w:rsid w:val="00842967"/>
    <w:rsid w:val="00844D90"/>
    <w:rsid w:val="00844FCC"/>
    <w:rsid w:val="008456B0"/>
    <w:rsid w:val="00845825"/>
    <w:rsid w:val="008458CC"/>
    <w:rsid w:val="00845FD3"/>
    <w:rsid w:val="00846084"/>
    <w:rsid w:val="00850CD7"/>
    <w:rsid w:val="00851334"/>
    <w:rsid w:val="0085197E"/>
    <w:rsid w:val="00851AAC"/>
    <w:rsid w:val="00852512"/>
    <w:rsid w:val="008528ED"/>
    <w:rsid w:val="008534BB"/>
    <w:rsid w:val="00853D38"/>
    <w:rsid w:val="00854375"/>
    <w:rsid w:val="008546E5"/>
    <w:rsid w:val="008547E3"/>
    <w:rsid w:val="008561EC"/>
    <w:rsid w:val="0085639E"/>
    <w:rsid w:val="008569E2"/>
    <w:rsid w:val="00856AA6"/>
    <w:rsid w:val="00857098"/>
    <w:rsid w:val="00857F94"/>
    <w:rsid w:val="00860798"/>
    <w:rsid w:val="0086182D"/>
    <w:rsid w:val="00863357"/>
    <w:rsid w:val="00863484"/>
    <w:rsid w:val="008640D9"/>
    <w:rsid w:val="0086411A"/>
    <w:rsid w:val="00864D8B"/>
    <w:rsid w:val="00865580"/>
    <w:rsid w:val="00865E9C"/>
    <w:rsid w:val="00867367"/>
    <w:rsid w:val="008679AA"/>
    <w:rsid w:val="00867A5D"/>
    <w:rsid w:val="0087034E"/>
    <w:rsid w:val="00870F67"/>
    <w:rsid w:val="00871964"/>
    <w:rsid w:val="008725C0"/>
    <w:rsid w:val="0087331C"/>
    <w:rsid w:val="00873AC9"/>
    <w:rsid w:val="00874B07"/>
    <w:rsid w:val="00875240"/>
    <w:rsid w:val="008768C5"/>
    <w:rsid w:val="00877ABE"/>
    <w:rsid w:val="00880022"/>
    <w:rsid w:val="00880511"/>
    <w:rsid w:val="00880B4A"/>
    <w:rsid w:val="00880B93"/>
    <w:rsid w:val="00880C82"/>
    <w:rsid w:val="00881A1F"/>
    <w:rsid w:val="00881AAE"/>
    <w:rsid w:val="008820BF"/>
    <w:rsid w:val="00882591"/>
    <w:rsid w:val="00882EB1"/>
    <w:rsid w:val="00883268"/>
    <w:rsid w:val="008836C6"/>
    <w:rsid w:val="00884047"/>
    <w:rsid w:val="00885786"/>
    <w:rsid w:val="00886209"/>
    <w:rsid w:val="008874C7"/>
    <w:rsid w:val="00890203"/>
    <w:rsid w:val="008902C3"/>
    <w:rsid w:val="008910A2"/>
    <w:rsid w:val="0089123D"/>
    <w:rsid w:val="00891349"/>
    <w:rsid w:val="008920B8"/>
    <w:rsid w:val="00892479"/>
    <w:rsid w:val="00892E7E"/>
    <w:rsid w:val="00892F28"/>
    <w:rsid w:val="00892F6F"/>
    <w:rsid w:val="00893351"/>
    <w:rsid w:val="0089363E"/>
    <w:rsid w:val="00893681"/>
    <w:rsid w:val="0089398B"/>
    <w:rsid w:val="00893B84"/>
    <w:rsid w:val="00893BAB"/>
    <w:rsid w:val="00895342"/>
    <w:rsid w:val="0089571B"/>
    <w:rsid w:val="00895AB3"/>
    <w:rsid w:val="008964CC"/>
    <w:rsid w:val="008970E8"/>
    <w:rsid w:val="008972C7"/>
    <w:rsid w:val="008A0051"/>
    <w:rsid w:val="008A056B"/>
    <w:rsid w:val="008A0820"/>
    <w:rsid w:val="008A1004"/>
    <w:rsid w:val="008A13AE"/>
    <w:rsid w:val="008A1490"/>
    <w:rsid w:val="008A2FDD"/>
    <w:rsid w:val="008A3916"/>
    <w:rsid w:val="008A3CAB"/>
    <w:rsid w:val="008A449A"/>
    <w:rsid w:val="008A486C"/>
    <w:rsid w:val="008A491A"/>
    <w:rsid w:val="008A51DA"/>
    <w:rsid w:val="008A5314"/>
    <w:rsid w:val="008A5E6E"/>
    <w:rsid w:val="008A5F56"/>
    <w:rsid w:val="008A644D"/>
    <w:rsid w:val="008A69E9"/>
    <w:rsid w:val="008A7DB3"/>
    <w:rsid w:val="008B0161"/>
    <w:rsid w:val="008B08CC"/>
    <w:rsid w:val="008B0C7C"/>
    <w:rsid w:val="008B0FB7"/>
    <w:rsid w:val="008B131D"/>
    <w:rsid w:val="008B1A7A"/>
    <w:rsid w:val="008B200D"/>
    <w:rsid w:val="008B2990"/>
    <w:rsid w:val="008B2F0A"/>
    <w:rsid w:val="008B2FCA"/>
    <w:rsid w:val="008B398C"/>
    <w:rsid w:val="008B4144"/>
    <w:rsid w:val="008B41C4"/>
    <w:rsid w:val="008B4AE6"/>
    <w:rsid w:val="008B4E92"/>
    <w:rsid w:val="008B4F2C"/>
    <w:rsid w:val="008B4F5B"/>
    <w:rsid w:val="008B67BE"/>
    <w:rsid w:val="008B7361"/>
    <w:rsid w:val="008B7988"/>
    <w:rsid w:val="008C01A8"/>
    <w:rsid w:val="008C02E7"/>
    <w:rsid w:val="008C0F77"/>
    <w:rsid w:val="008C135B"/>
    <w:rsid w:val="008C1BCB"/>
    <w:rsid w:val="008C1E42"/>
    <w:rsid w:val="008C1F8B"/>
    <w:rsid w:val="008C233E"/>
    <w:rsid w:val="008C2B80"/>
    <w:rsid w:val="008C2F4C"/>
    <w:rsid w:val="008C46D8"/>
    <w:rsid w:val="008C490E"/>
    <w:rsid w:val="008C4E09"/>
    <w:rsid w:val="008C53D1"/>
    <w:rsid w:val="008C5CCC"/>
    <w:rsid w:val="008C60F9"/>
    <w:rsid w:val="008C77C9"/>
    <w:rsid w:val="008C7E07"/>
    <w:rsid w:val="008C7F6B"/>
    <w:rsid w:val="008D0191"/>
    <w:rsid w:val="008D06BB"/>
    <w:rsid w:val="008D1121"/>
    <w:rsid w:val="008D1AF2"/>
    <w:rsid w:val="008D254A"/>
    <w:rsid w:val="008D495B"/>
    <w:rsid w:val="008D4B6E"/>
    <w:rsid w:val="008D4C2F"/>
    <w:rsid w:val="008D4E8B"/>
    <w:rsid w:val="008D5A2E"/>
    <w:rsid w:val="008D5A3B"/>
    <w:rsid w:val="008D6472"/>
    <w:rsid w:val="008D78CB"/>
    <w:rsid w:val="008E0AC8"/>
    <w:rsid w:val="008E0CA1"/>
    <w:rsid w:val="008E0D1B"/>
    <w:rsid w:val="008E10C8"/>
    <w:rsid w:val="008E13C4"/>
    <w:rsid w:val="008E197A"/>
    <w:rsid w:val="008E1C0D"/>
    <w:rsid w:val="008E1F2D"/>
    <w:rsid w:val="008E2219"/>
    <w:rsid w:val="008E27BB"/>
    <w:rsid w:val="008E3BFC"/>
    <w:rsid w:val="008E3F5C"/>
    <w:rsid w:val="008E40E3"/>
    <w:rsid w:val="008E4636"/>
    <w:rsid w:val="008E6356"/>
    <w:rsid w:val="008E679F"/>
    <w:rsid w:val="008E78B9"/>
    <w:rsid w:val="008F06F8"/>
    <w:rsid w:val="008F0B37"/>
    <w:rsid w:val="008F0BCE"/>
    <w:rsid w:val="008F15F1"/>
    <w:rsid w:val="008F23AB"/>
    <w:rsid w:val="008F2839"/>
    <w:rsid w:val="008F2E34"/>
    <w:rsid w:val="008F3349"/>
    <w:rsid w:val="008F3C77"/>
    <w:rsid w:val="008F41D7"/>
    <w:rsid w:val="008F4324"/>
    <w:rsid w:val="008F5482"/>
    <w:rsid w:val="008F6803"/>
    <w:rsid w:val="008F6EBC"/>
    <w:rsid w:val="008F766A"/>
    <w:rsid w:val="008F77C8"/>
    <w:rsid w:val="008F78C1"/>
    <w:rsid w:val="00900407"/>
    <w:rsid w:val="0090278D"/>
    <w:rsid w:val="009029B2"/>
    <w:rsid w:val="00902C82"/>
    <w:rsid w:val="00902D1D"/>
    <w:rsid w:val="00903504"/>
    <w:rsid w:val="00903509"/>
    <w:rsid w:val="00904216"/>
    <w:rsid w:val="0090424E"/>
    <w:rsid w:val="0090459F"/>
    <w:rsid w:val="00904A4A"/>
    <w:rsid w:val="00904E42"/>
    <w:rsid w:val="00905856"/>
    <w:rsid w:val="00905966"/>
    <w:rsid w:val="0090624D"/>
    <w:rsid w:val="00910471"/>
    <w:rsid w:val="00910B04"/>
    <w:rsid w:val="00910E2A"/>
    <w:rsid w:val="009119F0"/>
    <w:rsid w:val="00912508"/>
    <w:rsid w:val="00912586"/>
    <w:rsid w:val="0091263E"/>
    <w:rsid w:val="00912A2C"/>
    <w:rsid w:val="00912CFA"/>
    <w:rsid w:val="009137D1"/>
    <w:rsid w:val="009139BF"/>
    <w:rsid w:val="009142D4"/>
    <w:rsid w:val="009143BB"/>
    <w:rsid w:val="0091453B"/>
    <w:rsid w:val="009153AC"/>
    <w:rsid w:val="00915765"/>
    <w:rsid w:val="00916C99"/>
    <w:rsid w:val="0091780B"/>
    <w:rsid w:val="0091797F"/>
    <w:rsid w:val="00917B54"/>
    <w:rsid w:val="00922277"/>
    <w:rsid w:val="0092240D"/>
    <w:rsid w:val="00923D4A"/>
    <w:rsid w:val="00924335"/>
    <w:rsid w:val="0092484E"/>
    <w:rsid w:val="0092637E"/>
    <w:rsid w:val="0092678E"/>
    <w:rsid w:val="009274F0"/>
    <w:rsid w:val="009279B3"/>
    <w:rsid w:val="009304A4"/>
    <w:rsid w:val="009306EC"/>
    <w:rsid w:val="00930A73"/>
    <w:rsid w:val="00930F2B"/>
    <w:rsid w:val="009314EC"/>
    <w:rsid w:val="00931C93"/>
    <w:rsid w:val="009329D2"/>
    <w:rsid w:val="00932CA3"/>
    <w:rsid w:val="00932EC0"/>
    <w:rsid w:val="00932EFA"/>
    <w:rsid w:val="00933228"/>
    <w:rsid w:val="00934CFE"/>
    <w:rsid w:val="009350C1"/>
    <w:rsid w:val="009355F1"/>
    <w:rsid w:val="00935B5A"/>
    <w:rsid w:val="0093653A"/>
    <w:rsid w:val="00936FDA"/>
    <w:rsid w:val="00937777"/>
    <w:rsid w:val="009400E3"/>
    <w:rsid w:val="00940674"/>
    <w:rsid w:val="009412A2"/>
    <w:rsid w:val="00941628"/>
    <w:rsid w:val="00941C9A"/>
    <w:rsid w:val="00942411"/>
    <w:rsid w:val="00942527"/>
    <w:rsid w:val="00942DC2"/>
    <w:rsid w:val="00943E44"/>
    <w:rsid w:val="00944BB5"/>
    <w:rsid w:val="00944E16"/>
    <w:rsid w:val="00945349"/>
    <w:rsid w:val="0094541E"/>
    <w:rsid w:val="0094635D"/>
    <w:rsid w:val="00946482"/>
    <w:rsid w:val="00946F65"/>
    <w:rsid w:val="0094753C"/>
    <w:rsid w:val="00947BEF"/>
    <w:rsid w:val="009501C4"/>
    <w:rsid w:val="009505CD"/>
    <w:rsid w:val="00950FAE"/>
    <w:rsid w:val="00951A52"/>
    <w:rsid w:val="00951ADC"/>
    <w:rsid w:val="00951DAD"/>
    <w:rsid w:val="0095260B"/>
    <w:rsid w:val="00953BEB"/>
    <w:rsid w:val="0095407C"/>
    <w:rsid w:val="00954458"/>
    <w:rsid w:val="00954559"/>
    <w:rsid w:val="009545FD"/>
    <w:rsid w:val="00954D4E"/>
    <w:rsid w:val="00955CC3"/>
    <w:rsid w:val="00955DBD"/>
    <w:rsid w:val="009563B0"/>
    <w:rsid w:val="0095687B"/>
    <w:rsid w:val="00957D08"/>
    <w:rsid w:val="00960327"/>
    <w:rsid w:val="0096098D"/>
    <w:rsid w:val="00961CAD"/>
    <w:rsid w:val="00961FE7"/>
    <w:rsid w:val="0096282D"/>
    <w:rsid w:val="00962D79"/>
    <w:rsid w:val="00963B21"/>
    <w:rsid w:val="00964C90"/>
    <w:rsid w:val="00965D03"/>
    <w:rsid w:val="00965D81"/>
    <w:rsid w:val="0096646E"/>
    <w:rsid w:val="00967EEB"/>
    <w:rsid w:val="0097021E"/>
    <w:rsid w:val="0097157F"/>
    <w:rsid w:val="009731B9"/>
    <w:rsid w:val="009738C9"/>
    <w:rsid w:val="00974405"/>
    <w:rsid w:val="009748CA"/>
    <w:rsid w:val="009756B7"/>
    <w:rsid w:val="009762F3"/>
    <w:rsid w:val="00976B22"/>
    <w:rsid w:val="00977170"/>
    <w:rsid w:val="00977194"/>
    <w:rsid w:val="00977A4A"/>
    <w:rsid w:val="00977AD5"/>
    <w:rsid w:val="00980E85"/>
    <w:rsid w:val="009814AE"/>
    <w:rsid w:val="0098182A"/>
    <w:rsid w:val="00981B6C"/>
    <w:rsid w:val="00982B98"/>
    <w:rsid w:val="00982CDA"/>
    <w:rsid w:val="0098321F"/>
    <w:rsid w:val="00983FE0"/>
    <w:rsid w:val="00984C6C"/>
    <w:rsid w:val="0098518B"/>
    <w:rsid w:val="00985211"/>
    <w:rsid w:val="009854C0"/>
    <w:rsid w:val="009862C1"/>
    <w:rsid w:val="00986388"/>
    <w:rsid w:val="0098670B"/>
    <w:rsid w:val="00986E73"/>
    <w:rsid w:val="00987942"/>
    <w:rsid w:val="00987FD9"/>
    <w:rsid w:val="00990F05"/>
    <w:rsid w:val="00990FF1"/>
    <w:rsid w:val="00991B0A"/>
    <w:rsid w:val="00991BD7"/>
    <w:rsid w:val="00991F91"/>
    <w:rsid w:val="00992E3E"/>
    <w:rsid w:val="00992EE4"/>
    <w:rsid w:val="009937A0"/>
    <w:rsid w:val="00993F40"/>
    <w:rsid w:val="009945FB"/>
    <w:rsid w:val="0099460F"/>
    <w:rsid w:val="0099489E"/>
    <w:rsid w:val="00995DB8"/>
    <w:rsid w:val="00996541"/>
    <w:rsid w:val="00996F07"/>
    <w:rsid w:val="00997C97"/>
    <w:rsid w:val="009A02B0"/>
    <w:rsid w:val="009A0582"/>
    <w:rsid w:val="009A0958"/>
    <w:rsid w:val="009A2233"/>
    <w:rsid w:val="009A2943"/>
    <w:rsid w:val="009A31E6"/>
    <w:rsid w:val="009A3370"/>
    <w:rsid w:val="009A36CE"/>
    <w:rsid w:val="009A37AF"/>
    <w:rsid w:val="009A55E1"/>
    <w:rsid w:val="009A5695"/>
    <w:rsid w:val="009A6641"/>
    <w:rsid w:val="009A7640"/>
    <w:rsid w:val="009A786A"/>
    <w:rsid w:val="009A7D0E"/>
    <w:rsid w:val="009B0521"/>
    <w:rsid w:val="009B16BD"/>
    <w:rsid w:val="009B1F29"/>
    <w:rsid w:val="009B28AC"/>
    <w:rsid w:val="009B28B2"/>
    <w:rsid w:val="009B2BEE"/>
    <w:rsid w:val="009B2D04"/>
    <w:rsid w:val="009B383B"/>
    <w:rsid w:val="009B3DC4"/>
    <w:rsid w:val="009B4B61"/>
    <w:rsid w:val="009B5375"/>
    <w:rsid w:val="009B61B2"/>
    <w:rsid w:val="009B6900"/>
    <w:rsid w:val="009C0BFF"/>
    <w:rsid w:val="009C109A"/>
    <w:rsid w:val="009C10F5"/>
    <w:rsid w:val="009C18AA"/>
    <w:rsid w:val="009C1C8A"/>
    <w:rsid w:val="009C1CD2"/>
    <w:rsid w:val="009C22C9"/>
    <w:rsid w:val="009C286D"/>
    <w:rsid w:val="009C3D67"/>
    <w:rsid w:val="009C4B51"/>
    <w:rsid w:val="009C5F1B"/>
    <w:rsid w:val="009C6731"/>
    <w:rsid w:val="009C74DB"/>
    <w:rsid w:val="009D05D0"/>
    <w:rsid w:val="009D0AFE"/>
    <w:rsid w:val="009D0FF4"/>
    <w:rsid w:val="009D169E"/>
    <w:rsid w:val="009D1BFC"/>
    <w:rsid w:val="009D27B9"/>
    <w:rsid w:val="009D2F8F"/>
    <w:rsid w:val="009D36C8"/>
    <w:rsid w:val="009D3E3F"/>
    <w:rsid w:val="009D527E"/>
    <w:rsid w:val="009D622E"/>
    <w:rsid w:val="009D6AE4"/>
    <w:rsid w:val="009D6D7B"/>
    <w:rsid w:val="009D75EB"/>
    <w:rsid w:val="009D78D9"/>
    <w:rsid w:val="009D7CA5"/>
    <w:rsid w:val="009E1861"/>
    <w:rsid w:val="009E2293"/>
    <w:rsid w:val="009E28DB"/>
    <w:rsid w:val="009E31F1"/>
    <w:rsid w:val="009E35AD"/>
    <w:rsid w:val="009E39CB"/>
    <w:rsid w:val="009E3B75"/>
    <w:rsid w:val="009E43F3"/>
    <w:rsid w:val="009E4A74"/>
    <w:rsid w:val="009E5A28"/>
    <w:rsid w:val="009E5CCA"/>
    <w:rsid w:val="009E6229"/>
    <w:rsid w:val="009E6972"/>
    <w:rsid w:val="009E69BE"/>
    <w:rsid w:val="009E6A91"/>
    <w:rsid w:val="009E6AAB"/>
    <w:rsid w:val="009E747E"/>
    <w:rsid w:val="009E7C12"/>
    <w:rsid w:val="009F005D"/>
    <w:rsid w:val="009F0245"/>
    <w:rsid w:val="009F084B"/>
    <w:rsid w:val="009F0C4C"/>
    <w:rsid w:val="009F1C81"/>
    <w:rsid w:val="009F21C2"/>
    <w:rsid w:val="009F2D1F"/>
    <w:rsid w:val="009F2E64"/>
    <w:rsid w:val="009F3081"/>
    <w:rsid w:val="009F39C7"/>
    <w:rsid w:val="009F39F4"/>
    <w:rsid w:val="009F3F09"/>
    <w:rsid w:val="009F3FBE"/>
    <w:rsid w:val="009F420C"/>
    <w:rsid w:val="009F4619"/>
    <w:rsid w:val="009F46F5"/>
    <w:rsid w:val="009F4CD9"/>
    <w:rsid w:val="009F4ECD"/>
    <w:rsid w:val="009F5211"/>
    <w:rsid w:val="009F56AE"/>
    <w:rsid w:val="009F70E8"/>
    <w:rsid w:val="009F77D5"/>
    <w:rsid w:val="009F7FF6"/>
    <w:rsid w:val="00A00412"/>
    <w:rsid w:val="00A004F8"/>
    <w:rsid w:val="00A0079E"/>
    <w:rsid w:val="00A007FC"/>
    <w:rsid w:val="00A00808"/>
    <w:rsid w:val="00A013FA"/>
    <w:rsid w:val="00A016E0"/>
    <w:rsid w:val="00A01A9B"/>
    <w:rsid w:val="00A0259C"/>
    <w:rsid w:val="00A02AD2"/>
    <w:rsid w:val="00A032F0"/>
    <w:rsid w:val="00A0330A"/>
    <w:rsid w:val="00A03E63"/>
    <w:rsid w:val="00A03FCA"/>
    <w:rsid w:val="00A04287"/>
    <w:rsid w:val="00A044E9"/>
    <w:rsid w:val="00A04A07"/>
    <w:rsid w:val="00A04C82"/>
    <w:rsid w:val="00A04FEF"/>
    <w:rsid w:val="00A06A5C"/>
    <w:rsid w:val="00A06BEE"/>
    <w:rsid w:val="00A07732"/>
    <w:rsid w:val="00A07B5D"/>
    <w:rsid w:val="00A110B2"/>
    <w:rsid w:val="00A12701"/>
    <w:rsid w:val="00A12D27"/>
    <w:rsid w:val="00A1335D"/>
    <w:rsid w:val="00A13718"/>
    <w:rsid w:val="00A14867"/>
    <w:rsid w:val="00A1486E"/>
    <w:rsid w:val="00A149FA"/>
    <w:rsid w:val="00A14D53"/>
    <w:rsid w:val="00A1542F"/>
    <w:rsid w:val="00A15BED"/>
    <w:rsid w:val="00A15F2D"/>
    <w:rsid w:val="00A161B3"/>
    <w:rsid w:val="00A16233"/>
    <w:rsid w:val="00A171D0"/>
    <w:rsid w:val="00A17646"/>
    <w:rsid w:val="00A17D21"/>
    <w:rsid w:val="00A17D5D"/>
    <w:rsid w:val="00A20256"/>
    <w:rsid w:val="00A20886"/>
    <w:rsid w:val="00A209C0"/>
    <w:rsid w:val="00A20AA2"/>
    <w:rsid w:val="00A216DF"/>
    <w:rsid w:val="00A21736"/>
    <w:rsid w:val="00A221E2"/>
    <w:rsid w:val="00A22915"/>
    <w:rsid w:val="00A23056"/>
    <w:rsid w:val="00A233EE"/>
    <w:rsid w:val="00A2359E"/>
    <w:rsid w:val="00A237BE"/>
    <w:rsid w:val="00A23953"/>
    <w:rsid w:val="00A244C0"/>
    <w:rsid w:val="00A24BCD"/>
    <w:rsid w:val="00A25072"/>
    <w:rsid w:val="00A262B9"/>
    <w:rsid w:val="00A30635"/>
    <w:rsid w:val="00A31F03"/>
    <w:rsid w:val="00A32131"/>
    <w:rsid w:val="00A3225E"/>
    <w:rsid w:val="00A326DC"/>
    <w:rsid w:val="00A3284C"/>
    <w:rsid w:val="00A32993"/>
    <w:rsid w:val="00A33859"/>
    <w:rsid w:val="00A33D8A"/>
    <w:rsid w:val="00A33E5B"/>
    <w:rsid w:val="00A34232"/>
    <w:rsid w:val="00A3446F"/>
    <w:rsid w:val="00A35049"/>
    <w:rsid w:val="00A35C2D"/>
    <w:rsid w:val="00A35FAD"/>
    <w:rsid w:val="00A3670C"/>
    <w:rsid w:val="00A36B19"/>
    <w:rsid w:val="00A3799F"/>
    <w:rsid w:val="00A37B32"/>
    <w:rsid w:val="00A40C08"/>
    <w:rsid w:val="00A413C3"/>
    <w:rsid w:val="00A41606"/>
    <w:rsid w:val="00A41626"/>
    <w:rsid w:val="00A4248B"/>
    <w:rsid w:val="00A4261E"/>
    <w:rsid w:val="00A42D87"/>
    <w:rsid w:val="00A42ED2"/>
    <w:rsid w:val="00A436B1"/>
    <w:rsid w:val="00A43A50"/>
    <w:rsid w:val="00A4478E"/>
    <w:rsid w:val="00A453E8"/>
    <w:rsid w:val="00A457AF"/>
    <w:rsid w:val="00A45E33"/>
    <w:rsid w:val="00A46493"/>
    <w:rsid w:val="00A46646"/>
    <w:rsid w:val="00A468BD"/>
    <w:rsid w:val="00A46C57"/>
    <w:rsid w:val="00A503B1"/>
    <w:rsid w:val="00A507EC"/>
    <w:rsid w:val="00A51471"/>
    <w:rsid w:val="00A51643"/>
    <w:rsid w:val="00A52485"/>
    <w:rsid w:val="00A52AAE"/>
    <w:rsid w:val="00A53166"/>
    <w:rsid w:val="00A53965"/>
    <w:rsid w:val="00A54C1A"/>
    <w:rsid w:val="00A55037"/>
    <w:rsid w:val="00A5530F"/>
    <w:rsid w:val="00A55B92"/>
    <w:rsid w:val="00A55C2A"/>
    <w:rsid w:val="00A5602D"/>
    <w:rsid w:val="00A5681F"/>
    <w:rsid w:val="00A5756E"/>
    <w:rsid w:val="00A600B7"/>
    <w:rsid w:val="00A601CC"/>
    <w:rsid w:val="00A60CA1"/>
    <w:rsid w:val="00A61B2D"/>
    <w:rsid w:val="00A62689"/>
    <w:rsid w:val="00A62AFF"/>
    <w:rsid w:val="00A6375B"/>
    <w:rsid w:val="00A63CC3"/>
    <w:rsid w:val="00A64BDA"/>
    <w:rsid w:val="00A65457"/>
    <w:rsid w:val="00A6718C"/>
    <w:rsid w:val="00A672F1"/>
    <w:rsid w:val="00A675C3"/>
    <w:rsid w:val="00A7022F"/>
    <w:rsid w:val="00A70277"/>
    <w:rsid w:val="00A70840"/>
    <w:rsid w:val="00A70ED0"/>
    <w:rsid w:val="00A713D2"/>
    <w:rsid w:val="00A71A8D"/>
    <w:rsid w:val="00A72D35"/>
    <w:rsid w:val="00A72F99"/>
    <w:rsid w:val="00A73B3F"/>
    <w:rsid w:val="00A741DF"/>
    <w:rsid w:val="00A7443A"/>
    <w:rsid w:val="00A7496F"/>
    <w:rsid w:val="00A750E0"/>
    <w:rsid w:val="00A75BC2"/>
    <w:rsid w:val="00A7635A"/>
    <w:rsid w:val="00A7645B"/>
    <w:rsid w:val="00A764CF"/>
    <w:rsid w:val="00A7782C"/>
    <w:rsid w:val="00A779DD"/>
    <w:rsid w:val="00A801BA"/>
    <w:rsid w:val="00A803F1"/>
    <w:rsid w:val="00A81570"/>
    <w:rsid w:val="00A8188B"/>
    <w:rsid w:val="00A82126"/>
    <w:rsid w:val="00A821B0"/>
    <w:rsid w:val="00A82824"/>
    <w:rsid w:val="00A828E2"/>
    <w:rsid w:val="00A84878"/>
    <w:rsid w:val="00A84C92"/>
    <w:rsid w:val="00A84CC9"/>
    <w:rsid w:val="00A85817"/>
    <w:rsid w:val="00A8631A"/>
    <w:rsid w:val="00A8783B"/>
    <w:rsid w:val="00A87B4D"/>
    <w:rsid w:val="00A87F69"/>
    <w:rsid w:val="00A90969"/>
    <w:rsid w:val="00A90C6D"/>
    <w:rsid w:val="00A90CCE"/>
    <w:rsid w:val="00A91196"/>
    <w:rsid w:val="00A91C19"/>
    <w:rsid w:val="00A91CF0"/>
    <w:rsid w:val="00A9212A"/>
    <w:rsid w:val="00A92640"/>
    <w:rsid w:val="00A927CF"/>
    <w:rsid w:val="00A927FA"/>
    <w:rsid w:val="00A92B0E"/>
    <w:rsid w:val="00A92F09"/>
    <w:rsid w:val="00A93130"/>
    <w:rsid w:val="00A93F31"/>
    <w:rsid w:val="00A94609"/>
    <w:rsid w:val="00A94765"/>
    <w:rsid w:val="00A951DC"/>
    <w:rsid w:val="00A95855"/>
    <w:rsid w:val="00A96610"/>
    <w:rsid w:val="00A96637"/>
    <w:rsid w:val="00A9679D"/>
    <w:rsid w:val="00A96974"/>
    <w:rsid w:val="00A96993"/>
    <w:rsid w:val="00A96DFA"/>
    <w:rsid w:val="00A970C7"/>
    <w:rsid w:val="00A9710B"/>
    <w:rsid w:val="00A9739B"/>
    <w:rsid w:val="00A97B3D"/>
    <w:rsid w:val="00AA06C3"/>
    <w:rsid w:val="00AA0B3B"/>
    <w:rsid w:val="00AA1822"/>
    <w:rsid w:val="00AA2E96"/>
    <w:rsid w:val="00AA3A4C"/>
    <w:rsid w:val="00AA4239"/>
    <w:rsid w:val="00AA4985"/>
    <w:rsid w:val="00AA4EDF"/>
    <w:rsid w:val="00AA506A"/>
    <w:rsid w:val="00AA5175"/>
    <w:rsid w:val="00AA5229"/>
    <w:rsid w:val="00AA65AA"/>
    <w:rsid w:val="00AA65EE"/>
    <w:rsid w:val="00AA66B0"/>
    <w:rsid w:val="00AA7146"/>
    <w:rsid w:val="00AA77BF"/>
    <w:rsid w:val="00AB0112"/>
    <w:rsid w:val="00AB012A"/>
    <w:rsid w:val="00AB0FB6"/>
    <w:rsid w:val="00AB0FFA"/>
    <w:rsid w:val="00AB1486"/>
    <w:rsid w:val="00AB17D2"/>
    <w:rsid w:val="00AB1D7B"/>
    <w:rsid w:val="00AB285A"/>
    <w:rsid w:val="00AB2AF2"/>
    <w:rsid w:val="00AB3122"/>
    <w:rsid w:val="00AB31B9"/>
    <w:rsid w:val="00AB32A5"/>
    <w:rsid w:val="00AB363A"/>
    <w:rsid w:val="00AB392E"/>
    <w:rsid w:val="00AB3C71"/>
    <w:rsid w:val="00AB3F7E"/>
    <w:rsid w:val="00AB4168"/>
    <w:rsid w:val="00AB44BA"/>
    <w:rsid w:val="00AB484E"/>
    <w:rsid w:val="00AB490C"/>
    <w:rsid w:val="00AB4B79"/>
    <w:rsid w:val="00AB4C0B"/>
    <w:rsid w:val="00AB54EC"/>
    <w:rsid w:val="00AB5B0F"/>
    <w:rsid w:val="00AB622D"/>
    <w:rsid w:val="00AB6C48"/>
    <w:rsid w:val="00AB6DC2"/>
    <w:rsid w:val="00AB6E0D"/>
    <w:rsid w:val="00AB7167"/>
    <w:rsid w:val="00AB7E82"/>
    <w:rsid w:val="00AB7EB3"/>
    <w:rsid w:val="00AC0E47"/>
    <w:rsid w:val="00AC0E90"/>
    <w:rsid w:val="00AC134A"/>
    <w:rsid w:val="00AC25AE"/>
    <w:rsid w:val="00AC2A06"/>
    <w:rsid w:val="00AC2B1E"/>
    <w:rsid w:val="00AC46C0"/>
    <w:rsid w:val="00AC5461"/>
    <w:rsid w:val="00AC66CC"/>
    <w:rsid w:val="00AC70E9"/>
    <w:rsid w:val="00AC768F"/>
    <w:rsid w:val="00AC76DA"/>
    <w:rsid w:val="00AC7BED"/>
    <w:rsid w:val="00AC7DD1"/>
    <w:rsid w:val="00AD04A4"/>
    <w:rsid w:val="00AD04CD"/>
    <w:rsid w:val="00AD06F0"/>
    <w:rsid w:val="00AD0DAB"/>
    <w:rsid w:val="00AD1623"/>
    <w:rsid w:val="00AD17AB"/>
    <w:rsid w:val="00AD18A3"/>
    <w:rsid w:val="00AD193B"/>
    <w:rsid w:val="00AD19D1"/>
    <w:rsid w:val="00AD1AED"/>
    <w:rsid w:val="00AD1FDF"/>
    <w:rsid w:val="00AD2174"/>
    <w:rsid w:val="00AD3252"/>
    <w:rsid w:val="00AD4472"/>
    <w:rsid w:val="00AD5324"/>
    <w:rsid w:val="00AD553B"/>
    <w:rsid w:val="00AD56F4"/>
    <w:rsid w:val="00AD611E"/>
    <w:rsid w:val="00AD64C2"/>
    <w:rsid w:val="00AD7026"/>
    <w:rsid w:val="00AE01D3"/>
    <w:rsid w:val="00AE0464"/>
    <w:rsid w:val="00AE0CFA"/>
    <w:rsid w:val="00AE0D0A"/>
    <w:rsid w:val="00AE0E2B"/>
    <w:rsid w:val="00AE1098"/>
    <w:rsid w:val="00AE1C0E"/>
    <w:rsid w:val="00AE1F03"/>
    <w:rsid w:val="00AE2184"/>
    <w:rsid w:val="00AE41B1"/>
    <w:rsid w:val="00AE4358"/>
    <w:rsid w:val="00AE4783"/>
    <w:rsid w:val="00AE4940"/>
    <w:rsid w:val="00AE4AAA"/>
    <w:rsid w:val="00AE4CB6"/>
    <w:rsid w:val="00AE52F4"/>
    <w:rsid w:val="00AE5F6F"/>
    <w:rsid w:val="00AE67A4"/>
    <w:rsid w:val="00AE6854"/>
    <w:rsid w:val="00AE741B"/>
    <w:rsid w:val="00AF0944"/>
    <w:rsid w:val="00AF16B1"/>
    <w:rsid w:val="00AF1C72"/>
    <w:rsid w:val="00AF2CFF"/>
    <w:rsid w:val="00AF2E05"/>
    <w:rsid w:val="00AF3CE0"/>
    <w:rsid w:val="00AF45FD"/>
    <w:rsid w:val="00AF47CB"/>
    <w:rsid w:val="00AF555B"/>
    <w:rsid w:val="00AF661F"/>
    <w:rsid w:val="00AF706C"/>
    <w:rsid w:val="00AF7555"/>
    <w:rsid w:val="00AF7C26"/>
    <w:rsid w:val="00B0021D"/>
    <w:rsid w:val="00B0162D"/>
    <w:rsid w:val="00B01CBB"/>
    <w:rsid w:val="00B01F4F"/>
    <w:rsid w:val="00B0229E"/>
    <w:rsid w:val="00B022F3"/>
    <w:rsid w:val="00B0305F"/>
    <w:rsid w:val="00B04A8A"/>
    <w:rsid w:val="00B05DF7"/>
    <w:rsid w:val="00B05FA2"/>
    <w:rsid w:val="00B064AE"/>
    <w:rsid w:val="00B06A93"/>
    <w:rsid w:val="00B071E3"/>
    <w:rsid w:val="00B073FA"/>
    <w:rsid w:val="00B07543"/>
    <w:rsid w:val="00B0776A"/>
    <w:rsid w:val="00B07BE1"/>
    <w:rsid w:val="00B1070F"/>
    <w:rsid w:val="00B1078F"/>
    <w:rsid w:val="00B10E35"/>
    <w:rsid w:val="00B11299"/>
    <w:rsid w:val="00B11CCD"/>
    <w:rsid w:val="00B11FAE"/>
    <w:rsid w:val="00B12600"/>
    <w:rsid w:val="00B1378A"/>
    <w:rsid w:val="00B137F7"/>
    <w:rsid w:val="00B1511D"/>
    <w:rsid w:val="00B158A9"/>
    <w:rsid w:val="00B1628F"/>
    <w:rsid w:val="00B17059"/>
    <w:rsid w:val="00B17A23"/>
    <w:rsid w:val="00B2026B"/>
    <w:rsid w:val="00B20F7E"/>
    <w:rsid w:val="00B210CD"/>
    <w:rsid w:val="00B2148E"/>
    <w:rsid w:val="00B21E04"/>
    <w:rsid w:val="00B226C4"/>
    <w:rsid w:val="00B22A39"/>
    <w:rsid w:val="00B2375D"/>
    <w:rsid w:val="00B242D4"/>
    <w:rsid w:val="00B249CD"/>
    <w:rsid w:val="00B25B6E"/>
    <w:rsid w:val="00B260DC"/>
    <w:rsid w:val="00B2648E"/>
    <w:rsid w:val="00B27038"/>
    <w:rsid w:val="00B27130"/>
    <w:rsid w:val="00B273E0"/>
    <w:rsid w:val="00B2775A"/>
    <w:rsid w:val="00B30303"/>
    <w:rsid w:val="00B3059D"/>
    <w:rsid w:val="00B305D7"/>
    <w:rsid w:val="00B3099B"/>
    <w:rsid w:val="00B30B30"/>
    <w:rsid w:val="00B3157E"/>
    <w:rsid w:val="00B326B4"/>
    <w:rsid w:val="00B32ABF"/>
    <w:rsid w:val="00B33026"/>
    <w:rsid w:val="00B332D0"/>
    <w:rsid w:val="00B33EA5"/>
    <w:rsid w:val="00B348B4"/>
    <w:rsid w:val="00B363E5"/>
    <w:rsid w:val="00B37541"/>
    <w:rsid w:val="00B37A92"/>
    <w:rsid w:val="00B4056A"/>
    <w:rsid w:val="00B40907"/>
    <w:rsid w:val="00B409BF"/>
    <w:rsid w:val="00B40C7B"/>
    <w:rsid w:val="00B41544"/>
    <w:rsid w:val="00B420C9"/>
    <w:rsid w:val="00B4252C"/>
    <w:rsid w:val="00B42CEB"/>
    <w:rsid w:val="00B43120"/>
    <w:rsid w:val="00B43596"/>
    <w:rsid w:val="00B435DA"/>
    <w:rsid w:val="00B444F5"/>
    <w:rsid w:val="00B4451E"/>
    <w:rsid w:val="00B44DB8"/>
    <w:rsid w:val="00B44EEC"/>
    <w:rsid w:val="00B4561A"/>
    <w:rsid w:val="00B4581B"/>
    <w:rsid w:val="00B45EF6"/>
    <w:rsid w:val="00B46028"/>
    <w:rsid w:val="00B46B15"/>
    <w:rsid w:val="00B46E55"/>
    <w:rsid w:val="00B47DE1"/>
    <w:rsid w:val="00B503AC"/>
    <w:rsid w:val="00B50896"/>
    <w:rsid w:val="00B511A9"/>
    <w:rsid w:val="00B51B47"/>
    <w:rsid w:val="00B51DE0"/>
    <w:rsid w:val="00B520E8"/>
    <w:rsid w:val="00B52913"/>
    <w:rsid w:val="00B52D80"/>
    <w:rsid w:val="00B52DDB"/>
    <w:rsid w:val="00B52E46"/>
    <w:rsid w:val="00B52F4A"/>
    <w:rsid w:val="00B53225"/>
    <w:rsid w:val="00B533EF"/>
    <w:rsid w:val="00B55963"/>
    <w:rsid w:val="00B567BE"/>
    <w:rsid w:val="00B57912"/>
    <w:rsid w:val="00B57C94"/>
    <w:rsid w:val="00B57FB9"/>
    <w:rsid w:val="00B60027"/>
    <w:rsid w:val="00B6168B"/>
    <w:rsid w:val="00B61C78"/>
    <w:rsid w:val="00B638F0"/>
    <w:rsid w:val="00B63B24"/>
    <w:rsid w:val="00B63BC5"/>
    <w:rsid w:val="00B6492F"/>
    <w:rsid w:val="00B64F6E"/>
    <w:rsid w:val="00B65442"/>
    <w:rsid w:val="00B6678C"/>
    <w:rsid w:val="00B66AD9"/>
    <w:rsid w:val="00B702F3"/>
    <w:rsid w:val="00B707EC"/>
    <w:rsid w:val="00B70820"/>
    <w:rsid w:val="00B70960"/>
    <w:rsid w:val="00B70BBC"/>
    <w:rsid w:val="00B70C73"/>
    <w:rsid w:val="00B7143A"/>
    <w:rsid w:val="00B7308D"/>
    <w:rsid w:val="00B730F8"/>
    <w:rsid w:val="00B73AF5"/>
    <w:rsid w:val="00B7481E"/>
    <w:rsid w:val="00B74A17"/>
    <w:rsid w:val="00B74CBC"/>
    <w:rsid w:val="00B7582A"/>
    <w:rsid w:val="00B75C86"/>
    <w:rsid w:val="00B7678A"/>
    <w:rsid w:val="00B769EE"/>
    <w:rsid w:val="00B76A41"/>
    <w:rsid w:val="00B76CD5"/>
    <w:rsid w:val="00B76DD2"/>
    <w:rsid w:val="00B770E1"/>
    <w:rsid w:val="00B770F8"/>
    <w:rsid w:val="00B77211"/>
    <w:rsid w:val="00B779B8"/>
    <w:rsid w:val="00B805AB"/>
    <w:rsid w:val="00B8122A"/>
    <w:rsid w:val="00B81B27"/>
    <w:rsid w:val="00B829F2"/>
    <w:rsid w:val="00B8336C"/>
    <w:rsid w:val="00B83644"/>
    <w:rsid w:val="00B839D1"/>
    <w:rsid w:val="00B853C6"/>
    <w:rsid w:val="00B85792"/>
    <w:rsid w:val="00B86056"/>
    <w:rsid w:val="00B90876"/>
    <w:rsid w:val="00B90E25"/>
    <w:rsid w:val="00B9127C"/>
    <w:rsid w:val="00B91488"/>
    <w:rsid w:val="00B925E2"/>
    <w:rsid w:val="00B92CEC"/>
    <w:rsid w:val="00B92DE9"/>
    <w:rsid w:val="00B934D9"/>
    <w:rsid w:val="00B9401B"/>
    <w:rsid w:val="00B943DD"/>
    <w:rsid w:val="00B94E30"/>
    <w:rsid w:val="00B9513B"/>
    <w:rsid w:val="00B9514F"/>
    <w:rsid w:val="00B9533A"/>
    <w:rsid w:val="00B95AF1"/>
    <w:rsid w:val="00B96541"/>
    <w:rsid w:val="00B96715"/>
    <w:rsid w:val="00B96AC7"/>
    <w:rsid w:val="00B96B10"/>
    <w:rsid w:val="00B96D6F"/>
    <w:rsid w:val="00B97122"/>
    <w:rsid w:val="00BA06CE"/>
    <w:rsid w:val="00BA09FC"/>
    <w:rsid w:val="00BA0C14"/>
    <w:rsid w:val="00BA0E61"/>
    <w:rsid w:val="00BA1381"/>
    <w:rsid w:val="00BA1863"/>
    <w:rsid w:val="00BA220D"/>
    <w:rsid w:val="00BA22BA"/>
    <w:rsid w:val="00BA34F2"/>
    <w:rsid w:val="00BA4214"/>
    <w:rsid w:val="00BA4506"/>
    <w:rsid w:val="00BA4A0A"/>
    <w:rsid w:val="00BA4E1C"/>
    <w:rsid w:val="00BA66D8"/>
    <w:rsid w:val="00BA68D7"/>
    <w:rsid w:val="00BA6B53"/>
    <w:rsid w:val="00BA706D"/>
    <w:rsid w:val="00BA79F4"/>
    <w:rsid w:val="00BB009A"/>
    <w:rsid w:val="00BB0302"/>
    <w:rsid w:val="00BB05D7"/>
    <w:rsid w:val="00BB061F"/>
    <w:rsid w:val="00BB2596"/>
    <w:rsid w:val="00BB27B9"/>
    <w:rsid w:val="00BB3051"/>
    <w:rsid w:val="00BB3940"/>
    <w:rsid w:val="00BB4752"/>
    <w:rsid w:val="00BB4EB8"/>
    <w:rsid w:val="00BB594C"/>
    <w:rsid w:val="00BB5E55"/>
    <w:rsid w:val="00BB69C2"/>
    <w:rsid w:val="00BB7065"/>
    <w:rsid w:val="00BB7B42"/>
    <w:rsid w:val="00BB7E76"/>
    <w:rsid w:val="00BC052A"/>
    <w:rsid w:val="00BC0B54"/>
    <w:rsid w:val="00BC15BF"/>
    <w:rsid w:val="00BC27BE"/>
    <w:rsid w:val="00BC2BD5"/>
    <w:rsid w:val="00BC2DCD"/>
    <w:rsid w:val="00BC31C9"/>
    <w:rsid w:val="00BC4E04"/>
    <w:rsid w:val="00BC5077"/>
    <w:rsid w:val="00BC5E9B"/>
    <w:rsid w:val="00BC618F"/>
    <w:rsid w:val="00BC6190"/>
    <w:rsid w:val="00BC68C0"/>
    <w:rsid w:val="00BC6B56"/>
    <w:rsid w:val="00BC6DDB"/>
    <w:rsid w:val="00BC6E98"/>
    <w:rsid w:val="00BC77DF"/>
    <w:rsid w:val="00BC7C59"/>
    <w:rsid w:val="00BD08BC"/>
    <w:rsid w:val="00BD0CCE"/>
    <w:rsid w:val="00BD1841"/>
    <w:rsid w:val="00BD220D"/>
    <w:rsid w:val="00BD2E4A"/>
    <w:rsid w:val="00BD322D"/>
    <w:rsid w:val="00BD3312"/>
    <w:rsid w:val="00BD38B5"/>
    <w:rsid w:val="00BD3A26"/>
    <w:rsid w:val="00BD3CE4"/>
    <w:rsid w:val="00BD4E10"/>
    <w:rsid w:val="00BD5A28"/>
    <w:rsid w:val="00BD5FED"/>
    <w:rsid w:val="00BD6813"/>
    <w:rsid w:val="00BD6DAA"/>
    <w:rsid w:val="00BD75F3"/>
    <w:rsid w:val="00BD7882"/>
    <w:rsid w:val="00BE00F6"/>
    <w:rsid w:val="00BE0889"/>
    <w:rsid w:val="00BE1591"/>
    <w:rsid w:val="00BE28F5"/>
    <w:rsid w:val="00BE4352"/>
    <w:rsid w:val="00BE5118"/>
    <w:rsid w:val="00BE589D"/>
    <w:rsid w:val="00BE5A7E"/>
    <w:rsid w:val="00BE69E7"/>
    <w:rsid w:val="00BE7183"/>
    <w:rsid w:val="00BE796E"/>
    <w:rsid w:val="00BE7D04"/>
    <w:rsid w:val="00BF051A"/>
    <w:rsid w:val="00BF0BB7"/>
    <w:rsid w:val="00BF0EA0"/>
    <w:rsid w:val="00BF11DC"/>
    <w:rsid w:val="00BF230B"/>
    <w:rsid w:val="00BF35CE"/>
    <w:rsid w:val="00BF3874"/>
    <w:rsid w:val="00BF4316"/>
    <w:rsid w:val="00BF4986"/>
    <w:rsid w:val="00BF4AE2"/>
    <w:rsid w:val="00BF4B31"/>
    <w:rsid w:val="00BF4EA0"/>
    <w:rsid w:val="00BF540B"/>
    <w:rsid w:val="00BF5649"/>
    <w:rsid w:val="00BF587C"/>
    <w:rsid w:val="00BF5B8C"/>
    <w:rsid w:val="00BF6119"/>
    <w:rsid w:val="00BF65E9"/>
    <w:rsid w:val="00BF67CD"/>
    <w:rsid w:val="00BF713F"/>
    <w:rsid w:val="00BF74DF"/>
    <w:rsid w:val="00BF7546"/>
    <w:rsid w:val="00BF7A35"/>
    <w:rsid w:val="00BF7F21"/>
    <w:rsid w:val="00C0005C"/>
    <w:rsid w:val="00C00C9F"/>
    <w:rsid w:val="00C01145"/>
    <w:rsid w:val="00C013EF"/>
    <w:rsid w:val="00C014D8"/>
    <w:rsid w:val="00C014F9"/>
    <w:rsid w:val="00C02050"/>
    <w:rsid w:val="00C0255E"/>
    <w:rsid w:val="00C027EE"/>
    <w:rsid w:val="00C02A1E"/>
    <w:rsid w:val="00C03270"/>
    <w:rsid w:val="00C03E0A"/>
    <w:rsid w:val="00C0419B"/>
    <w:rsid w:val="00C0449B"/>
    <w:rsid w:val="00C04705"/>
    <w:rsid w:val="00C04C62"/>
    <w:rsid w:val="00C05FF6"/>
    <w:rsid w:val="00C06BFA"/>
    <w:rsid w:val="00C07041"/>
    <w:rsid w:val="00C1041B"/>
    <w:rsid w:val="00C113C7"/>
    <w:rsid w:val="00C11E76"/>
    <w:rsid w:val="00C11F0D"/>
    <w:rsid w:val="00C12BA7"/>
    <w:rsid w:val="00C1372F"/>
    <w:rsid w:val="00C13F0D"/>
    <w:rsid w:val="00C15051"/>
    <w:rsid w:val="00C1545F"/>
    <w:rsid w:val="00C15C43"/>
    <w:rsid w:val="00C16540"/>
    <w:rsid w:val="00C1698A"/>
    <w:rsid w:val="00C16C36"/>
    <w:rsid w:val="00C1744A"/>
    <w:rsid w:val="00C17AAE"/>
    <w:rsid w:val="00C17EEB"/>
    <w:rsid w:val="00C20AC6"/>
    <w:rsid w:val="00C2155D"/>
    <w:rsid w:val="00C217A3"/>
    <w:rsid w:val="00C22106"/>
    <w:rsid w:val="00C227A0"/>
    <w:rsid w:val="00C228CE"/>
    <w:rsid w:val="00C23150"/>
    <w:rsid w:val="00C235E8"/>
    <w:rsid w:val="00C23DB8"/>
    <w:rsid w:val="00C24070"/>
    <w:rsid w:val="00C2453E"/>
    <w:rsid w:val="00C24BBB"/>
    <w:rsid w:val="00C25103"/>
    <w:rsid w:val="00C258EC"/>
    <w:rsid w:val="00C25CFC"/>
    <w:rsid w:val="00C26DBA"/>
    <w:rsid w:val="00C31E7D"/>
    <w:rsid w:val="00C322CF"/>
    <w:rsid w:val="00C334DC"/>
    <w:rsid w:val="00C33505"/>
    <w:rsid w:val="00C33530"/>
    <w:rsid w:val="00C34A42"/>
    <w:rsid w:val="00C35195"/>
    <w:rsid w:val="00C3539A"/>
    <w:rsid w:val="00C35F3C"/>
    <w:rsid w:val="00C365C6"/>
    <w:rsid w:val="00C369DB"/>
    <w:rsid w:val="00C37A0D"/>
    <w:rsid w:val="00C37B36"/>
    <w:rsid w:val="00C37CF5"/>
    <w:rsid w:val="00C37E58"/>
    <w:rsid w:val="00C402CD"/>
    <w:rsid w:val="00C40BBC"/>
    <w:rsid w:val="00C41444"/>
    <w:rsid w:val="00C4236C"/>
    <w:rsid w:val="00C42A92"/>
    <w:rsid w:val="00C434AF"/>
    <w:rsid w:val="00C434EC"/>
    <w:rsid w:val="00C43688"/>
    <w:rsid w:val="00C440A4"/>
    <w:rsid w:val="00C45A71"/>
    <w:rsid w:val="00C46CB2"/>
    <w:rsid w:val="00C47451"/>
    <w:rsid w:val="00C4796E"/>
    <w:rsid w:val="00C47F96"/>
    <w:rsid w:val="00C5002B"/>
    <w:rsid w:val="00C507D7"/>
    <w:rsid w:val="00C50A6A"/>
    <w:rsid w:val="00C51013"/>
    <w:rsid w:val="00C5142E"/>
    <w:rsid w:val="00C51B0C"/>
    <w:rsid w:val="00C532E7"/>
    <w:rsid w:val="00C53D30"/>
    <w:rsid w:val="00C545ED"/>
    <w:rsid w:val="00C54ACC"/>
    <w:rsid w:val="00C5582A"/>
    <w:rsid w:val="00C56D6E"/>
    <w:rsid w:val="00C57B3C"/>
    <w:rsid w:val="00C61217"/>
    <w:rsid w:val="00C6153C"/>
    <w:rsid w:val="00C62B3E"/>
    <w:rsid w:val="00C62EB2"/>
    <w:rsid w:val="00C63410"/>
    <w:rsid w:val="00C63F3B"/>
    <w:rsid w:val="00C6411A"/>
    <w:rsid w:val="00C64A22"/>
    <w:rsid w:val="00C64FC7"/>
    <w:rsid w:val="00C6513D"/>
    <w:rsid w:val="00C6553A"/>
    <w:rsid w:val="00C663E0"/>
    <w:rsid w:val="00C677E5"/>
    <w:rsid w:val="00C67D3A"/>
    <w:rsid w:val="00C67D74"/>
    <w:rsid w:val="00C70689"/>
    <w:rsid w:val="00C70906"/>
    <w:rsid w:val="00C7173B"/>
    <w:rsid w:val="00C71794"/>
    <w:rsid w:val="00C71866"/>
    <w:rsid w:val="00C71BD8"/>
    <w:rsid w:val="00C72725"/>
    <w:rsid w:val="00C73974"/>
    <w:rsid w:val="00C73D2F"/>
    <w:rsid w:val="00C74400"/>
    <w:rsid w:val="00C74C45"/>
    <w:rsid w:val="00C75D37"/>
    <w:rsid w:val="00C762CB"/>
    <w:rsid w:val="00C770F0"/>
    <w:rsid w:val="00C773FC"/>
    <w:rsid w:val="00C7759F"/>
    <w:rsid w:val="00C77AEB"/>
    <w:rsid w:val="00C77D2B"/>
    <w:rsid w:val="00C80102"/>
    <w:rsid w:val="00C805B5"/>
    <w:rsid w:val="00C807E3"/>
    <w:rsid w:val="00C815DC"/>
    <w:rsid w:val="00C825A7"/>
    <w:rsid w:val="00C82830"/>
    <w:rsid w:val="00C828A7"/>
    <w:rsid w:val="00C832FA"/>
    <w:rsid w:val="00C8333E"/>
    <w:rsid w:val="00C83850"/>
    <w:rsid w:val="00C84177"/>
    <w:rsid w:val="00C84690"/>
    <w:rsid w:val="00C847FD"/>
    <w:rsid w:val="00C851DB"/>
    <w:rsid w:val="00C855E7"/>
    <w:rsid w:val="00C856C5"/>
    <w:rsid w:val="00C860CF"/>
    <w:rsid w:val="00C868D3"/>
    <w:rsid w:val="00C87667"/>
    <w:rsid w:val="00C87F02"/>
    <w:rsid w:val="00C91876"/>
    <w:rsid w:val="00C91F1A"/>
    <w:rsid w:val="00C9297B"/>
    <w:rsid w:val="00C92BC2"/>
    <w:rsid w:val="00C92D51"/>
    <w:rsid w:val="00C93026"/>
    <w:rsid w:val="00C93C26"/>
    <w:rsid w:val="00C940D9"/>
    <w:rsid w:val="00C9415F"/>
    <w:rsid w:val="00C944FF"/>
    <w:rsid w:val="00C94AC3"/>
    <w:rsid w:val="00C94D9E"/>
    <w:rsid w:val="00C95240"/>
    <w:rsid w:val="00C9597A"/>
    <w:rsid w:val="00C95D81"/>
    <w:rsid w:val="00CA04D5"/>
    <w:rsid w:val="00CA1983"/>
    <w:rsid w:val="00CA3B36"/>
    <w:rsid w:val="00CA3F37"/>
    <w:rsid w:val="00CA4230"/>
    <w:rsid w:val="00CA4C82"/>
    <w:rsid w:val="00CA4E07"/>
    <w:rsid w:val="00CA4FEB"/>
    <w:rsid w:val="00CA5674"/>
    <w:rsid w:val="00CA5743"/>
    <w:rsid w:val="00CA5CA9"/>
    <w:rsid w:val="00CA5CC0"/>
    <w:rsid w:val="00CA5F74"/>
    <w:rsid w:val="00CA5F96"/>
    <w:rsid w:val="00CA6960"/>
    <w:rsid w:val="00CA72CF"/>
    <w:rsid w:val="00CB0024"/>
    <w:rsid w:val="00CB0139"/>
    <w:rsid w:val="00CB06CC"/>
    <w:rsid w:val="00CB1027"/>
    <w:rsid w:val="00CB182D"/>
    <w:rsid w:val="00CB1C74"/>
    <w:rsid w:val="00CB229C"/>
    <w:rsid w:val="00CB25F4"/>
    <w:rsid w:val="00CB27B1"/>
    <w:rsid w:val="00CB2830"/>
    <w:rsid w:val="00CB2888"/>
    <w:rsid w:val="00CB32D3"/>
    <w:rsid w:val="00CB4610"/>
    <w:rsid w:val="00CB4D25"/>
    <w:rsid w:val="00CB50FD"/>
    <w:rsid w:val="00CB590D"/>
    <w:rsid w:val="00CB5A86"/>
    <w:rsid w:val="00CB5C4E"/>
    <w:rsid w:val="00CB6B9A"/>
    <w:rsid w:val="00CB76C2"/>
    <w:rsid w:val="00CB7E54"/>
    <w:rsid w:val="00CC07FC"/>
    <w:rsid w:val="00CC099A"/>
    <w:rsid w:val="00CC0B17"/>
    <w:rsid w:val="00CC1A99"/>
    <w:rsid w:val="00CC21FB"/>
    <w:rsid w:val="00CC2C28"/>
    <w:rsid w:val="00CC2D5F"/>
    <w:rsid w:val="00CC3DF8"/>
    <w:rsid w:val="00CC4DE8"/>
    <w:rsid w:val="00CC5255"/>
    <w:rsid w:val="00CC5DA9"/>
    <w:rsid w:val="00CC68B3"/>
    <w:rsid w:val="00CC69C9"/>
    <w:rsid w:val="00CC7093"/>
    <w:rsid w:val="00CC715D"/>
    <w:rsid w:val="00CC71A4"/>
    <w:rsid w:val="00CD0002"/>
    <w:rsid w:val="00CD0250"/>
    <w:rsid w:val="00CD043C"/>
    <w:rsid w:val="00CD0687"/>
    <w:rsid w:val="00CD086C"/>
    <w:rsid w:val="00CD0D20"/>
    <w:rsid w:val="00CD1812"/>
    <w:rsid w:val="00CD2DA6"/>
    <w:rsid w:val="00CD2EB0"/>
    <w:rsid w:val="00CD3823"/>
    <w:rsid w:val="00CD4ECB"/>
    <w:rsid w:val="00CD50A1"/>
    <w:rsid w:val="00CD558E"/>
    <w:rsid w:val="00CD57DF"/>
    <w:rsid w:val="00CD6270"/>
    <w:rsid w:val="00CD6EE1"/>
    <w:rsid w:val="00CD7509"/>
    <w:rsid w:val="00CD7BA0"/>
    <w:rsid w:val="00CE076F"/>
    <w:rsid w:val="00CE0C99"/>
    <w:rsid w:val="00CE1529"/>
    <w:rsid w:val="00CE18DA"/>
    <w:rsid w:val="00CE1B94"/>
    <w:rsid w:val="00CE1EBE"/>
    <w:rsid w:val="00CE225C"/>
    <w:rsid w:val="00CE27B0"/>
    <w:rsid w:val="00CE318E"/>
    <w:rsid w:val="00CE36B9"/>
    <w:rsid w:val="00CE45BC"/>
    <w:rsid w:val="00CE4AE3"/>
    <w:rsid w:val="00CE58CC"/>
    <w:rsid w:val="00CE692B"/>
    <w:rsid w:val="00CF0BA9"/>
    <w:rsid w:val="00CF10B5"/>
    <w:rsid w:val="00CF1357"/>
    <w:rsid w:val="00CF1543"/>
    <w:rsid w:val="00CF1844"/>
    <w:rsid w:val="00CF231F"/>
    <w:rsid w:val="00CF25F4"/>
    <w:rsid w:val="00CF27AE"/>
    <w:rsid w:val="00CF308E"/>
    <w:rsid w:val="00CF31B6"/>
    <w:rsid w:val="00CF3262"/>
    <w:rsid w:val="00CF385C"/>
    <w:rsid w:val="00CF3897"/>
    <w:rsid w:val="00CF3CA2"/>
    <w:rsid w:val="00CF3DD1"/>
    <w:rsid w:val="00CF416B"/>
    <w:rsid w:val="00CF489D"/>
    <w:rsid w:val="00CF64E6"/>
    <w:rsid w:val="00CF7BB9"/>
    <w:rsid w:val="00CF7CCB"/>
    <w:rsid w:val="00CF7FAE"/>
    <w:rsid w:val="00D009DD"/>
    <w:rsid w:val="00D019D9"/>
    <w:rsid w:val="00D01CB4"/>
    <w:rsid w:val="00D02564"/>
    <w:rsid w:val="00D0341C"/>
    <w:rsid w:val="00D03A2F"/>
    <w:rsid w:val="00D04C15"/>
    <w:rsid w:val="00D0540A"/>
    <w:rsid w:val="00D06D2E"/>
    <w:rsid w:val="00D07770"/>
    <w:rsid w:val="00D07E0D"/>
    <w:rsid w:val="00D101E1"/>
    <w:rsid w:val="00D10328"/>
    <w:rsid w:val="00D10BBB"/>
    <w:rsid w:val="00D10ECA"/>
    <w:rsid w:val="00D11090"/>
    <w:rsid w:val="00D112FA"/>
    <w:rsid w:val="00D1200D"/>
    <w:rsid w:val="00D1218A"/>
    <w:rsid w:val="00D129F0"/>
    <w:rsid w:val="00D12C48"/>
    <w:rsid w:val="00D12CDD"/>
    <w:rsid w:val="00D1368D"/>
    <w:rsid w:val="00D142F8"/>
    <w:rsid w:val="00D14A76"/>
    <w:rsid w:val="00D14B3C"/>
    <w:rsid w:val="00D168F0"/>
    <w:rsid w:val="00D174B0"/>
    <w:rsid w:val="00D176AA"/>
    <w:rsid w:val="00D20582"/>
    <w:rsid w:val="00D208FA"/>
    <w:rsid w:val="00D20F5D"/>
    <w:rsid w:val="00D21A67"/>
    <w:rsid w:val="00D21F6E"/>
    <w:rsid w:val="00D22AFA"/>
    <w:rsid w:val="00D22D85"/>
    <w:rsid w:val="00D23072"/>
    <w:rsid w:val="00D2325F"/>
    <w:rsid w:val="00D2448E"/>
    <w:rsid w:val="00D24870"/>
    <w:rsid w:val="00D255FC"/>
    <w:rsid w:val="00D25AE3"/>
    <w:rsid w:val="00D26142"/>
    <w:rsid w:val="00D26888"/>
    <w:rsid w:val="00D26AF7"/>
    <w:rsid w:val="00D27DFC"/>
    <w:rsid w:val="00D312BA"/>
    <w:rsid w:val="00D3177D"/>
    <w:rsid w:val="00D321E7"/>
    <w:rsid w:val="00D32386"/>
    <w:rsid w:val="00D3277E"/>
    <w:rsid w:val="00D32F00"/>
    <w:rsid w:val="00D33D09"/>
    <w:rsid w:val="00D341ED"/>
    <w:rsid w:val="00D351A4"/>
    <w:rsid w:val="00D35598"/>
    <w:rsid w:val="00D361E8"/>
    <w:rsid w:val="00D365B8"/>
    <w:rsid w:val="00D3710C"/>
    <w:rsid w:val="00D371A4"/>
    <w:rsid w:val="00D40B0F"/>
    <w:rsid w:val="00D4125D"/>
    <w:rsid w:val="00D414EB"/>
    <w:rsid w:val="00D41614"/>
    <w:rsid w:val="00D41636"/>
    <w:rsid w:val="00D41719"/>
    <w:rsid w:val="00D417F5"/>
    <w:rsid w:val="00D418E6"/>
    <w:rsid w:val="00D41978"/>
    <w:rsid w:val="00D41FA9"/>
    <w:rsid w:val="00D42978"/>
    <w:rsid w:val="00D429EB"/>
    <w:rsid w:val="00D42D08"/>
    <w:rsid w:val="00D43086"/>
    <w:rsid w:val="00D4342C"/>
    <w:rsid w:val="00D44336"/>
    <w:rsid w:val="00D450AE"/>
    <w:rsid w:val="00D45704"/>
    <w:rsid w:val="00D46805"/>
    <w:rsid w:val="00D46D81"/>
    <w:rsid w:val="00D475D8"/>
    <w:rsid w:val="00D47EE7"/>
    <w:rsid w:val="00D50471"/>
    <w:rsid w:val="00D50AEB"/>
    <w:rsid w:val="00D510F4"/>
    <w:rsid w:val="00D51417"/>
    <w:rsid w:val="00D51700"/>
    <w:rsid w:val="00D523C2"/>
    <w:rsid w:val="00D5249C"/>
    <w:rsid w:val="00D529AF"/>
    <w:rsid w:val="00D53500"/>
    <w:rsid w:val="00D539D5"/>
    <w:rsid w:val="00D55012"/>
    <w:rsid w:val="00D553C3"/>
    <w:rsid w:val="00D55525"/>
    <w:rsid w:val="00D564DF"/>
    <w:rsid w:val="00D56FF1"/>
    <w:rsid w:val="00D602B9"/>
    <w:rsid w:val="00D602C0"/>
    <w:rsid w:val="00D602D0"/>
    <w:rsid w:val="00D60FF2"/>
    <w:rsid w:val="00D61399"/>
    <w:rsid w:val="00D61EAE"/>
    <w:rsid w:val="00D620B0"/>
    <w:rsid w:val="00D62221"/>
    <w:rsid w:val="00D6249E"/>
    <w:rsid w:val="00D628BF"/>
    <w:rsid w:val="00D629AE"/>
    <w:rsid w:val="00D62FA1"/>
    <w:rsid w:val="00D64BE6"/>
    <w:rsid w:val="00D65680"/>
    <w:rsid w:val="00D65D25"/>
    <w:rsid w:val="00D669C3"/>
    <w:rsid w:val="00D66AF5"/>
    <w:rsid w:val="00D66E6C"/>
    <w:rsid w:val="00D673EB"/>
    <w:rsid w:val="00D674E3"/>
    <w:rsid w:val="00D67F56"/>
    <w:rsid w:val="00D70057"/>
    <w:rsid w:val="00D70DB6"/>
    <w:rsid w:val="00D71EBF"/>
    <w:rsid w:val="00D729DE"/>
    <w:rsid w:val="00D742B3"/>
    <w:rsid w:val="00D744B8"/>
    <w:rsid w:val="00D7456A"/>
    <w:rsid w:val="00D747D8"/>
    <w:rsid w:val="00D74E4E"/>
    <w:rsid w:val="00D75017"/>
    <w:rsid w:val="00D75063"/>
    <w:rsid w:val="00D7524F"/>
    <w:rsid w:val="00D755DA"/>
    <w:rsid w:val="00D75DA4"/>
    <w:rsid w:val="00D77160"/>
    <w:rsid w:val="00D778A0"/>
    <w:rsid w:val="00D83EC0"/>
    <w:rsid w:val="00D84537"/>
    <w:rsid w:val="00D848F9"/>
    <w:rsid w:val="00D86673"/>
    <w:rsid w:val="00D8702B"/>
    <w:rsid w:val="00D876AE"/>
    <w:rsid w:val="00D87750"/>
    <w:rsid w:val="00D877AA"/>
    <w:rsid w:val="00D87CA1"/>
    <w:rsid w:val="00D87F49"/>
    <w:rsid w:val="00D901C9"/>
    <w:rsid w:val="00D904B9"/>
    <w:rsid w:val="00D9143B"/>
    <w:rsid w:val="00D914A9"/>
    <w:rsid w:val="00D92C65"/>
    <w:rsid w:val="00D931BC"/>
    <w:rsid w:val="00D93819"/>
    <w:rsid w:val="00D93FEE"/>
    <w:rsid w:val="00D95CB1"/>
    <w:rsid w:val="00D95E7F"/>
    <w:rsid w:val="00D9609B"/>
    <w:rsid w:val="00D96367"/>
    <w:rsid w:val="00D96661"/>
    <w:rsid w:val="00D9686E"/>
    <w:rsid w:val="00D96B6F"/>
    <w:rsid w:val="00D970F0"/>
    <w:rsid w:val="00DA0D15"/>
    <w:rsid w:val="00DA0F48"/>
    <w:rsid w:val="00DA0F61"/>
    <w:rsid w:val="00DA2B26"/>
    <w:rsid w:val="00DA311E"/>
    <w:rsid w:val="00DA31AE"/>
    <w:rsid w:val="00DA410B"/>
    <w:rsid w:val="00DA484B"/>
    <w:rsid w:val="00DA4C65"/>
    <w:rsid w:val="00DA52C3"/>
    <w:rsid w:val="00DA56BF"/>
    <w:rsid w:val="00DA5BEA"/>
    <w:rsid w:val="00DA6BEE"/>
    <w:rsid w:val="00DA6DB9"/>
    <w:rsid w:val="00DA7672"/>
    <w:rsid w:val="00DB0472"/>
    <w:rsid w:val="00DB059B"/>
    <w:rsid w:val="00DB0662"/>
    <w:rsid w:val="00DB0B6C"/>
    <w:rsid w:val="00DB1056"/>
    <w:rsid w:val="00DB15A0"/>
    <w:rsid w:val="00DB1757"/>
    <w:rsid w:val="00DB17FC"/>
    <w:rsid w:val="00DB314C"/>
    <w:rsid w:val="00DB3934"/>
    <w:rsid w:val="00DB4408"/>
    <w:rsid w:val="00DB446A"/>
    <w:rsid w:val="00DB68A1"/>
    <w:rsid w:val="00DC0094"/>
    <w:rsid w:val="00DC0BA6"/>
    <w:rsid w:val="00DC0FDE"/>
    <w:rsid w:val="00DC167C"/>
    <w:rsid w:val="00DC1F80"/>
    <w:rsid w:val="00DC2347"/>
    <w:rsid w:val="00DC391E"/>
    <w:rsid w:val="00DC4CF7"/>
    <w:rsid w:val="00DC5151"/>
    <w:rsid w:val="00DC5BAB"/>
    <w:rsid w:val="00DC6240"/>
    <w:rsid w:val="00DC67FF"/>
    <w:rsid w:val="00DC7249"/>
    <w:rsid w:val="00DC736C"/>
    <w:rsid w:val="00DD0B81"/>
    <w:rsid w:val="00DD1F5D"/>
    <w:rsid w:val="00DD2979"/>
    <w:rsid w:val="00DD3669"/>
    <w:rsid w:val="00DD3762"/>
    <w:rsid w:val="00DD47F4"/>
    <w:rsid w:val="00DD4F38"/>
    <w:rsid w:val="00DD52B8"/>
    <w:rsid w:val="00DD549D"/>
    <w:rsid w:val="00DD67EB"/>
    <w:rsid w:val="00DD6942"/>
    <w:rsid w:val="00DD698A"/>
    <w:rsid w:val="00DD732D"/>
    <w:rsid w:val="00DD7666"/>
    <w:rsid w:val="00DD7995"/>
    <w:rsid w:val="00DD7B30"/>
    <w:rsid w:val="00DE04C5"/>
    <w:rsid w:val="00DE078D"/>
    <w:rsid w:val="00DE0F76"/>
    <w:rsid w:val="00DE1452"/>
    <w:rsid w:val="00DE1573"/>
    <w:rsid w:val="00DE1D2B"/>
    <w:rsid w:val="00DE259C"/>
    <w:rsid w:val="00DE344D"/>
    <w:rsid w:val="00DE380B"/>
    <w:rsid w:val="00DE3870"/>
    <w:rsid w:val="00DE3A1E"/>
    <w:rsid w:val="00DE3B53"/>
    <w:rsid w:val="00DE4CFB"/>
    <w:rsid w:val="00DE4D17"/>
    <w:rsid w:val="00DE510E"/>
    <w:rsid w:val="00DE579B"/>
    <w:rsid w:val="00DE65C1"/>
    <w:rsid w:val="00DE68BC"/>
    <w:rsid w:val="00DE77E5"/>
    <w:rsid w:val="00DE7E1F"/>
    <w:rsid w:val="00DF1554"/>
    <w:rsid w:val="00DF1EFB"/>
    <w:rsid w:val="00DF2177"/>
    <w:rsid w:val="00DF29DE"/>
    <w:rsid w:val="00DF2B15"/>
    <w:rsid w:val="00DF3960"/>
    <w:rsid w:val="00DF4652"/>
    <w:rsid w:val="00DF46D9"/>
    <w:rsid w:val="00DF50FF"/>
    <w:rsid w:val="00DF5524"/>
    <w:rsid w:val="00DF5FC2"/>
    <w:rsid w:val="00DF64B0"/>
    <w:rsid w:val="00DF696A"/>
    <w:rsid w:val="00DF69BC"/>
    <w:rsid w:val="00DF6C02"/>
    <w:rsid w:val="00DF7B0E"/>
    <w:rsid w:val="00E004BE"/>
    <w:rsid w:val="00E00829"/>
    <w:rsid w:val="00E00947"/>
    <w:rsid w:val="00E00E76"/>
    <w:rsid w:val="00E010F9"/>
    <w:rsid w:val="00E0113A"/>
    <w:rsid w:val="00E015BC"/>
    <w:rsid w:val="00E01B62"/>
    <w:rsid w:val="00E01C8A"/>
    <w:rsid w:val="00E01FF4"/>
    <w:rsid w:val="00E03195"/>
    <w:rsid w:val="00E0453F"/>
    <w:rsid w:val="00E045F8"/>
    <w:rsid w:val="00E04AA7"/>
    <w:rsid w:val="00E04FE9"/>
    <w:rsid w:val="00E05819"/>
    <w:rsid w:val="00E05B03"/>
    <w:rsid w:val="00E06711"/>
    <w:rsid w:val="00E068E3"/>
    <w:rsid w:val="00E06B68"/>
    <w:rsid w:val="00E07032"/>
    <w:rsid w:val="00E07268"/>
    <w:rsid w:val="00E0735D"/>
    <w:rsid w:val="00E0745D"/>
    <w:rsid w:val="00E07BB1"/>
    <w:rsid w:val="00E12224"/>
    <w:rsid w:val="00E12F2E"/>
    <w:rsid w:val="00E13AA4"/>
    <w:rsid w:val="00E14233"/>
    <w:rsid w:val="00E14C6A"/>
    <w:rsid w:val="00E151E7"/>
    <w:rsid w:val="00E16027"/>
    <w:rsid w:val="00E16586"/>
    <w:rsid w:val="00E16970"/>
    <w:rsid w:val="00E17891"/>
    <w:rsid w:val="00E20082"/>
    <w:rsid w:val="00E208CE"/>
    <w:rsid w:val="00E21A4D"/>
    <w:rsid w:val="00E22192"/>
    <w:rsid w:val="00E223E4"/>
    <w:rsid w:val="00E2247A"/>
    <w:rsid w:val="00E226FA"/>
    <w:rsid w:val="00E22EE9"/>
    <w:rsid w:val="00E22F84"/>
    <w:rsid w:val="00E23041"/>
    <w:rsid w:val="00E23B4F"/>
    <w:rsid w:val="00E23CD4"/>
    <w:rsid w:val="00E24B42"/>
    <w:rsid w:val="00E2583D"/>
    <w:rsid w:val="00E25982"/>
    <w:rsid w:val="00E25E33"/>
    <w:rsid w:val="00E26648"/>
    <w:rsid w:val="00E27267"/>
    <w:rsid w:val="00E279AA"/>
    <w:rsid w:val="00E27CE2"/>
    <w:rsid w:val="00E27FAD"/>
    <w:rsid w:val="00E30CB9"/>
    <w:rsid w:val="00E30F09"/>
    <w:rsid w:val="00E3119B"/>
    <w:rsid w:val="00E31EDC"/>
    <w:rsid w:val="00E32A6D"/>
    <w:rsid w:val="00E32E77"/>
    <w:rsid w:val="00E330D4"/>
    <w:rsid w:val="00E33570"/>
    <w:rsid w:val="00E3359B"/>
    <w:rsid w:val="00E3445E"/>
    <w:rsid w:val="00E3545E"/>
    <w:rsid w:val="00E35CEE"/>
    <w:rsid w:val="00E36443"/>
    <w:rsid w:val="00E37639"/>
    <w:rsid w:val="00E37AD9"/>
    <w:rsid w:val="00E401BC"/>
    <w:rsid w:val="00E4141B"/>
    <w:rsid w:val="00E418CF"/>
    <w:rsid w:val="00E42456"/>
    <w:rsid w:val="00E42D67"/>
    <w:rsid w:val="00E42F1F"/>
    <w:rsid w:val="00E435BD"/>
    <w:rsid w:val="00E43BF7"/>
    <w:rsid w:val="00E446E6"/>
    <w:rsid w:val="00E44E9F"/>
    <w:rsid w:val="00E4500A"/>
    <w:rsid w:val="00E45704"/>
    <w:rsid w:val="00E4584B"/>
    <w:rsid w:val="00E46034"/>
    <w:rsid w:val="00E47614"/>
    <w:rsid w:val="00E50886"/>
    <w:rsid w:val="00E51840"/>
    <w:rsid w:val="00E51DA7"/>
    <w:rsid w:val="00E52404"/>
    <w:rsid w:val="00E5326B"/>
    <w:rsid w:val="00E5378D"/>
    <w:rsid w:val="00E53AB2"/>
    <w:rsid w:val="00E54C5B"/>
    <w:rsid w:val="00E552FF"/>
    <w:rsid w:val="00E55387"/>
    <w:rsid w:val="00E553CA"/>
    <w:rsid w:val="00E55C0C"/>
    <w:rsid w:val="00E56989"/>
    <w:rsid w:val="00E57D40"/>
    <w:rsid w:val="00E60039"/>
    <w:rsid w:val="00E601D1"/>
    <w:rsid w:val="00E60329"/>
    <w:rsid w:val="00E60AE4"/>
    <w:rsid w:val="00E60E81"/>
    <w:rsid w:val="00E60FFD"/>
    <w:rsid w:val="00E611BD"/>
    <w:rsid w:val="00E61CD5"/>
    <w:rsid w:val="00E62404"/>
    <w:rsid w:val="00E63849"/>
    <w:rsid w:val="00E6391E"/>
    <w:rsid w:val="00E641B2"/>
    <w:rsid w:val="00E6487E"/>
    <w:rsid w:val="00E64D36"/>
    <w:rsid w:val="00E65934"/>
    <w:rsid w:val="00E65DBB"/>
    <w:rsid w:val="00E66700"/>
    <w:rsid w:val="00E66A24"/>
    <w:rsid w:val="00E66B08"/>
    <w:rsid w:val="00E67128"/>
    <w:rsid w:val="00E67218"/>
    <w:rsid w:val="00E67476"/>
    <w:rsid w:val="00E67962"/>
    <w:rsid w:val="00E70365"/>
    <w:rsid w:val="00E70F54"/>
    <w:rsid w:val="00E71194"/>
    <w:rsid w:val="00E71360"/>
    <w:rsid w:val="00E71D16"/>
    <w:rsid w:val="00E72EEC"/>
    <w:rsid w:val="00E730B3"/>
    <w:rsid w:val="00E73E15"/>
    <w:rsid w:val="00E74D10"/>
    <w:rsid w:val="00E75039"/>
    <w:rsid w:val="00E759E8"/>
    <w:rsid w:val="00E75B83"/>
    <w:rsid w:val="00E80017"/>
    <w:rsid w:val="00E80713"/>
    <w:rsid w:val="00E818D9"/>
    <w:rsid w:val="00E81BCE"/>
    <w:rsid w:val="00E81E0D"/>
    <w:rsid w:val="00E81EB0"/>
    <w:rsid w:val="00E82202"/>
    <w:rsid w:val="00E830E1"/>
    <w:rsid w:val="00E83974"/>
    <w:rsid w:val="00E83AA8"/>
    <w:rsid w:val="00E83C70"/>
    <w:rsid w:val="00E83E65"/>
    <w:rsid w:val="00E852D3"/>
    <w:rsid w:val="00E854F7"/>
    <w:rsid w:val="00E85B19"/>
    <w:rsid w:val="00E86EF3"/>
    <w:rsid w:val="00E8722B"/>
    <w:rsid w:val="00E8760B"/>
    <w:rsid w:val="00E9108D"/>
    <w:rsid w:val="00E914CE"/>
    <w:rsid w:val="00E91C39"/>
    <w:rsid w:val="00E91F65"/>
    <w:rsid w:val="00E92591"/>
    <w:rsid w:val="00E927C7"/>
    <w:rsid w:val="00E92F6A"/>
    <w:rsid w:val="00E9319A"/>
    <w:rsid w:val="00E93636"/>
    <w:rsid w:val="00E94B4D"/>
    <w:rsid w:val="00E95037"/>
    <w:rsid w:val="00E9557B"/>
    <w:rsid w:val="00E9644A"/>
    <w:rsid w:val="00E965D7"/>
    <w:rsid w:val="00E96A25"/>
    <w:rsid w:val="00E96B60"/>
    <w:rsid w:val="00E96BFA"/>
    <w:rsid w:val="00E97250"/>
    <w:rsid w:val="00E972CE"/>
    <w:rsid w:val="00E9748D"/>
    <w:rsid w:val="00E97700"/>
    <w:rsid w:val="00E979F1"/>
    <w:rsid w:val="00EA0A85"/>
    <w:rsid w:val="00EA0AEA"/>
    <w:rsid w:val="00EA132E"/>
    <w:rsid w:val="00EA173A"/>
    <w:rsid w:val="00EA2D57"/>
    <w:rsid w:val="00EA2DE8"/>
    <w:rsid w:val="00EA35A1"/>
    <w:rsid w:val="00EA3E14"/>
    <w:rsid w:val="00EA4C6A"/>
    <w:rsid w:val="00EA5040"/>
    <w:rsid w:val="00EA522C"/>
    <w:rsid w:val="00EA5388"/>
    <w:rsid w:val="00EA5D71"/>
    <w:rsid w:val="00EA5E29"/>
    <w:rsid w:val="00EA60C9"/>
    <w:rsid w:val="00EA6968"/>
    <w:rsid w:val="00EA7263"/>
    <w:rsid w:val="00EB0141"/>
    <w:rsid w:val="00EB0562"/>
    <w:rsid w:val="00EB0FCD"/>
    <w:rsid w:val="00EB4040"/>
    <w:rsid w:val="00EB4A1E"/>
    <w:rsid w:val="00EB4B42"/>
    <w:rsid w:val="00EB4B9F"/>
    <w:rsid w:val="00EB4F81"/>
    <w:rsid w:val="00EB53DA"/>
    <w:rsid w:val="00EB5703"/>
    <w:rsid w:val="00EB5D0E"/>
    <w:rsid w:val="00EB5FD5"/>
    <w:rsid w:val="00EB5FF7"/>
    <w:rsid w:val="00EB65E2"/>
    <w:rsid w:val="00EB68E3"/>
    <w:rsid w:val="00EB79B3"/>
    <w:rsid w:val="00EC0B88"/>
    <w:rsid w:val="00EC1797"/>
    <w:rsid w:val="00EC264E"/>
    <w:rsid w:val="00EC297C"/>
    <w:rsid w:val="00EC2A30"/>
    <w:rsid w:val="00EC2F07"/>
    <w:rsid w:val="00EC3118"/>
    <w:rsid w:val="00EC3181"/>
    <w:rsid w:val="00EC32A0"/>
    <w:rsid w:val="00EC366E"/>
    <w:rsid w:val="00EC37CF"/>
    <w:rsid w:val="00EC3AB0"/>
    <w:rsid w:val="00EC4117"/>
    <w:rsid w:val="00EC47CA"/>
    <w:rsid w:val="00EC5121"/>
    <w:rsid w:val="00EC5C0F"/>
    <w:rsid w:val="00EC5C35"/>
    <w:rsid w:val="00EC5C97"/>
    <w:rsid w:val="00EC6235"/>
    <w:rsid w:val="00EC6646"/>
    <w:rsid w:val="00EC66EB"/>
    <w:rsid w:val="00EC7FCB"/>
    <w:rsid w:val="00ED0068"/>
    <w:rsid w:val="00ED04C0"/>
    <w:rsid w:val="00ED0898"/>
    <w:rsid w:val="00ED0917"/>
    <w:rsid w:val="00ED0A88"/>
    <w:rsid w:val="00ED179E"/>
    <w:rsid w:val="00ED1CC5"/>
    <w:rsid w:val="00ED1D25"/>
    <w:rsid w:val="00ED1FF2"/>
    <w:rsid w:val="00ED329D"/>
    <w:rsid w:val="00ED3EC1"/>
    <w:rsid w:val="00ED41AE"/>
    <w:rsid w:val="00ED4887"/>
    <w:rsid w:val="00ED4936"/>
    <w:rsid w:val="00ED5059"/>
    <w:rsid w:val="00ED5658"/>
    <w:rsid w:val="00ED747E"/>
    <w:rsid w:val="00ED758A"/>
    <w:rsid w:val="00ED7CDB"/>
    <w:rsid w:val="00ED7F89"/>
    <w:rsid w:val="00EE0424"/>
    <w:rsid w:val="00EE0776"/>
    <w:rsid w:val="00EE0D59"/>
    <w:rsid w:val="00EE1880"/>
    <w:rsid w:val="00EE1C6A"/>
    <w:rsid w:val="00EE1EBD"/>
    <w:rsid w:val="00EE218B"/>
    <w:rsid w:val="00EE339E"/>
    <w:rsid w:val="00EE3815"/>
    <w:rsid w:val="00EE4C09"/>
    <w:rsid w:val="00EE5381"/>
    <w:rsid w:val="00EE55AF"/>
    <w:rsid w:val="00EE57C2"/>
    <w:rsid w:val="00EE5D5B"/>
    <w:rsid w:val="00EE5D84"/>
    <w:rsid w:val="00EE78E1"/>
    <w:rsid w:val="00EE799C"/>
    <w:rsid w:val="00EE79C4"/>
    <w:rsid w:val="00EE7BB5"/>
    <w:rsid w:val="00EF0605"/>
    <w:rsid w:val="00EF23C5"/>
    <w:rsid w:val="00EF260A"/>
    <w:rsid w:val="00EF2DD6"/>
    <w:rsid w:val="00EF4540"/>
    <w:rsid w:val="00EF5B8F"/>
    <w:rsid w:val="00EF6175"/>
    <w:rsid w:val="00EF61F7"/>
    <w:rsid w:val="00EF6A85"/>
    <w:rsid w:val="00EF6C40"/>
    <w:rsid w:val="00EF7505"/>
    <w:rsid w:val="00F000DF"/>
    <w:rsid w:val="00F00B34"/>
    <w:rsid w:val="00F01A1E"/>
    <w:rsid w:val="00F01E4C"/>
    <w:rsid w:val="00F023B7"/>
    <w:rsid w:val="00F02622"/>
    <w:rsid w:val="00F02841"/>
    <w:rsid w:val="00F02900"/>
    <w:rsid w:val="00F02A62"/>
    <w:rsid w:val="00F02BC0"/>
    <w:rsid w:val="00F02FD4"/>
    <w:rsid w:val="00F03296"/>
    <w:rsid w:val="00F035E4"/>
    <w:rsid w:val="00F0363F"/>
    <w:rsid w:val="00F03C30"/>
    <w:rsid w:val="00F03CD3"/>
    <w:rsid w:val="00F03E78"/>
    <w:rsid w:val="00F04020"/>
    <w:rsid w:val="00F0451F"/>
    <w:rsid w:val="00F04601"/>
    <w:rsid w:val="00F04697"/>
    <w:rsid w:val="00F04B7E"/>
    <w:rsid w:val="00F05417"/>
    <w:rsid w:val="00F055C7"/>
    <w:rsid w:val="00F05703"/>
    <w:rsid w:val="00F05953"/>
    <w:rsid w:val="00F05F44"/>
    <w:rsid w:val="00F06386"/>
    <w:rsid w:val="00F06523"/>
    <w:rsid w:val="00F06B46"/>
    <w:rsid w:val="00F071A9"/>
    <w:rsid w:val="00F07593"/>
    <w:rsid w:val="00F07D2D"/>
    <w:rsid w:val="00F07D3E"/>
    <w:rsid w:val="00F107FE"/>
    <w:rsid w:val="00F10CC0"/>
    <w:rsid w:val="00F1100D"/>
    <w:rsid w:val="00F11210"/>
    <w:rsid w:val="00F113F2"/>
    <w:rsid w:val="00F12DE5"/>
    <w:rsid w:val="00F13D8E"/>
    <w:rsid w:val="00F13FCD"/>
    <w:rsid w:val="00F140D3"/>
    <w:rsid w:val="00F14CED"/>
    <w:rsid w:val="00F14F63"/>
    <w:rsid w:val="00F1525B"/>
    <w:rsid w:val="00F1575B"/>
    <w:rsid w:val="00F1661D"/>
    <w:rsid w:val="00F168E0"/>
    <w:rsid w:val="00F16B56"/>
    <w:rsid w:val="00F16BB6"/>
    <w:rsid w:val="00F16E25"/>
    <w:rsid w:val="00F17373"/>
    <w:rsid w:val="00F17C82"/>
    <w:rsid w:val="00F17F86"/>
    <w:rsid w:val="00F201D3"/>
    <w:rsid w:val="00F205AF"/>
    <w:rsid w:val="00F205FF"/>
    <w:rsid w:val="00F20D90"/>
    <w:rsid w:val="00F20DD4"/>
    <w:rsid w:val="00F20E5B"/>
    <w:rsid w:val="00F216BA"/>
    <w:rsid w:val="00F21732"/>
    <w:rsid w:val="00F222C9"/>
    <w:rsid w:val="00F23201"/>
    <w:rsid w:val="00F233A2"/>
    <w:rsid w:val="00F2395B"/>
    <w:rsid w:val="00F23ABA"/>
    <w:rsid w:val="00F23F1E"/>
    <w:rsid w:val="00F242AB"/>
    <w:rsid w:val="00F24EF0"/>
    <w:rsid w:val="00F2590E"/>
    <w:rsid w:val="00F2624D"/>
    <w:rsid w:val="00F2628B"/>
    <w:rsid w:val="00F26400"/>
    <w:rsid w:val="00F27D62"/>
    <w:rsid w:val="00F30DBE"/>
    <w:rsid w:val="00F31B2D"/>
    <w:rsid w:val="00F31DDC"/>
    <w:rsid w:val="00F32086"/>
    <w:rsid w:val="00F3229F"/>
    <w:rsid w:val="00F3239E"/>
    <w:rsid w:val="00F325BA"/>
    <w:rsid w:val="00F33337"/>
    <w:rsid w:val="00F338CB"/>
    <w:rsid w:val="00F345DF"/>
    <w:rsid w:val="00F345F4"/>
    <w:rsid w:val="00F3485A"/>
    <w:rsid w:val="00F34A09"/>
    <w:rsid w:val="00F3695A"/>
    <w:rsid w:val="00F36BA2"/>
    <w:rsid w:val="00F378DC"/>
    <w:rsid w:val="00F37BF7"/>
    <w:rsid w:val="00F37F24"/>
    <w:rsid w:val="00F40847"/>
    <w:rsid w:val="00F40FE5"/>
    <w:rsid w:val="00F4106D"/>
    <w:rsid w:val="00F415CE"/>
    <w:rsid w:val="00F4169D"/>
    <w:rsid w:val="00F41D8B"/>
    <w:rsid w:val="00F425A2"/>
    <w:rsid w:val="00F44426"/>
    <w:rsid w:val="00F44BCE"/>
    <w:rsid w:val="00F44F6A"/>
    <w:rsid w:val="00F45BD1"/>
    <w:rsid w:val="00F46706"/>
    <w:rsid w:val="00F4678A"/>
    <w:rsid w:val="00F46C20"/>
    <w:rsid w:val="00F46D58"/>
    <w:rsid w:val="00F47439"/>
    <w:rsid w:val="00F475F0"/>
    <w:rsid w:val="00F476B7"/>
    <w:rsid w:val="00F478AA"/>
    <w:rsid w:val="00F47E16"/>
    <w:rsid w:val="00F50372"/>
    <w:rsid w:val="00F50381"/>
    <w:rsid w:val="00F50B39"/>
    <w:rsid w:val="00F50CE0"/>
    <w:rsid w:val="00F50EBE"/>
    <w:rsid w:val="00F52151"/>
    <w:rsid w:val="00F5299D"/>
    <w:rsid w:val="00F52C5B"/>
    <w:rsid w:val="00F5354B"/>
    <w:rsid w:val="00F535E9"/>
    <w:rsid w:val="00F5367B"/>
    <w:rsid w:val="00F53F66"/>
    <w:rsid w:val="00F54A9D"/>
    <w:rsid w:val="00F54F3E"/>
    <w:rsid w:val="00F55000"/>
    <w:rsid w:val="00F55575"/>
    <w:rsid w:val="00F55BB3"/>
    <w:rsid w:val="00F56A38"/>
    <w:rsid w:val="00F56CB1"/>
    <w:rsid w:val="00F5727E"/>
    <w:rsid w:val="00F57291"/>
    <w:rsid w:val="00F572CD"/>
    <w:rsid w:val="00F57C62"/>
    <w:rsid w:val="00F57CE2"/>
    <w:rsid w:val="00F6010E"/>
    <w:rsid w:val="00F61537"/>
    <w:rsid w:val="00F61B4B"/>
    <w:rsid w:val="00F62102"/>
    <w:rsid w:val="00F62857"/>
    <w:rsid w:val="00F62D6F"/>
    <w:rsid w:val="00F62DCF"/>
    <w:rsid w:val="00F64592"/>
    <w:rsid w:val="00F64653"/>
    <w:rsid w:val="00F64662"/>
    <w:rsid w:val="00F65517"/>
    <w:rsid w:val="00F66361"/>
    <w:rsid w:val="00F66366"/>
    <w:rsid w:val="00F66F95"/>
    <w:rsid w:val="00F679BE"/>
    <w:rsid w:val="00F737F9"/>
    <w:rsid w:val="00F73FED"/>
    <w:rsid w:val="00F740DA"/>
    <w:rsid w:val="00F74A52"/>
    <w:rsid w:val="00F75159"/>
    <w:rsid w:val="00F75509"/>
    <w:rsid w:val="00F7579B"/>
    <w:rsid w:val="00F75E6E"/>
    <w:rsid w:val="00F7612B"/>
    <w:rsid w:val="00F7666D"/>
    <w:rsid w:val="00F7701C"/>
    <w:rsid w:val="00F7728C"/>
    <w:rsid w:val="00F7762D"/>
    <w:rsid w:val="00F802FC"/>
    <w:rsid w:val="00F80320"/>
    <w:rsid w:val="00F806BD"/>
    <w:rsid w:val="00F80DA2"/>
    <w:rsid w:val="00F817D3"/>
    <w:rsid w:val="00F8194D"/>
    <w:rsid w:val="00F81CD1"/>
    <w:rsid w:val="00F8257D"/>
    <w:rsid w:val="00F82763"/>
    <w:rsid w:val="00F82B73"/>
    <w:rsid w:val="00F82FC5"/>
    <w:rsid w:val="00F830A9"/>
    <w:rsid w:val="00F83E89"/>
    <w:rsid w:val="00F8402B"/>
    <w:rsid w:val="00F8477C"/>
    <w:rsid w:val="00F85A34"/>
    <w:rsid w:val="00F85EE1"/>
    <w:rsid w:val="00F863D1"/>
    <w:rsid w:val="00F86BCF"/>
    <w:rsid w:val="00F86FA8"/>
    <w:rsid w:val="00F87C31"/>
    <w:rsid w:val="00F90547"/>
    <w:rsid w:val="00F9094E"/>
    <w:rsid w:val="00F90B5C"/>
    <w:rsid w:val="00F917F4"/>
    <w:rsid w:val="00F9217A"/>
    <w:rsid w:val="00F921F7"/>
    <w:rsid w:val="00F93E1D"/>
    <w:rsid w:val="00F94474"/>
    <w:rsid w:val="00F94A79"/>
    <w:rsid w:val="00F94D12"/>
    <w:rsid w:val="00F9590B"/>
    <w:rsid w:val="00F959E4"/>
    <w:rsid w:val="00F95D26"/>
    <w:rsid w:val="00F95FA6"/>
    <w:rsid w:val="00F9610C"/>
    <w:rsid w:val="00F96D0B"/>
    <w:rsid w:val="00F97116"/>
    <w:rsid w:val="00F97B44"/>
    <w:rsid w:val="00F97EFB"/>
    <w:rsid w:val="00F97F66"/>
    <w:rsid w:val="00FA015E"/>
    <w:rsid w:val="00FA0E57"/>
    <w:rsid w:val="00FA11F7"/>
    <w:rsid w:val="00FA1224"/>
    <w:rsid w:val="00FA1F20"/>
    <w:rsid w:val="00FA21E9"/>
    <w:rsid w:val="00FA3A2E"/>
    <w:rsid w:val="00FA3D99"/>
    <w:rsid w:val="00FA3E05"/>
    <w:rsid w:val="00FA3F35"/>
    <w:rsid w:val="00FA5131"/>
    <w:rsid w:val="00FA5695"/>
    <w:rsid w:val="00FA5A56"/>
    <w:rsid w:val="00FA5E8A"/>
    <w:rsid w:val="00FA65A1"/>
    <w:rsid w:val="00FA7CA7"/>
    <w:rsid w:val="00FA7D50"/>
    <w:rsid w:val="00FB0693"/>
    <w:rsid w:val="00FB0A38"/>
    <w:rsid w:val="00FB0C4A"/>
    <w:rsid w:val="00FB1C72"/>
    <w:rsid w:val="00FB1D83"/>
    <w:rsid w:val="00FB243B"/>
    <w:rsid w:val="00FB2A9A"/>
    <w:rsid w:val="00FB3044"/>
    <w:rsid w:val="00FB3F03"/>
    <w:rsid w:val="00FB3F3E"/>
    <w:rsid w:val="00FB4174"/>
    <w:rsid w:val="00FB4953"/>
    <w:rsid w:val="00FB4B10"/>
    <w:rsid w:val="00FB4DA6"/>
    <w:rsid w:val="00FB50CE"/>
    <w:rsid w:val="00FB59A1"/>
    <w:rsid w:val="00FB5C71"/>
    <w:rsid w:val="00FB64EC"/>
    <w:rsid w:val="00FB6910"/>
    <w:rsid w:val="00FB6BAC"/>
    <w:rsid w:val="00FB75F0"/>
    <w:rsid w:val="00FB7C03"/>
    <w:rsid w:val="00FC0520"/>
    <w:rsid w:val="00FC0F8E"/>
    <w:rsid w:val="00FC1640"/>
    <w:rsid w:val="00FC1AB4"/>
    <w:rsid w:val="00FC1E83"/>
    <w:rsid w:val="00FC239A"/>
    <w:rsid w:val="00FC2E61"/>
    <w:rsid w:val="00FC2ED7"/>
    <w:rsid w:val="00FC3887"/>
    <w:rsid w:val="00FC4150"/>
    <w:rsid w:val="00FC5B36"/>
    <w:rsid w:val="00FC5F5D"/>
    <w:rsid w:val="00FC63AD"/>
    <w:rsid w:val="00FC6870"/>
    <w:rsid w:val="00FC711D"/>
    <w:rsid w:val="00FC72C2"/>
    <w:rsid w:val="00FD0DE4"/>
    <w:rsid w:val="00FD14A0"/>
    <w:rsid w:val="00FD1581"/>
    <w:rsid w:val="00FD3978"/>
    <w:rsid w:val="00FD53CC"/>
    <w:rsid w:val="00FD60CF"/>
    <w:rsid w:val="00FD62DF"/>
    <w:rsid w:val="00FD7AFC"/>
    <w:rsid w:val="00FD7C3A"/>
    <w:rsid w:val="00FE053A"/>
    <w:rsid w:val="00FE06DB"/>
    <w:rsid w:val="00FE0729"/>
    <w:rsid w:val="00FE091A"/>
    <w:rsid w:val="00FE0AF2"/>
    <w:rsid w:val="00FE0C15"/>
    <w:rsid w:val="00FE1F3D"/>
    <w:rsid w:val="00FE286F"/>
    <w:rsid w:val="00FE2999"/>
    <w:rsid w:val="00FE41EC"/>
    <w:rsid w:val="00FE4666"/>
    <w:rsid w:val="00FE493B"/>
    <w:rsid w:val="00FE4942"/>
    <w:rsid w:val="00FE5021"/>
    <w:rsid w:val="00FE53ED"/>
    <w:rsid w:val="00FE57BD"/>
    <w:rsid w:val="00FE57DE"/>
    <w:rsid w:val="00FE5A32"/>
    <w:rsid w:val="00FE5BE8"/>
    <w:rsid w:val="00FE6464"/>
    <w:rsid w:val="00FE6D33"/>
    <w:rsid w:val="00FE6EAC"/>
    <w:rsid w:val="00FE7039"/>
    <w:rsid w:val="00FE7B12"/>
    <w:rsid w:val="00FF0CDE"/>
    <w:rsid w:val="00FF1207"/>
    <w:rsid w:val="00FF1B44"/>
    <w:rsid w:val="00FF21A1"/>
    <w:rsid w:val="00FF2474"/>
    <w:rsid w:val="00FF2875"/>
    <w:rsid w:val="00FF2F39"/>
    <w:rsid w:val="00FF42FD"/>
    <w:rsid w:val="00FF4686"/>
    <w:rsid w:val="00FF575E"/>
    <w:rsid w:val="00FF5E28"/>
    <w:rsid w:val="00FF66FD"/>
    <w:rsid w:val="00FF710A"/>
    <w:rsid w:val="00FF795D"/>
    <w:rsid w:val="00FF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 w:qFormat="1"/>
    <w:lsdException w:name="Strong" w:semiHidden="0" w:uiPriority="22" w:unhideWhenUsed="0" w:qFormat="1"/>
    <w:lsdException w:name="Emphasis" w:semiHidden="0" w:unhideWhenUsed="0" w:qFormat="1"/>
    <w:lsdException w:name="Normal (Web)" w:uiPriority="99" w:qFormat="1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98A"/>
    <w:rPr>
      <w:sz w:val="28"/>
    </w:rPr>
  </w:style>
  <w:style w:type="paragraph" w:styleId="1">
    <w:name w:val="heading 1"/>
    <w:basedOn w:val="a"/>
    <w:link w:val="10"/>
    <w:uiPriority w:val="9"/>
    <w:qFormat/>
    <w:rsid w:val="006A21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qFormat/>
    <w:rsid w:val="006A21B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qFormat/>
    <w:rsid w:val="009A37A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qFormat/>
    <w:rsid w:val="006A21B4"/>
    <w:pPr>
      <w:spacing w:before="100" w:beforeAutospacing="1" w:after="100" w:afterAutospacing="1"/>
    </w:pPr>
  </w:style>
  <w:style w:type="paragraph" w:styleId="a5">
    <w:name w:val="header"/>
    <w:basedOn w:val="a"/>
    <w:link w:val="a6"/>
    <w:uiPriority w:val="99"/>
    <w:rsid w:val="00F3695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F3695A"/>
  </w:style>
  <w:style w:type="paragraph" w:styleId="a8">
    <w:name w:val="footer"/>
    <w:basedOn w:val="a"/>
    <w:rsid w:val="00F3695A"/>
    <w:pPr>
      <w:tabs>
        <w:tab w:val="center" w:pos="4677"/>
        <w:tab w:val="right" w:pos="9355"/>
      </w:tabs>
    </w:pPr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uiPriority w:val="99"/>
    <w:rsid w:val="00B2148E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table" w:styleId="a9">
    <w:name w:val="Table Grid"/>
    <w:basedOn w:val="a1"/>
    <w:rsid w:val="00B2148E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10">
    <w:name w:val="Знак2 Знак Знак1 Знак1 Знак Знак Знак Знак Знак Знак Знак Знак Знак Знак Знак Знак"/>
    <w:basedOn w:val="a"/>
    <w:rsid w:val="009F39C7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A15BED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aa">
    <w:name w:val="Body Text"/>
    <w:basedOn w:val="a"/>
    <w:link w:val="ab"/>
    <w:uiPriority w:val="1"/>
    <w:qFormat/>
    <w:rsid w:val="00A468BD"/>
    <w:pPr>
      <w:spacing w:after="120"/>
    </w:pPr>
    <w:rPr>
      <w:sz w:val="20"/>
      <w:lang w:val="x-none" w:eastAsia="ar-SA"/>
    </w:rPr>
  </w:style>
  <w:style w:type="character" w:customStyle="1" w:styleId="ab">
    <w:name w:val="Основной текст Знак"/>
    <w:link w:val="aa"/>
    <w:uiPriority w:val="1"/>
    <w:rsid w:val="00A468BD"/>
    <w:rPr>
      <w:lang w:eastAsia="ar-SA"/>
    </w:rPr>
  </w:style>
  <w:style w:type="paragraph" w:styleId="ac">
    <w:name w:val="List Paragraph"/>
    <w:aliases w:val="ТЗ список,Абзац списка литеральный"/>
    <w:basedOn w:val="a"/>
    <w:link w:val="ad"/>
    <w:uiPriority w:val="34"/>
    <w:qFormat/>
    <w:rsid w:val="00FA0E5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7B323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e">
    <w:name w:val="No Spacing"/>
    <w:link w:val="af"/>
    <w:qFormat/>
    <w:rsid w:val="00E8760B"/>
    <w:rPr>
      <w:rFonts w:ascii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uiPriority w:val="1"/>
    <w:rsid w:val="00E8760B"/>
    <w:rPr>
      <w:rFonts w:ascii="Calibri" w:hAnsi="Calibri"/>
      <w:sz w:val="22"/>
      <w:szCs w:val="22"/>
      <w:lang w:eastAsia="en-US" w:bidi="ar-SA"/>
    </w:rPr>
  </w:style>
  <w:style w:type="character" w:customStyle="1" w:styleId="news-title">
    <w:name w:val="news-title"/>
    <w:basedOn w:val="a0"/>
    <w:rsid w:val="00E8760B"/>
  </w:style>
  <w:style w:type="paragraph" w:customStyle="1" w:styleId="ConsPlusNormal">
    <w:name w:val="ConsPlusNormal"/>
    <w:rsid w:val="00E4761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21">
    <w:name w:val="Основной текст (2)"/>
    <w:rsid w:val="00E476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styleId="af0">
    <w:name w:val="Strong"/>
    <w:uiPriority w:val="22"/>
    <w:qFormat/>
    <w:rsid w:val="00654A85"/>
    <w:rPr>
      <w:b/>
      <w:bCs/>
    </w:rPr>
  </w:style>
  <w:style w:type="paragraph" w:customStyle="1" w:styleId="ConsPlusNonformat">
    <w:name w:val="ConsPlusNonformat"/>
    <w:uiPriority w:val="99"/>
    <w:rsid w:val="001B7C62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customStyle="1" w:styleId="11">
    <w:name w:val="Обычный1"/>
    <w:rsid w:val="0000556E"/>
    <w:pPr>
      <w:spacing w:before="100" w:after="100"/>
    </w:pPr>
    <w:rPr>
      <w:snapToGrid w:val="0"/>
      <w:sz w:val="24"/>
    </w:rPr>
  </w:style>
  <w:style w:type="paragraph" w:styleId="22">
    <w:name w:val="Quote"/>
    <w:basedOn w:val="a"/>
    <w:next w:val="a"/>
    <w:link w:val="23"/>
    <w:uiPriority w:val="29"/>
    <w:qFormat/>
    <w:rsid w:val="000961AB"/>
    <w:rPr>
      <w:i/>
      <w:iCs/>
      <w:color w:val="000000"/>
      <w:sz w:val="24"/>
      <w:szCs w:val="24"/>
      <w:lang w:val="x-none" w:eastAsia="x-none"/>
    </w:rPr>
  </w:style>
  <w:style w:type="character" w:customStyle="1" w:styleId="23">
    <w:name w:val="Цитата 2 Знак"/>
    <w:link w:val="22"/>
    <w:uiPriority w:val="29"/>
    <w:rsid w:val="000961AB"/>
    <w:rPr>
      <w:i/>
      <w:iCs/>
      <w:color w:val="000000"/>
      <w:sz w:val="24"/>
      <w:szCs w:val="24"/>
    </w:rPr>
  </w:style>
  <w:style w:type="character" w:customStyle="1" w:styleId="211pt">
    <w:name w:val="Основной текст (2) + 11 pt"/>
    <w:rsid w:val="006B6B5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_"/>
    <w:link w:val="210"/>
    <w:rsid w:val="006B6B5C"/>
    <w:rPr>
      <w:sz w:val="28"/>
      <w:szCs w:val="28"/>
      <w:shd w:val="clear" w:color="auto" w:fill="FFFFFF"/>
    </w:rPr>
  </w:style>
  <w:style w:type="paragraph" w:styleId="af1">
    <w:name w:val="Balloon Text"/>
    <w:basedOn w:val="a"/>
    <w:link w:val="af2"/>
    <w:rsid w:val="00EC366E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link w:val="af1"/>
    <w:rsid w:val="00EC366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8A3916"/>
  </w:style>
  <w:style w:type="character" w:styleId="af3">
    <w:name w:val="Hyperlink"/>
    <w:uiPriority w:val="99"/>
    <w:unhideWhenUsed/>
    <w:qFormat/>
    <w:rsid w:val="00616539"/>
    <w:rPr>
      <w:color w:val="0000FF"/>
      <w:u w:val="single"/>
    </w:rPr>
  </w:style>
  <w:style w:type="character" w:customStyle="1" w:styleId="fontstyle01">
    <w:name w:val="fontstyle01"/>
    <w:rsid w:val="007F2603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rsid w:val="007F2603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character" w:customStyle="1" w:styleId="fontstyle31">
    <w:name w:val="fontstyle31"/>
    <w:rsid w:val="007F2603"/>
    <w:rPr>
      <w:rFonts w:ascii="Symbol" w:hAnsi="Symbol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ad">
    <w:name w:val="Абзац списка Знак"/>
    <w:aliases w:val="ТЗ список Знак,Абзац списка литеральный Знак"/>
    <w:link w:val="ac"/>
    <w:uiPriority w:val="34"/>
    <w:locked/>
    <w:rsid w:val="00F16BB6"/>
    <w:rPr>
      <w:rFonts w:ascii="Calibri" w:hAnsi="Calibri"/>
      <w:sz w:val="22"/>
      <w:szCs w:val="22"/>
    </w:rPr>
  </w:style>
  <w:style w:type="character" w:customStyle="1" w:styleId="20">
    <w:name w:val="Заголовок 2 Знак"/>
    <w:link w:val="2"/>
    <w:rsid w:val="000554F8"/>
    <w:rPr>
      <w:b/>
      <w:bCs/>
      <w:sz w:val="36"/>
      <w:szCs w:val="36"/>
    </w:rPr>
  </w:style>
  <w:style w:type="paragraph" w:customStyle="1" w:styleId="c1">
    <w:name w:val="c1"/>
    <w:basedOn w:val="a"/>
    <w:rsid w:val="000554F8"/>
    <w:pPr>
      <w:spacing w:before="90" w:after="90"/>
    </w:pPr>
    <w:rPr>
      <w:sz w:val="24"/>
      <w:szCs w:val="24"/>
    </w:rPr>
  </w:style>
  <w:style w:type="character" w:customStyle="1" w:styleId="c0">
    <w:name w:val="c0"/>
    <w:rsid w:val="000554F8"/>
  </w:style>
  <w:style w:type="character" w:customStyle="1" w:styleId="30">
    <w:name w:val="Заголовок 3 Знак"/>
    <w:link w:val="3"/>
    <w:rsid w:val="000554F8"/>
    <w:rPr>
      <w:rFonts w:ascii="Arial" w:hAnsi="Arial" w:cs="Arial"/>
      <w:b/>
      <w:bCs/>
      <w:sz w:val="26"/>
      <w:szCs w:val="26"/>
    </w:rPr>
  </w:style>
  <w:style w:type="character" w:customStyle="1" w:styleId="a6">
    <w:name w:val="Верхний колонтитул Знак"/>
    <w:basedOn w:val="a0"/>
    <w:link w:val="a5"/>
    <w:uiPriority w:val="99"/>
    <w:rsid w:val="000C333C"/>
    <w:rPr>
      <w:sz w:val="28"/>
    </w:rPr>
  </w:style>
  <w:style w:type="paragraph" w:styleId="af4">
    <w:name w:val="Title"/>
    <w:basedOn w:val="a"/>
    <w:link w:val="af5"/>
    <w:qFormat/>
    <w:rsid w:val="00B30B30"/>
    <w:pPr>
      <w:jc w:val="center"/>
    </w:pPr>
    <w:rPr>
      <w:b/>
      <w:sz w:val="20"/>
      <w:lang w:val="en-US"/>
    </w:rPr>
  </w:style>
  <w:style w:type="character" w:customStyle="1" w:styleId="af5">
    <w:name w:val="Название Знак"/>
    <w:basedOn w:val="a0"/>
    <w:link w:val="af4"/>
    <w:rsid w:val="00B30B30"/>
    <w:rPr>
      <w:b/>
      <w:lang w:val="en-US"/>
    </w:rPr>
  </w:style>
  <w:style w:type="paragraph" w:customStyle="1" w:styleId="Standard">
    <w:name w:val="Standard"/>
    <w:rsid w:val="009D05D0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character" w:customStyle="1" w:styleId="10">
    <w:name w:val="Заголовок 1 Знак"/>
    <w:link w:val="1"/>
    <w:uiPriority w:val="9"/>
    <w:rsid w:val="005973FF"/>
    <w:rPr>
      <w:b/>
      <w:bCs/>
      <w:kern w:val="36"/>
      <w:sz w:val="48"/>
      <w:szCs w:val="48"/>
    </w:rPr>
  </w:style>
  <w:style w:type="character" w:customStyle="1" w:styleId="a4">
    <w:name w:val="Обычный (веб) Знак"/>
    <w:link w:val="a3"/>
    <w:uiPriority w:val="99"/>
    <w:rsid w:val="005973FF"/>
    <w:rPr>
      <w:sz w:val="28"/>
    </w:rPr>
  </w:style>
  <w:style w:type="character" w:styleId="af6">
    <w:name w:val="Emphasis"/>
    <w:basedOn w:val="a0"/>
    <w:qFormat/>
    <w:rsid w:val="0078595C"/>
    <w:rPr>
      <w:i/>
      <w:iCs/>
    </w:rPr>
  </w:style>
  <w:style w:type="character" w:customStyle="1" w:styleId="af7">
    <w:name w:val="Основной текст_"/>
    <w:link w:val="25"/>
    <w:rsid w:val="003F4D55"/>
    <w:rPr>
      <w:spacing w:val="1"/>
      <w:sz w:val="22"/>
      <w:szCs w:val="22"/>
      <w:shd w:val="clear" w:color="auto" w:fill="FFFFFF"/>
    </w:rPr>
  </w:style>
  <w:style w:type="character" w:customStyle="1" w:styleId="12">
    <w:name w:val="Основной текст1"/>
    <w:rsid w:val="003F4D55"/>
    <w:rPr>
      <w:color w:val="000000"/>
      <w:spacing w:val="1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25">
    <w:name w:val="Основной текст2"/>
    <w:basedOn w:val="a"/>
    <w:link w:val="af7"/>
    <w:rsid w:val="003F4D55"/>
    <w:pPr>
      <w:widowControl w:val="0"/>
      <w:shd w:val="clear" w:color="auto" w:fill="FFFFFF"/>
      <w:spacing w:after="300" w:line="0" w:lineRule="atLeast"/>
      <w:jc w:val="right"/>
    </w:pPr>
    <w:rPr>
      <w:spacing w:val="1"/>
      <w:sz w:val="22"/>
      <w:szCs w:val="22"/>
    </w:rPr>
  </w:style>
  <w:style w:type="paragraph" w:customStyle="1" w:styleId="13">
    <w:name w:val="Абзац списка1"/>
    <w:basedOn w:val="a"/>
    <w:rsid w:val="006305BC"/>
    <w:pPr>
      <w:suppressAutoHyphens/>
      <w:spacing w:after="200" w:line="276" w:lineRule="auto"/>
      <w:ind w:left="720"/>
      <w:contextualSpacing/>
    </w:pPr>
    <w:rPr>
      <w:rFonts w:ascii="Calibri" w:eastAsia="Calibri" w:hAnsi="Calibri"/>
      <w:color w:val="00000A"/>
      <w:sz w:val="22"/>
      <w:szCs w:val="22"/>
    </w:rPr>
  </w:style>
  <w:style w:type="character" w:styleId="af8">
    <w:name w:val="FollowedHyperlink"/>
    <w:basedOn w:val="a0"/>
    <w:semiHidden/>
    <w:unhideWhenUsed/>
    <w:rsid w:val="00592EA6"/>
    <w:rPr>
      <w:color w:val="800080" w:themeColor="followedHyperlink"/>
      <w:u w:val="single"/>
    </w:rPr>
  </w:style>
  <w:style w:type="paragraph" w:customStyle="1" w:styleId="TableParagraph">
    <w:name w:val="Table Paragraph"/>
    <w:basedOn w:val="a"/>
    <w:uiPriority w:val="1"/>
    <w:qFormat/>
    <w:rsid w:val="00B12600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f9">
    <w:name w:val="TOC Heading"/>
    <w:uiPriority w:val="39"/>
    <w:unhideWhenUsed/>
    <w:rsid w:val="00DE380B"/>
  </w:style>
  <w:style w:type="paragraph" w:customStyle="1" w:styleId="Pa0">
    <w:name w:val="Pa0"/>
    <w:basedOn w:val="a"/>
    <w:next w:val="a"/>
    <w:uiPriority w:val="99"/>
    <w:rsid w:val="00B42CEB"/>
    <w:pPr>
      <w:autoSpaceDE w:val="0"/>
      <w:autoSpaceDN w:val="0"/>
      <w:adjustRightInd w:val="0"/>
      <w:spacing w:line="221" w:lineRule="atLeast"/>
    </w:pPr>
    <w:rPr>
      <w:rFonts w:ascii="Minion Pro" w:eastAsiaTheme="minorHAnsi" w:hAnsi="Minion Pro" w:cstheme="minorBidi"/>
      <w:sz w:val="24"/>
      <w:szCs w:val="24"/>
      <w:lang w:eastAsia="en-US"/>
    </w:rPr>
  </w:style>
  <w:style w:type="paragraph" w:customStyle="1" w:styleId="afa">
    <w:name w:val="Содержимое таблицы"/>
    <w:basedOn w:val="a"/>
    <w:qFormat/>
    <w:rsid w:val="00B42CEB"/>
    <w:pPr>
      <w:suppressAutoHyphens/>
      <w:overflowPunct w:val="0"/>
      <w:textAlignment w:val="baseline"/>
    </w:pPr>
    <w:rPr>
      <w:color w:val="00000A"/>
      <w:sz w:val="20"/>
    </w:rPr>
  </w:style>
  <w:style w:type="character" w:customStyle="1" w:styleId="A30">
    <w:name w:val="A3"/>
    <w:uiPriority w:val="99"/>
    <w:rsid w:val="00B42CEB"/>
    <w:rPr>
      <w:rFonts w:cs="Minion Pro"/>
      <w:i/>
      <w:iCs/>
      <w:color w:val="000000"/>
    </w:rPr>
  </w:style>
  <w:style w:type="paragraph" w:customStyle="1" w:styleId="afb">
    <w:name w:val="Знак"/>
    <w:basedOn w:val="a"/>
    <w:rsid w:val="0040109A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sorcerersource">
    <w:name w:val="sorcerer_source"/>
    <w:basedOn w:val="a"/>
    <w:rsid w:val="0040109A"/>
    <w:pPr>
      <w:spacing w:before="100" w:beforeAutospacing="1" w:after="100" w:afterAutospacing="1"/>
    </w:pPr>
    <w:rPr>
      <w:sz w:val="24"/>
      <w:szCs w:val="24"/>
    </w:rPr>
  </w:style>
  <w:style w:type="paragraph" w:customStyle="1" w:styleId="210">
    <w:name w:val="Основной текст (2)1"/>
    <w:basedOn w:val="a"/>
    <w:link w:val="24"/>
    <w:rsid w:val="00B07BE1"/>
    <w:pPr>
      <w:widowControl w:val="0"/>
      <w:shd w:val="clear" w:color="auto" w:fill="FFFFFF"/>
      <w:spacing w:after="720" w:line="307" w:lineRule="exact"/>
      <w:jc w:val="both"/>
    </w:pPr>
    <w:rPr>
      <w:szCs w:val="28"/>
    </w:rPr>
  </w:style>
  <w:style w:type="character" w:customStyle="1" w:styleId="desctop-header-sloganitem">
    <w:name w:val="desctop-header-slogan__item"/>
    <w:basedOn w:val="a0"/>
    <w:rsid w:val="00AB7167"/>
  </w:style>
  <w:style w:type="paragraph" w:customStyle="1" w:styleId="formattext">
    <w:name w:val="formattext"/>
    <w:basedOn w:val="a"/>
    <w:rsid w:val="0035352F"/>
    <w:pPr>
      <w:spacing w:before="100" w:beforeAutospacing="1" w:after="100" w:afterAutospacing="1"/>
    </w:pPr>
    <w:rPr>
      <w:sz w:val="24"/>
      <w:szCs w:val="24"/>
    </w:rPr>
  </w:style>
  <w:style w:type="character" w:customStyle="1" w:styleId="layout">
    <w:name w:val="layout"/>
    <w:basedOn w:val="a0"/>
    <w:rsid w:val="00FB75F0"/>
  </w:style>
  <w:style w:type="paragraph" w:customStyle="1" w:styleId="rtejustify">
    <w:name w:val="rtejustify"/>
    <w:basedOn w:val="a"/>
    <w:rsid w:val="00D67F56"/>
    <w:pPr>
      <w:spacing w:before="100" w:beforeAutospacing="1" w:after="100" w:afterAutospacing="1"/>
    </w:pPr>
    <w:rPr>
      <w:sz w:val="24"/>
      <w:szCs w:val="24"/>
    </w:rPr>
  </w:style>
  <w:style w:type="character" w:customStyle="1" w:styleId="StrongEmphasis">
    <w:name w:val="Strong Emphasis"/>
    <w:rsid w:val="00204784"/>
    <w:rPr>
      <w:b/>
      <w:bCs/>
    </w:rPr>
  </w:style>
  <w:style w:type="character" w:customStyle="1" w:styleId="font11">
    <w:name w:val="font11"/>
    <w:rsid w:val="00204784"/>
    <w:rPr>
      <w:rFonts w:ascii="Times New Roman" w:hAnsi="Times New Roman" w:cs="Times New Roman" w:hint="default"/>
      <w:color w:val="000000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 w:qFormat="1"/>
    <w:lsdException w:name="Strong" w:semiHidden="0" w:uiPriority="22" w:unhideWhenUsed="0" w:qFormat="1"/>
    <w:lsdException w:name="Emphasis" w:semiHidden="0" w:unhideWhenUsed="0" w:qFormat="1"/>
    <w:lsdException w:name="Normal (Web)" w:uiPriority="99" w:qFormat="1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98A"/>
    <w:rPr>
      <w:sz w:val="28"/>
    </w:rPr>
  </w:style>
  <w:style w:type="paragraph" w:styleId="1">
    <w:name w:val="heading 1"/>
    <w:basedOn w:val="a"/>
    <w:link w:val="10"/>
    <w:uiPriority w:val="9"/>
    <w:qFormat/>
    <w:rsid w:val="006A21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qFormat/>
    <w:rsid w:val="006A21B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qFormat/>
    <w:rsid w:val="009A37A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qFormat/>
    <w:rsid w:val="006A21B4"/>
    <w:pPr>
      <w:spacing w:before="100" w:beforeAutospacing="1" w:after="100" w:afterAutospacing="1"/>
    </w:pPr>
  </w:style>
  <w:style w:type="paragraph" w:styleId="a5">
    <w:name w:val="header"/>
    <w:basedOn w:val="a"/>
    <w:link w:val="a6"/>
    <w:uiPriority w:val="99"/>
    <w:rsid w:val="00F3695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F3695A"/>
  </w:style>
  <w:style w:type="paragraph" w:styleId="a8">
    <w:name w:val="footer"/>
    <w:basedOn w:val="a"/>
    <w:rsid w:val="00F3695A"/>
    <w:pPr>
      <w:tabs>
        <w:tab w:val="center" w:pos="4677"/>
        <w:tab w:val="right" w:pos="9355"/>
      </w:tabs>
    </w:pPr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uiPriority w:val="99"/>
    <w:rsid w:val="00B2148E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table" w:styleId="a9">
    <w:name w:val="Table Grid"/>
    <w:basedOn w:val="a1"/>
    <w:rsid w:val="00B2148E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10">
    <w:name w:val="Знак2 Знак Знак1 Знак1 Знак Знак Знак Знак Знак Знак Знак Знак Знак Знак Знак Знак"/>
    <w:basedOn w:val="a"/>
    <w:rsid w:val="009F39C7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A15BED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aa">
    <w:name w:val="Body Text"/>
    <w:basedOn w:val="a"/>
    <w:link w:val="ab"/>
    <w:uiPriority w:val="1"/>
    <w:qFormat/>
    <w:rsid w:val="00A468BD"/>
    <w:pPr>
      <w:spacing w:after="120"/>
    </w:pPr>
    <w:rPr>
      <w:sz w:val="20"/>
      <w:lang w:val="x-none" w:eastAsia="ar-SA"/>
    </w:rPr>
  </w:style>
  <w:style w:type="character" w:customStyle="1" w:styleId="ab">
    <w:name w:val="Основной текст Знак"/>
    <w:link w:val="aa"/>
    <w:uiPriority w:val="1"/>
    <w:rsid w:val="00A468BD"/>
    <w:rPr>
      <w:lang w:eastAsia="ar-SA"/>
    </w:rPr>
  </w:style>
  <w:style w:type="paragraph" w:styleId="ac">
    <w:name w:val="List Paragraph"/>
    <w:aliases w:val="ТЗ список,Абзац списка литеральный"/>
    <w:basedOn w:val="a"/>
    <w:link w:val="ad"/>
    <w:uiPriority w:val="34"/>
    <w:qFormat/>
    <w:rsid w:val="00FA0E5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7B323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e">
    <w:name w:val="No Spacing"/>
    <w:link w:val="af"/>
    <w:qFormat/>
    <w:rsid w:val="00E8760B"/>
    <w:rPr>
      <w:rFonts w:ascii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uiPriority w:val="1"/>
    <w:rsid w:val="00E8760B"/>
    <w:rPr>
      <w:rFonts w:ascii="Calibri" w:hAnsi="Calibri"/>
      <w:sz w:val="22"/>
      <w:szCs w:val="22"/>
      <w:lang w:eastAsia="en-US" w:bidi="ar-SA"/>
    </w:rPr>
  </w:style>
  <w:style w:type="character" w:customStyle="1" w:styleId="news-title">
    <w:name w:val="news-title"/>
    <w:basedOn w:val="a0"/>
    <w:rsid w:val="00E8760B"/>
  </w:style>
  <w:style w:type="paragraph" w:customStyle="1" w:styleId="ConsPlusNormal">
    <w:name w:val="ConsPlusNormal"/>
    <w:rsid w:val="00E4761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21">
    <w:name w:val="Основной текст (2)"/>
    <w:rsid w:val="00E476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styleId="af0">
    <w:name w:val="Strong"/>
    <w:uiPriority w:val="22"/>
    <w:qFormat/>
    <w:rsid w:val="00654A85"/>
    <w:rPr>
      <w:b/>
      <w:bCs/>
    </w:rPr>
  </w:style>
  <w:style w:type="paragraph" w:customStyle="1" w:styleId="ConsPlusNonformat">
    <w:name w:val="ConsPlusNonformat"/>
    <w:uiPriority w:val="99"/>
    <w:rsid w:val="001B7C62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customStyle="1" w:styleId="11">
    <w:name w:val="Обычный1"/>
    <w:rsid w:val="0000556E"/>
    <w:pPr>
      <w:spacing w:before="100" w:after="100"/>
    </w:pPr>
    <w:rPr>
      <w:snapToGrid w:val="0"/>
      <w:sz w:val="24"/>
    </w:rPr>
  </w:style>
  <w:style w:type="paragraph" w:styleId="22">
    <w:name w:val="Quote"/>
    <w:basedOn w:val="a"/>
    <w:next w:val="a"/>
    <w:link w:val="23"/>
    <w:uiPriority w:val="29"/>
    <w:qFormat/>
    <w:rsid w:val="000961AB"/>
    <w:rPr>
      <w:i/>
      <w:iCs/>
      <w:color w:val="000000"/>
      <w:sz w:val="24"/>
      <w:szCs w:val="24"/>
      <w:lang w:val="x-none" w:eastAsia="x-none"/>
    </w:rPr>
  </w:style>
  <w:style w:type="character" w:customStyle="1" w:styleId="23">
    <w:name w:val="Цитата 2 Знак"/>
    <w:link w:val="22"/>
    <w:uiPriority w:val="29"/>
    <w:rsid w:val="000961AB"/>
    <w:rPr>
      <w:i/>
      <w:iCs/>
      <w:color w:val="000000"/>
      <w:sz w:val="24"/>
      <w:szCs w:val="24"/>
    </w:rPr>
  </w:style>
  <w:style w:type="character" w:customStyle="1" w:styleId="211pt">
    <w:name w:val="Основной текст (2) + 11 pt"/>
    <w:rsid w:val="006B6B5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_"/>
    <w:link w:val="210"/>
    <w:rsid w:val="006B6B5C"/>
    <w:rPr>
      <w:sz w:val="28"/>
      <w:szCs w:val="28"/>
      <w:shd w:val="clear" w:color="auto" w:fill="FFFFFF"/>
    </w:rPr>
  </w:style>
  <w:style w:type="paragraph" w:styleId="af1">
    <w:name w:val="Balloon Text"/>
    <w:basedOn w:val="a"/>
    <w:link w:val="af2"/>
    <w:rsid w:val="00EC366E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link w:val="af1"/>
    <w:rsid w:val="00EC366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8A3916"/>
  </w:style>
  <w:style w:type="character" w:styleId="af3">
    <w:name w:val="Hyperlink"/>
    <w:uiPriority w:val="99"/>
    <w:unhideWhenUsed/>
    <w:qFormat/>
    <w:rsid w:val="00616539"/>
    <w:rPr>
      <w:color w:val="0000FF"/>
      <w:u w:val="single"/>
    </w:rPr>
  </w:style>
  <w:style w:type="character" w:customStyle="1" w:styleId="fontstyle01">
    <w:name w:val="fontstyle01"/>
    <w:rsid w:val="007F2603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rsid w:val="007F2603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character" w:customStyle="1" w:styleId="fontstyle31">
    <w:name w:val="fontstyle31"/>
    <w:rsid w:val="007F2603"/>
    <w:rPr>
      <w:rFonts w:ascii="Symbol" w:hAnsi="Symbol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ad">
    <w:name w:val="Абзац списка Знак"/>
    <w:aliases w:val="ТЗ список Знак,Абзац списка литеральный Знак"/>
    <w:link w:val="ac"/>
    <w:uiPriority w:val="34"/>
    <w:locked/>
    <w:rsid w:val="00F16BB6"/>
    <w:rPr>
      <w:rFonts w:ascii="Calibri" w:hAnsi="Calibri"/>
      <w:sz w:val="22"/>
      <w:szCs w:val="22"/>
    </w:rPr>
  </w:style>
  <w:style w:type="character" w:customStyle="1" w:styleId="20">
    <w:name w:val="Заголовок 2 Знак"/>
    <w:link w:val="2"/>
    <w:rsid w:val="000554F8"/>
    <w:rPr>
      <w:b/>
      <w:bCs/>
      <w:sz w:val="36"/>
      <w:szCs w:val="36"/>
    </w:rPr>
  </w:style>
  <w:style w:type="paragraph" w:customStyle="1" w:styleId="c1">
    <w:name w:val="c1"/>
    <w:basedOn w:val="a"/>
    <w:rsid w:val="000554F8"/>
    <w:pPr>
      <w:spacing w:before="90" w:after="90"/>
    </w:pPr>
    <w:rPr>
      <w:sz w:val="24"/>
      <w:szCs w:val="24"/>
    </w:rPr>
  </w:style>
  <w:style w:type="character" w:customStyle="1" w:styleId="c0">
    <w:name w:val="c0"/>
    <w:rsid w:val="000554F8"/>
  </w:style>
  <w:style w:type="character" w:customStyle="1" w:styleId="30">
    <w:name w:val="Заголовок 3 Знак"/>
    <w:link w:val="3"/>
    <w:rsid w:val="000554F8"/>
    <w:rPr>
      <w:rFonts w:ascii="Arial" w:hAnsi="Arial" w:cs="Arial"/>
      <w:b/>
      <w:bCs/>
      <w:sz w:val="26"/>
      <w:szCs w:val="26"/>
    </w:rPr>
  </w:style>
  <w:style w:type="character" w:customStyle="1" w:styleId="a6">
    <w:name w:val="Верхний колонтитул Знак"/>
    <w:basedOn w:val="a0"/>
    <w:link w:val="a5"/>
    <w:uiPriority w:val="99"/>
    <w:rsid w:val="000C333C"/>
    <w:rPr>
      <w:sz w:val="28"/>
    </w:rPr>
  </w:style>
  <w:style w:type="paragraph" w:styleId="af4">
    <w:name w:val="Title"/>
    <w:basedOn w:val="a"/>
    <w:link w:val="af5"/>
    <w:qFormat/>
    <w:rsid w:val="00B30B30"/>
    <w:pPr>
      <w:jc w:val="center"/>
    </w:pPr>
    <w:rPr>
      <w:b/>
      <w:sz w:val="20"/>
      <w:lang w:val="en-US"/>
    </w:rPr>
  </w:style>
  <w:style w:type="character" w:customStyle="1" w:styleId="af5">
    <w:name w:val="Название Знак"/>
    <w:basedOn w:val="a0"/>
    <w:link w:val="af4"/>
    <w:rsid w:val="00B30B30"/>
    <w:rPr>
      <w:b/>
      <w:lang w:val="en-US"/>
    </w:rPr>
  </w:style>
  <w:style w:type="paragraph" w:customStyle="1" w:styleId="Standard">
    <w:name w:val="Standard"/>
    <w:rsid w:val="009D05D0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character" w:customStyle="1" w:styleId="10">
    <w:name w:val="Заголовок 1 Знак"/>
    <w:link w:val="1"/>
    <w:uiPriority w:val="9"/>
    <w:rsid w:val="005973FF"/>
    <w:rPr>
      <w:b/>
      <w:bCs/>
      <w:kern w:val="36"/>
      <w:sz w:val="48"/>
      <w:szCs w:val="48"/>
    </w:rPr>
  </w:style>
  <w:style w:type="character" w:customStyle="1" w:styleId="a4">
    <w:name w:val="Обычный (веб) Знак"/>
    <w:link w:val="a3"/>
    <w:uiPriority w:val="99"/>
    <w:rsid w:val="005973FF"/>
    <w:rPr>
      <w:sz w:val="28"/>
    </w:rPr>
  </w:style>
  <w:style w:type="character" w:styleId="af6">
    <w:name w:val="Emphasis"/>
    <w:basedOn w:val="a0"/>
    <w:qFormat/>
    <w:rsid w:val="0078595C"/>
    <w:rPr>
      <w:i/>
      <w:iCs/>
    </w:rPr>
  </w:style>
  <w:style w:type="character" w:customStyle="1" w:styleId="af7">
    <w:name w:val="Основной текст_"/>
    <w:link w:val="25"/>
    <w:rsid w:val="003F4D55"/>
    <w:rPr>
      <w:spacing w:val="1"/>
      <w:sz w:val="22"/>
      <w:szCs w:val="22"/>
      <w:shd w:val="clear" w:color="auto" w:fill="FFFFFF"/>
    </w:rPr>
  </w:style>
  <w:style w:type="character" w:customStyle="1" w:styleId="12">
    <w:name w:val="Основной текст1"/>
    <w:rsid w:val="003F4D55"/>
    <w:rPr>
      <w:color w:val="000000"/>
      <w:spacing w:val="1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25">
    <w:name w:val="Основной текст2"/>
    <w:basedOn w:val="a"/>
    <w:link w:val="af7"/>
    <w:rsid w:val="003F4D55"/>
    <w:pPr>
      <w:widowControl w:val="0"/>
      <w:shd w:val="clear" w:color="auto" w:fill="FFFFFF"/>
      <w:spacing w:after="300" w:line="0" w:lineRule="atLeast"/>
      <w:jc w:val="right"/>
    </w:pPr>
    <w:rPr>
      <w:spacing w:val="1"/>
      <w:sz w:val="22"/>
      <w:szCs w:val="22"/>
    </w:rPr>
  </w:style>
  <w:style w:type="paragraph" w:customStyle="1" w:styleId="13">
    <w:name w:val="Абзац списка1"/>
    <w:basedOn w:val="a"/>
    <w:rsid w:val="006305BC"/>
    <w:pPr>
      <w:suppressAutoHyphens/>
      <w:spacing w:after="200" w:line="276" w:lineRule="auto"/>
      <w:ind w:left="720"/>
      <w:contextualSpacing/>
    </w:pPr>
    <w:rPr>
      <w:rFonts w:ascii="Calibri" w:eastAsia="Calibri" w:hAnsi="Calibri"/>
      <w:color w:val="00000A"/>
      <w:sz w:val="22"/>
      <w:szCs w:val="22"/>
    </w:rPr>
  </w:style>
  <w:style w:type="character" w:styleId="af8">
    <w:name w:val="FollowedHyperlink"/>
    <w:basedOn w:val="a0"/>
    <w:semiHidden/>
    <w:unhideWhenUsed/>
    <w:rsid w:val="00592EA6"/>
    <w:rPr>
      <w:color w:val="800080" w:themeColor="followedHyperlink"/>
      <w:u w:val="single"/>
    </w:rPr>
  </w:style>
  <w:style w:type="paragraph" w:customStyle="1" w:styleId="TableParagraph">
    <w:name w:val="Table Paragraph"/>
    <w:basedOn w:val="a"/>
    <w:uiPriority w:val="1"/>
    <w:qFormat/>
    <w:rsid w:val="00B12600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f9">
    <w:name w:val="TOC Heading"/>
    <w:uiPriority w:val="39"/>
    <w:unhideWhenUsed/>
    <w:rsid w:val="00DE380B"/>
  </w:style>
  <w:style w:type="paragraph" w:customStyle="1" w:styleId="Pa0">
    <w:name w:val="Pa0"/>
    <w:basedOn w:val="a"/>
    <w:next w:val="a"/>
    <w:uiPriority w:val="99"/>
    <w:rsid w:val="00B42CEB"/>
    <w:pPr>
      <w:autoSpaceDE w:val="0"/>
      <w:autoSpaceDN w:val="0"/>
      <w:adjustRightInd w:val="0"/>
      <w:spacing w:line="221" w:lineRule="atLeast"/>
    </w:pPr>
    <w:rPr>
      <w:rFonts w:ascii="Minion Pro" w:eastAsiaTheme="minorHAnsi" w:hAnsi="Minion Pro" w:cstheme="minorBidi"/>
      <w:sz w:val="24"/>
      <w:szCs w:val="24"/>
      <w:lang w:eastAsia="en-US"/>
    </w:rPr>
  </w:style>
  <w:style w:type="paragraph" w:customStyle="1" w:styleId="afa">
    <w:name w:val="Содержимое таблицы"/>
    <w:basedOn w:val="a"/>
    <w:qFormat/>
    <w:rsid w:val="00B42CEB"/>
    <w:pPr>
      <w:suppressAutoHyphens/>
      <w:overflowPunct w:val="0"/>
      <w:textAlignment w:val="baseline"/>
    </w:pPr>
    <w:rPr>
      <w:color w:val="00000A"/>
      <w:sz w:val="20"/>
    </w:rPr>
  </w:style>
  <w:style w:type="character" w:customStyle="1" w:styleId="A30">
    <w:name w:val="A3"/>
    <w:uiPriority w:val="99"/>
    <w:rsid w:val="00B42CEB"/>
    <w:rPr>
      <w:rFonts w:cs="Minion Pro"/>
      <w:i/>
      <w:iCs/>
      <w:color w:val="000000"/>
    </w:rPr>
  </w:style>
  <w:style w:type="paragraph" w:customStyle="1" w:styleId="afb">
    <w:name w:val="Знак"/>
    <w:basedOn w:val="a"/>
    <w:rsid w:val="0040109A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sorcerersource">
    <w:name w:val="sorcerer_source"/>
    <w:basedOn w:val="a"/>
    <w:rsid w:val="0040109A"/>
    <w:pPr>
      <w:spacing w:before="100" w:beforeAutospacing="1" w:after="100" w:afterAutospacing="1"/>
    </w:pPr>
    <w:rPr>
      <w:sz w:val="24"/>
      <w:szCs w:val="24"/>
    </w:rPr>
  </w:style>
  <w:style w:type="paragraph" w:customStyle="1" w:styleId="210">
    <w:name w:val="Основной текст (2)1"/>
    <w:basedOn w:val="a"/>
    <w:link w:val="24"/>
    <w:rsid w:val="00B07BE1"/>
    <w:pPr>
      <w:widowControl w:val="0"/>
      <w:shd w:val="clear" w:color="auto" w:fill="FFFFFF"/>
      <w:spacing w:after="720" w:line="307" w:lineRule="exact"/>
      <w:jc w:val="both"/>
    </w:pPr>
    <w:rPr>
      <w:szCs w:val="28"/>
    </w:rPr>
  </w:style>
  <w:style w:type="character" w:customStyle="1" w:styleId="desctop-header-sloganitem">
    <w:name w:val="desctop-header-slogan__item"/>
    <w:basedOn w:val="a0"/>
    <w:rsid w:val="00AB7167"/>
  </w:style>
  <w:style w:type="paragraph" w:customStyle="1" w:styleId="formattext">
    <w:name w:val="formattext"/>
    <w:basedOn w:val="a"/>
    <w:rsid w:val="0035352F"/>
    <w:pPr>
      <w:spacing w:before="100" w:beforeAutospacing="1" w:after="100" w:afterAutospacing="1"/>
    </w:pPr>
    <w:rPr>
      <w:sz w:val="24"/>
      <w:szCs w:val="24"/>
    </w:rPr>
  </w:style>
  <w:style w:type="character" w:customStyle="1" w:styleId="layout">
    <w:name w:val="layout"/>
    <w:basedOn w:val="a0"/>
    <w:rsid w:val="00FB75F0"/>
  </w:style>
  <w:style w:type="paragraph" w:customStyle="1" w:styleId="rtejustify">
    <w:name w:val="rtejustify"/>
    <w:basedOn w:val="a"/>
    <w:rsid w:val="00D67F56"/>
    <w:pPr>
      <w:spacing w:before="100" w:beforeAutospacing="1" w:after="100" w:afterAutospacing="1"/>
    </w:pPr>
    <w:rPr>
      <w:sz w:val="24"/>
      <w:szCs w:val="24"/>
    </w:rPr>
  </w:style>
  <w:style w:type="character" w:customStyle="1" w:styleId="StrongEmphasis">
    <w:name w:val="Strong Emphasis"/>
    <w:rsid w:val="00204784"/>
    <w:rPr>
      <w:b/>
      <w:bCs/>
    </w:rPr>
  </w:style>
  <w:style w:type="character" w:customStyle="1" w:styleId="font11">
    <w:name w:val="font11"/>
    <w:rsid w:val="00204784"/>
    <w:rPr>
      <w:rFonts w:ascii="Times New Roman" w:hAnsi="Times New Roman" w:cs="Times New Roman" w:hint="default"/>
      <w:color w:val="00000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2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94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8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99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89249">
      <w:bodyDiv w:val="1"/>
      <w:marLeft w:val="0"/>
      <w:marRight w:val="0"/>
      <w:marTop w:val="0"/>
      <w:marBottom w:val="6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61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512727">
              <w:marLeft w:val="0"/>
              <w:marRight w:val="0"/>
              <w:marTop w:val="0"/>
              <w:marBottom w:val="0"/>
              <w:divBdr>
                <w:top w:val="single" w:sz="8" w:space="0" w:color="FFFFFF"/>
                <w:left w:val="single" w:sz="8" w:space="0" w:color="FFFFFF"/>
                <w:bottom w:val="single" w:sz="8" w:space="12" w:color="FFFFFF"/>
                <w:right w:val="single" w:sz="8" w:space="0" w:color="FFFFFF"/>
              </w:divBdr>
              <w:divsChild>
                <w:div w:id="1950118982">
                  <w:marLeft w:val="360"/>
                  <w:marRight w:val="360"/>
                  <w:marTop w:val="0"/>
                  <w:marBottom w:val="0"/>
                  <w:divBdr>
                    <w:top w:val="single" w:sz="18" w:space="12" w:color="00000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14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716306">
                          <w:marLeft w:val="0"/>
                          <w:marRight w:val="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697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single" w:sz="18" w:space="5" w:color="000000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3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8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0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1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9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7C4F95-09BB-4ED7-BEE0-5608112BA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43</Pages>
  <Words>8590</Words>
  <Characters>48969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/>
  <LinksUpToDate>false</LinksUpToDate>
  <CharactersWithSpaces>57445</CharactersWithSpaces>
  <SharedDoc>false</SharedDoc>
  <HLinks>
    <vt:vector size="24" baseType="variant">
      <vt:variant>
        <vt:i4>2097278</vt:i4>
      </vt:variant>
      <vt:variant>
        <vt:i4>9</vt:i4>
      </vt:variant>
      <vt:variant>
        <vt:i4>0</vt:i4>
      </vt:variant>
      <vt:variant>
        <vt:i4>5</vt:i4>
      </vt:variant>
      <vt:variant>
        <vt:lpwstr>https://ru.wikipedia.org/wiki/%D0%93%D0%BE%D1%81%D1%83%D0%B4%D0%B0%D1%80%D1%81%D1%82%D0%B2%D0%B5%D0%BD%D0%BD%D1%8B%D0%B9_%D0%BB%D0%B8%D1%82%D0%B5%D1%80%D0%B0%D1%82%D1%83%D1%80%D0%BD%D1%8B%D0%B9_%D0%BC%D1%83%D0%B7%D0%B5%D0%B9_%D0%AF%D0%BD%D0%BA%D0%B8_%D0%9A%D1%83%D0%BF%D0%B0%D0%BB%D1%8B</vt:lpwstr>
      </vt:variant>
      <vt:variant>
        <vt:lpwstr/>
      </vt:variant>
      <vt:variant>
        <vt:i4>5111845</vt:i4>
      </vt:variant>
      <vt:variant>
        <vt:i4>6</vt:i4>
      </vt:variant>
      <vt:variant>
        <vt:i4>0</vt:i4>
      </vt:variant>
      <vt:variant>
        <vt:i4>5</vt:i4>
      </vt:variant>
      <vt:variant>
        <vt:lpwstr>https://ru.wikipedia.org/wiki/%D0%9D%D0%B0%D1%86%D0%B8%D0%BE%D0%BD%D0%B0%D0%BB%D1%8C%D0%BD%D1%8B%D0%B9_%D1%85%D1%83%D0%B4%D0%BE%D0%B6%D0%B5%D1%81%D1%82%D0%B2%D0%B5%D0%BD%D0%BD%D1%8B%D0%B9_%D0%BC%D1%83%D0%B7%D0%B5%D0%B9_%D0%A0%D0%B5%D1%81%D0%BF%D1%83%D0%B1%D0%BB%D0%B8%D0%BA%D0%B8_%D0%91%D0%B5%D0%BB%D0%B0%D1%80%D1%83%D1%81%D1%8C</vt:lpwstr>
      </vt:variant>
      <vt:variant>
        <vt:lpwstr/>
      </vt:variant>
      <vt:variant>
        <vt:i4>4718613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https://ru.wikipedia.org/wiki/%D0%9A%D0%BE%D1%81%D1%82%D1%91%D0%BB_%D0%A1%D0%B2%D1%8F%D1%82%D0%BE%D0%B3%D0%BE_%D0%A1%D0%B8%D0%BC%D0%B5%D0%BE%D0%BD%D0%B0_%D0%B8_%D0%A1%D0%B2%D1%8F%D1%82%D0%BE%D0%B9_%D0%95%D0%BB%D0%B5%D0%BD%D1%8B_(%D0%9C%D0%B8%D0%BD%D1%81%D0%BA)</vt:lpwstr>
      </vt:variant>
      <vt:variant>
        <vt:lpwstr/>
      </vt:variant>
      <vt:variant>
        <vt:i4>3932210</vt:i4>
      </vt:variant>
      <vt:variant>
        <vt:i4>0</vt:i4>
      </vt:variant>
      <vt:variant>
        <vt:i4>0</vt:i4>
      </vt:variant>
      <vt:variant>
        <vt:i4>5</vt:i4>
      </vt:variant>
      <vt:variant>
        <vt:lpwstr>http://www.gubernskiy-smolensk.ru/index.php/kruzhki/15-kruzhki/596-studiya-chechetki-mixtap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Nikolaeva_NA</dc:creator>
  <cp:lastModifiedBy>Николаева Наталья Анатольевна</cp:lastModifiedBy>
  <cp:revision>137</cp:revision>
  <cp:lastPrinted>2022-09-21T12:37:00Z</cp:lastPrinted>
  <dcterms:created xsi:type="dcterms:W3CDTF">2024-12-23T13:27:00Z</dcterms:created>
  <dcterms:modified xsi:type="dcterms:W3CDTF">2024-12-24T14:18:00Z</dcterms:modified>
</cp:coreProperties>
</file>