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886" w:rsidRPr="00B52E46" w:rsidRDefault="00A20886" w:rsidP="00733A9A">
      <w:pPr>
        <w:rPr>
          <w:b/>
          <w:bCs/>
          <w:sz w:val="20"/>
        </w:rPr>
      </w:pPr>
    </w:p>
    <w:p w:rsidR="001913C2" w:rsidRPr="00E95D11" w:rsidRDefault="00251A3F" w:rsidP="001913C2">
      <w:pPr>
        <w:jc w:val="center"/>
        <w:rPr>
          <w:b/>
          <w:bCs/>
          <w:szCs w:val="28"/>
        </w:rPr>
      </w:pPr>
      <w:r w:rsidRPr="00E95D11">
        <w:rPr>
          <w:b/>
          <w:bCs/>
          <w:szCs w:val="28"/>
        </w:rPr>
        <w:t>Отчет о мероприятиях</w:t>
      </w:r>
      <w:r w:rsidR="005D389A" w:rsidRPr="00E95D11">
        <w:rPr>
          <w:b/>
          <w:bCs/>
          <w:szCs w:val="28"/>
        </w:rPr>
        <w:t xml:space="preserve"> в международной сфере</w:t>
      </w:r>
      <w:r w:rsidRPr="00E95D11">
        <w:rPr>
          <w:b/>
          <w:bCs/>
          <w:szCs w:val="28"/>
        </w:rPr>
        <w:t xml:space="preserve">, проведенных </w:t>
      </w:r>
      <w:r w:rsidR="00B022F3" w:rsidRPr="00E95D11">
        <w:rPr>
          <w:b/>
          <w:bCs/>
          <w:szCs w:val="28"/>
        </w:rPr>
        <w:t xml:space="preserve">исполнительными </w:t>
      </w:r>
      <w:r w:rsidR="001913C2" w:rsidRPr="00E95D11">
        <w:rPr>
          <w:b/>
          <w:bCs/>
          <w:szCs w:val="28"/>
        </w:rPr>
        <w:t xml:space="preserve">органами </w:t>
      </w:r>
    </w:p>
    <w:p w:rsidR="00B022F3" w:rsidRPr="00E95D11" w:rsidRDefault="001913C2" w:rsidP="001913C2">
      <w:pPr>
        <w:jc w:val="center"/>
        <w:rPr>
          <w:b/>
          <w:bCs/>
          <w:szCs w:val="28"/>
        </w:rPr>
      </w:pPr>
      <w:r w:rsidRPr="00E95D11">
        <w:rPr>
          <w:b/>
          <w:bCs/>
          <w:szCs w:val="28"/>
        </w:rPr>
        <w:t>Смоленской области</w:t>
      </w:r>
      <w:r w:rsidR="00B022F3" w:rsidRPr="00E95D11">
        <w:rPr>
          <w:b/>
          <w:bCs/>
          <w:szCs w:val="28"/>
        </w:rPr>
        <w:t xml:space="preserve"> и подведомственными им учреждениями</w:t>
      </w:r>
      <w:r w:rsidRPr="00E95D11">
        <w:rPr>
          <w:b/>
          <w:bCs/>
          <w:szCs w:val="28"/>
        </w:rPr>
        <w:t xml:space="preserve"> </w:t>
      </w:r>
    </w:p>
    <w:p w:rsidR="00251A3F" w:rsidRPr="00E95D11" w:rsidRDefault="00E279AA" w:rsidP="001913C2">
      <w:pPr>
        <w:jc w:val="center"/>
        <w:rPr>
          <w:b/>
          <w:bCs/>
          <w:szCs w:val="28"/>
        </w:rPr>
      </w:pPr>
      <w:r w:rsidRPr="00E95D11">
        <w:rPr>
          <w:b/>
          <w:bCs/>
          <w:szCs w:val="28"/>
        </w:rPr>
        <w:t xml:space="preserve">в </w:t>
      </w:r>
      <w:r w:rsidR="000121BC" w:rsidRPr="00E95D11">
        <w:rPr>
          <w:b/>
          <w:bCs/>
          <w:szCs w:val="28"/>
          <w:lang w:val="en-US"/>
        </w:rPr>
        <w:t>I</w:t>
      </w:r>
      <w:r w:rsidR="001D5D9A" w:rsidRPr="00E95D11">
        <w:rPr>
          <w:b/>
          <w:bCs/>
          <w:szCs w:val="28"/>
          <w:lang w:val="en-US"/>
        </w:rPr>
        <w:t>I</w:t>
      </w:r>
      <w:r w:rsidR="004667E2" w:rsidRPr="00E95D11">
        <w:rPr>
          <w:b/>
          <w:bCs/>
          <w:szCs w:val="28"/>
        </w:rPr>
        <w:t xml:space="preserve"> квартале 2024</w:t>
      </w:r>
      <w:r w:rsidRPr="00E95D11">
        <w:rPr>
          <w:b/>
          <w:bCs/>
          <w:szCs w:val="28"/>
        </w:rPr>
        <w:t xml:space="preserve"> года</w:t>
      </w:r>
    </w:p>
    <w:p w:rsidR="00BC4E04" w:rsidRPr="00E95D11" w:rsidRDefault="00BC4E04" w:rsidP="00083735">
      <w:pPr>
        <w:rPr>
          <w:b/>
          <w:bCs/>
          <w:szCs w:val="28"/>
        </w:rPr>
      </w:pPr>
    </w:p>
    <w:tbl>
      <w:tblPr>
        <w:tblW w:w="153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2551"/>
        <w:gridCol w:w="1843"/>
        <w:gridCol w:w="4111"/>
        <w:gridCol w:w="3403"/>
      </w:tblGrid>
      <w:tr w:rsidR="00B52E46" w:rsidRPr="00E95D11" w:rsidTr="00F61537">
        <w:trPr>
          <w:tblHeader/>
        </w:trPr>
        <w:tc>
          <w:tcPr>
            <w:tcW w:w="568" w:type="dxa"/>
          </w:tcPr>
          <w:p w:rsidR="00241D53" w:rsidRPr="00E95D11" w:rsidRDefault="00241D53" w:rsidP="00D2182F">
            <w:pPr>
              <w:jc w:val="center"/>
              <w:rPr>
                <w:b/>
                <w:bCs/>
                <w:sz w:val="24"/>
                <w:szCs w:val="24"/>
              </w:rPr>
            </w:pPr>
            <w:r w:rsidRPr="00E95D11">
              <w:rPr>
                <w:b/>
                <w:bCs/>
                <w:sz w:val="24"/>
                <w:szCs w:val="24"/>
              </w:rPr>
              <w:t>№ п/п</w:t>
            </w:r>
          </w:p>
        </w:tc>
        <w:tc>
          <w:tcPr>
            <w:tcW w:w="2835" w:type="dxa"/>
          </w:tcPr>
          <w:p w:rsidR="00241D53" w:rsidRPr="00E95D11" w:rsidRDefault="00241D53" w:rsidP="00D2182F">
            <w:pPr>
              <w:jc w:val="center"/>
              <w:rPr>
                <w:b/>
                <w:bCs/>
                <w:sz w:val="24"/>
                <w:szCs w:val="24"/>
              </w:rPr>
            </w:pPr>
            <w:r w:rsidRPr="00E95D11">
              <w:rPr>
                <w:b/>
                <w:bCs/>
                <w:sz w:val="24"/>
                <w:szCs w:val="24"/>
              </w:rPr>
              <w:t>Наименование мероприятия</w:t>
            </w:r>
          </w:p>
        </w:tc>
        <w:tc>
          <w:tcPr>
            <w:tcW w:w="2551" w:type="dxa"/>
          </w:tcPr>
          <w:p w:rsidR="00241D53" w:rsidRPr="00E95D11" w:rsidRDefault="00241D53" w:rsidP="00D2182F">
            <w:pPr>
              <w:jc w:val="center"/>
              <w:rPr>
                <w:b/>
                <w:bCs/>
                <w:sz w:val="24"/>
                <w:szCs w:val="24"/>
              </w:rPr>
            </w:pPr>
            <w:r w:rsidRPr="00E95D11">
              <w:rPr>
                <w:b/>
                <w:bCs/>
                <w:sz w:val="24"/>
                <w:szCs w:val="24"/>
              </w:rPr>
              <w:t>Место проведения</w:t>
            </w:r>
          </w:p>
          <w:p w:rsidR="00241D53" w:rsidRPr="00E95D11" w:rsidRDefault="00241D53" w:rsidP="00D2182F">
            <w:pPr>
              <w:jc w:val="center"/>
              <w:rPr>
                <w:b/>
                <w:bCs/>
                <w:sz w:val="24"/>
                <w:szCs w:val="24"/>
              </w:rPr>
            </w:pPr>
            <w:r w:rsidRPr="00E95D11">
              <w:rPr>
                <w:b/>
                <w:bCs/>
                <w:sz w:val="24"/>
                <w:szCs w:val="24"/>
              </w:rPr>
              <w:t>мероприятия</w:t>
            </w:r>
          </w:p>
        </w:tc>
        <w:tc>
          <w:tcPr>
            <w:tcW w:w="1843" w:type="dxa"/>
          </w:tcPr>
          <w:p w:rsidR="00241D53" w:rsidRPr="00E95D11" w:rsidRDefault="00241D53" w:rsidP="00D2182F">
            <w:pPr>
              <w:jc w:val="center"/>
              <w:rPr>
                <w:b/>
                <w:bCs/>
                <w:sz w:val="24"/>
                <w:szCs w:val="24"/>
              </w:rPr>
            </w:pPr>
            <w:r w:rsidRPr="00E95D11">
              <w:rPr>
                <w:b/>
                <w:bCs/>
                <w:sz w:val="24"/>
                <w:szCs w:val="24"/>
              </w:rPr>
              <w:t>Сроки проведения мероприятия</w:t>
            </w:r>
          </w:p>
        </w:tc>
        <w:tc>
          <w:tcPr>
            <w:tcW w:w="4111" w:type="dxa"/>
          </w:tcPr>
          <w:p w:rsidR="00241D53" w:rsidRPr="00E95D11" w:rsidRDefault="00241D53" w:rsidP="00D2182F">
            <w:pPr>
              <w:jc w:val="center"/>
              <w:rPr>
                <w:b/>
                <w:bCs/>
                <w:sz w:val="24"/>
                <w:szCs w:val="24"/>
              </w:rPr>
            </w:pPr>
            <w:r w:rsidRPr="00E95D11">
              <w:rPr>
                <w:b/>
                <w:bCs/>
                <w:sz w:val="24"/>
                <w:szCs w:val="24"/>
              </w:rPr>
              <w:t>Цель, содержание и результат мероприятия (в том числе краткая информация о достигнутых договоренностях, подписанных документах)</w:t>
            </w:r>
          </w:p>
        </w:tc>
        <w:tc>
          <w:tcPr>
            <w:tcW w:w="3403" w:type="dxa"/>
          </w:tcPr>
          <w:p w:rsidR="00241D53" w:rsidRPr="00E95D11" w:rsidRDefault="00241D53" w:rsidP="00D2182F">
            <w:pPr>
              <w:jc w:val="center"/>
              <w:rPr>
                <w:b/>
                <w:bCs/>
                <w:sz w:val="24"/>
                <w:szCs w:val="24"/>
              </w:rPr>
            </w:pPr>
            <w:r w:rsidRPr="00E95D11">
              <w:rPr>
                <w:b/>
                <w:bCs/>
                <w:sz w:val="24"/>
                <w:szCs w:val="24"/>
              </w:rPr>
              <w:t>Участники мероприятия (общее количество, другие дополнительные сведения)</w:t>
            </w:r>
          </w:p>
        </w:tc>
      </w:tr>
      <w:tr w:rsidR="00CD6270" w:rsidRPr="00E95D11" w:rsidTr="00F61537">
        <w:tc>
          <w:tcPr>
            <w:tcW w:w="15311" w:type="dxa"/>
            <w:gridSpan w:val="6"/>
          </w:tcPr>
          <w:p w:rsidR="00CD6270" w:rsidRPr="00E95D11" w:rsidRDefault="00DD2979" w:rsidP="00D2182F">
            <w:pPr>
              <w:jc w:val="center"/>
              <w:rPr>
                <w:sz w:val="24"/>
                <w:szCs w:val="24"/>
              </w:rPr>
            </w:pPr>
            <w:r w:rsidRPr="00E95D11">
              <w:rPr>
                <w:b/>
                <w:bCs/>
                <w:sz w:val="24"/>
                <w:szCs w:val="24"/>
              </w:rPr>
              <w:t>Сотрудничество в сфере инвестиционного развития</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AE6854" w:rsidRPr="00E95D11" w:rsidRDefault="00AE6854" w:rsidP="00D2182F">
            <w:pPr>
              <w:rPr>
                <w:bCs/>
                <w:sz w:val="24"/>
                <w:szCs w:val="24"/>
              </w:rPr>
            </w:pPr>
            <w:r w:rsidRPr="00E95D11">
              <w:rPr>
                <w:bCs/>
                <w:sz w:val="24"/>
                <w:szCs w:val="24"/>
              </w:rPr>
              <w:t>Бизнес-мост «Смоленск – Минск: инвестиционные и торговые возможности Смоленской области»</w:t>
            </w:r>
          </w:p>
        </w:tc>
        <w:tc>
          <w:tcPr>
            <w:tcW w:w="2551" w:type="dxa"/>
          </w:tcPr>
          <w:p w:rsidR="005656F7" w:rsidRPr="00E95D11" w:rsidRDefault="00AE6854" w:rsidP="00D2182F">
            <w:pPr>
              <w:jc w:val="center"/>
              <w:rPr>
                <w:bCs/>
                <w:sz w:val="24"/>
                <w:szCs w:val="24"/>
              </w:rPr>
            </w:pPr>
            <w:r w:rsidRPr="00E95D11">
              <w:rPr>
                <w:bCs/>
                <w:sz w:val="24"/>
                <w:szCs w:val="24"/>
              </w:rPr>
              <w:t>г. Смоленск/</w:t>
            </w:r>
          </w:p>
          <w:p w:rsidR="00AE6854" w:rsidRPr="00E95D11" w:rsidRDefault="00AE6854" w:rsidP="00D2182F">
            <w:pPr>
              <w:jc w:val="center"/>
              <w:rPr>
                <w:bCs/>
                <w:sz w:val="24"/>
                <w:szCs w:val="24"/>
              </w:rPr>
            </w:pPr>
            <w:r w:rsidRPr="00E95D11">
              <w:rPr>
                <w:bCs/>
                <w:sz w:val="24"/>
                <w:szCs w:val="24"/>
              </w:rPr>
              <w:t xml:space="preserve"> </w:t>
            </w:r>
            <w:r w:rsidR="005656F7" w:rsidRPr="00E95D11">
              <w:rPr>
                <w:bCs/>
                <w:sz w:val="24"/>
                <w:szCs w:val="24"/>
              </w:rPr>
              <w:t xml:space="preserve">г. Минск, </w:t>
            </w:r>
            <w:r w:rsidRPr="00E95D11">
              <w:rPr>
                <w:bCs/>
                <w:sz w:val="24"/>
                <w:szCs w:val="24"/>
              </w:rPr>
              <w:t>Республика Бе</w:t>
            </w:r>
            <w:r w:rsidR="005656F7" w:rsidRPr="00E95D11">
              <w:rPr>
                <w:bCs/>
                <w:sz w:val="24"/>
                <w:szCs w:val="24"/>
              </w:rPr>
              <w:t>ларусь</w:t>
            </w:r>
            <w:r w:rsidRPr="00E95D11">
              <w:rPr>
                <w:bCs/>
                <w:sz w:val="24"/>
                <w:szCs w:val="24"/>
              </w:rPr>
              <w:t xml:space="preserve"> </w:t>
            </w:r>
          </w:p>
          <w:p w:rsidR="005656F7" w:rsidRPr="00E95D11" w:rsidRDefault="005656F7" w:rsidP="00D2182F">
            <w:pPr>
              <w:jc w:val="center"/>
              <w:rPr>
                <w:bCs/>
                <w:sz w:val="24"/>
                <w:szCs w:val="24"/>
              </w:rPr>
            </w:pPr>
            <w:r w:rsidRPr="00E95D11">
              <w:rPr>
                <w:bCs/>
                <w:sz w:val="24"/>
                <w:szCs w:val="24"/>
              </w:rPr>
              <w:t>(в дистанционном формате)</w:t>
            </w:r>
          </w:p>
        </w:tc>
        <w:tc>
          <w:tcPr>
            <w:tcW w:w="1843" w:type="dxa"/>
          </w:tcPr>
          <w:p w:rsidR="005656F7" w:rsidRPr="00E95D11" w:rsidRDefault="00AE6854" w:rsidP="00D2182F">
            <w:pPr>
              <w:jc w:val="center"/>
              <w:rPr>
                <w:bCs/>
                <w:sz w:val="24"/>
                <w:szCs w:val="24"/>
              </w:rPr>
            </w:pPr>
            <w:r w:rsidRPr="00E95D11">
              <w:rPr>
                <w:bCs/>
                <w:sz w:val="24"/>
                <w:szCs w:val="24"/>
              </w:rPr>
              <w:t xml:space="preserve">26 марта </w:t>
            </w:r>
          </w:p>
          <w:p w:rsidR="00AE6854" w:rsidRPr="00E95D11" w:rsidRDefault="00AE6854" w:rsidP="00D2182F">
            <w:pPr>
              <w:jc w:val="center"/>
              <w:rPr>
                <w:bCs/>
                <w:sz w:val="24"/>
                <w:szCs w:val="24"/>
              </w:rPr>
            </w:pPr>
            <w:r w:rsidRPr="00E95D11">
              <w:rPr>
                <w:bCs/>
                <w:sz w:val="24"/>
                <w:szCs w:val="24"/>
              </w:rPr>
              <w:t>2024 года</w:t>
            </w:r>
          </w:p>
        </w:tc>
        <w:tc>
          <w:tcPr>
            <w:tcW w:w="4111" w:type="dxa"/>
          </w:tcPr>
          <w:p w:rsidR="00AE6854" w:rsidRPr="00E95D11" w:rsidRDefault="00AE6854" w:rsidP="00D2182F">
            <w:pPr>
              <w:rPr>
                <w:bCs/>
                <w:sz w:val="24"/>
                <w:szCs w:val="24"/>
              </w:rPr>
            </w:pPr>
            <w:r w:rsidRPr="00E95D11">
              <w:rPr>
                <w:bCs/>
                <w:sz w:val="24"/>
                <w:szCs w:val="24"/>
              </w:rPr>
              <w:t xml:space="preserve">Состоялась онлайн-конференция формата «Бизнес-мост». </w:t>
            </w:r>
          </w:p>
          <w:p w:rsidR="00AE6854" w:rsidRPr="00E95D11" w:rsidRDefault="00AE6854" w:rsidP="00D2182F">
            <w:pPr>
              <w:rPr>
                <w:bCs/>
                <w:sz w:val="24"/>
                <w:szCs w:val="24"/>
              </w:rPr>
            </w:pPr>
            <w:r w:rsidRPr="00E95D11">
              <w:rPr>
                <w:bCs/>
                <w:sz w:val="24"/>
                <w:szCs w:val="24"/>
              </w:rPr>
              <w:t>В рамках мероприятия проведена презентация инвестиционного потенциала Смоленской области в целях привлечения потенциальных белорусских инвесторов на преференциальные площадки региона</w:t>
            </w:r>
          </w:p>
        </w:tc>
        <w:tc>
          <w:tcPr>
            <w:tcW w:w="3403" w:type="dxa"/>
          </w:tcPr>
          <w:p w:rsidR="00AE6854" w:rsidRPr="00E95D11" w:rsidRDefault="005656F7" w:rsidP="00D2182F">
            <w:pPr>
              <w:rPr>
                <w:bCs/>
                <w:sz w:val="24"/>
                <w:szCs w:val="24"/>
              </w:rPr>
            </w:pPr>
            <w:r w:rsidRPr="00E95D11">
              <w:rPr>
                <w:bCs/>
                <w:sz w:val="24"/>
                <w:szCs w:val="24"/>
              </w:rPr>
              <w:t>Представители ООО </w:t>
            </w:r>
            <w:r w:rsidR="00AE6854" w:rsidRPr="00E95D11">
              <w:rPr>
                <w:bCs/>
                <w:sz w:val="24"/>
                <w:szCs w:val="24"/>
              </w:rPr>
              <w:t>«Корпорация инвестиционного развития Смоленской области», ГУ «Национальное агентство инвестиций и приватизаций» Республики Беларусь</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AE6854" w:rsidRPr="00E95D11" w:rsidRDefault="00AE6854" w:rsidP="00D2182F">
            <w:pPr>
              <w:rPr>
                <w:bCs/>
                <w:sz w:val="24"/>
                <w:szCs w:val="24"/>
              </w:rPr>
            </w:pPr>
            <w:r w:rsidRPr="00E95D11">
              <w:rPr>
                <w:bCs/>
                <w:sz w:val="24"/>
                <w:szCs w:val="24"/>
              </w:rPr>
              <w:t>Деловая встреча с руководством предприятий Брестской области</w:t>
            </w:r>
            <w:r w:rsidR="005656F7" w:rsidRPr="00E95D11">
              <w:rPr>
                <w:bCs/>
                <w:sz w:val="24"/>
                <w:szCs w:val="24"/>
              </w:rPr>
              <w:t xml:space="preserve"> (Республика Беларусь)</w:t>
            </w:r>
          </w:p>
        </w:tc>
        <w:tc>
          <w:tcPr>
            <w:tcW w:w="2551" w:type="dxa"/>
          </w:tcPr>
          <w:p w:rsidR="005656F7" w:rsidRPr="00E95D11" w:rsidRDefault="005656F7" w:rsidP="00D2182F">
            <w:pPr>
              <w:jc w:val="center"/>
              <w:rPr>
                <w:bCs/>
                <w:sz w:val="24"/>
                <w:szCs w:val="24"/>
              </w:rPr>
            </w:pPr>
            <w:r w:rsidRPr="00E95D11">
              <w:rPr>
                <w:bCs/>
                <w:sz w:val="24"/>
                <w:szCs w:val="24"/>
              </w:rPr>
              <w:t xml:space="preserve">г. Брест, </w:t>
            </w:r>
          </w:p>
          <w:p w:rsidR="00AE6854" w:rsidRPr="00E95D11" w:rsidRDefault="00AE6854" w:rsidP="00D2182F">
            <w:pPr>
              <w:jc w:val="center"/>
              <w:rPr>
                <w:bCs/>
                <w:sz w:val="24"/>
                <w:szCs w:val="24"/>
              </w:rPr>
            </w:pPr>
            <w:r w:rsidRPr="00E95D11">
              <w:rPr>
                <w:bCs/>
                <w:sz w:val="24"/>
                <w:szCs w:val="24"/>
              </w:rPr>
              <w:t>Республика Беларусь</w:t>
            </w:r>
          </w:p>
          <w:p w:rsidR="00AE6854" w:rsidRPr="00E95D11" w:rsidRDefault="00AE6854" w:rsidP="00D2182F">
            <w:pPr>
              <w:jc w:val="center"/>
              <w:rPr>
                <w:bCs/>
                <w:sz w:val="24"/>
                <w:szCs w:val="24"/>
              </w:rPr>
            </w:pPr>
          </w:p>
        </w:tc>
        <w:tc>
          <w:tcPr>
            <w:tcW w:w="1843" w:type="dxa"/>
          </w:tcPr>
          <w:p w:rsidR="00AE6854" w:rsidRPr="00E95D11" w:rsidRDefault="00AE6854" w:rsidP="00D2182F">
            <w:pPr>
              <w:jc w:val="center"/>
              <w:rPr>
                <w:bCs/>
                <w:sz w:val="24"/>
                <w:szCs w:val="24"/>
              </w:rPr>
            </w:pPr>
            <w:r w:rsidRPr="00E95D11">
              <w:rPr>
                <w:bCs/>
                <w:sz w:val="24"/>
                <w:szCs w:val="24"/>
              </w:rPr>
              <w:t>27-29 марта 2024 года</w:t>
            </w:r>
          </w:p>
        </w:tc>
        <w:tc>
          <w:tcPr>
            <w:tcW w:w="4111" w:type="dxa"/>
          </w:tcPr>
          <w:p w:rsidR="00AE6854" w:rsidRPr="00E95D11" w:rsidRDefault="00AE6854" w:rsidP="00D2182F">
            <w:pPr>
              <w:rPr>
                <w:bCs/>
                <w:sz w:val="24"/>
                <w:szCs w:val="24"/>
              </w:rPr>
            </w:pPr>
            <w:r w:rsidRPr="00E95D11">
              <w:rPr>
                <w:bCs/>
                <w:sz w:val="24"/>
                <w:szCs w:val="24"/>
              </w:rPr>
              <w:t>Проведен деловой визит с целью презентации инвестиционного потенциала Смоленской области и возможностей реализации инвестиционных проектов на территории региона для представителей бизнеса Брестской области Республики Беларусь.</w:t>
            </w:r>
          </w:p>
          <w:p w:rsidR="00AE6854" w:rsidRPr="00E95D11" w:rsidRDefault="00AE6854" w:rsidP="00D2182F">
            <w:pPr>
              <w:rPr>
                <w:bCs/>
                <w:sz w:val="24"/>
                <w:szCs w:val="24"/>
              </w:rPr>
            </w:pPr>
            <w:r w:rsidRPr="00E95D11">
              <w:rPr>
                <w:bCs/>
                <w:sz w:val="24"/>
                <w:szCs w:val="24"/>
              </w:rPr>
              <w:t xml:space="preserve">В рамках делового визита подписано Соглашение о сотрудничестве между Брестским отделением Белорусской Торгово-промышленной палаты и </w:t>
            </w:r>
            <w:r w:rsidR="005656F7" w:rsidRPr="00E95D11">
              <w:rPr>
                <w:bCs/>
                <w:sz w:val="24"/>
                <w:szCs w:val="24"/>
              </w:rPr>
              <w:t>ООО «Корпорация инвестиционного развития Смоленской области»</w:t>
            </w:r>
          </w:p>
        </w:tc>
        <w:tc>
          <w:tcPr>
            <w:tcW w:w="3403" w:type="dxa"/>
          </w:tcPr>
          <w:p w:rsidR="005656F7" w:rsidRPr="00E95D11" w:rsidRDefault="005656F7" w:rsidP="00D2182F">
            <w:pPr>
              <w:rPr>
                <w:bCs/>
                <w:sz w:val="24"/>
                <w:szCs w:val="24"/>
              </w:rPr>
            </w:pPr>
            <w:r w:rsidRPr="00E95D11">
              <w:rPr>
                <w:bCs/>
                <w:sz w:val="24"/>
                <w:szCs w:val="24"/>
              </w:rPr>
              <w:t xml:space="preserve">Представители </w:t>
            </w:r>
          </w:p>
          <w:p w:rsidR="00AE6854" w:rsidRPr="00E95D11" w:rsidRDefault="00AE6854" w:rsidP="00D2182F">
            <w:pPr>
              <w:rPr>
                <w:bCs/>
                <w:sz w:val="24"/>
                <w:szCs w:val="24"/>
              </w:rPr>
            </w:pPr>
            <w:r w:rsidRPr="00E95D11">
              <w:rPr>
                <w:bCs/>
                <w:sz w:val="24"/>
                <w:szCs w:val="24"/>
              </w:rPr>
              <w:t>ООО «Корпорация инвестиционного развития Смоленской области»</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FD5C85" w:rsidRPr="00E95D11" w:rsidRDefault="00BA6B53" w:rsidP="00D2182F">
            <w:pPr>
              <w:rPr>
                <w:bCs/>
                <w:sz w:val="24"/>
                <w:szCs w:val="24"/>
              </w:rPr>
            </w:pPr>
            <w:r w:rsidRPr="00E95D11">
              <w:rPr>
                <w:bCs/>
                <w:sz w:val="24"/>
                <w:szCs w:val="24"/>
              </w:rPr>
              <w:t xml:space="preserve">Участие </w:t>
            </w:r>
          </w:p>
          <w:p w:rsidR="00AE6854" w:rsidRPr="00E95D11" w:rsidRDefault="00BA6B53" w:rsidP="00D2182F">
            <w:pPr>
              <w:rPr>
                <w:bCs/>
                <w:sz w:val="24"/>
                <w:szCs w:val="24"/>
              </w:rPr>
            </w:pPr>
            <w:r w:rsidRPr="00E95D11">
              <w:rPr>
                <w:bCs/>
                <w:sz w:val="24"/>
                <w:szCs w:val="24"/>
              </w:rPr>
              <w:t>в 26-й</w:t>
            </w:r>
            <w:r w:rsidR="00AE6854" w:rsidRPr="00E95D11">
              <w:rPr>
                <w:bCs/>
                <w:sz w:val="24"/>
                <w:szCs w:val="24"/>
              </w:rPr>
              <w:t xml:space="preserve"> между</w:t>
            </w:r>
            <w:r w:rsidRPr="00E95D11">
              <w:rPr>
                <w:bCs/>
                <w:sz w:val="24"/>
                <w:szCs w:val="24"/>
              </w:rPr>
              <w:t>народной</w:t>
            </w:r>
            <w:r w:rsidR="00AE6854" w:rsidRPr="00E95D11">
              <w:rPr>
                <w:bCs/>
                <w:sz w:val="24"/>
                <w:szCs w:val="24"/>
              </w:rPr>
              <w:t xml:space="preserve"> вы</w:t>
            </w:r>
            <w:r w:rsidRPr="00E95D11">
              <w:rPr>
                <w:bCs/>
                <w:sz w:val="24"/>
                <w:szCs w:val="24"/>
              </w:rPr>
              <w:t>ставке</w:t>
            </w:r>
            <w:r w:rsidR="00AE6854" w:rsidRPr="00E95D11">
              <w:rPr>
                <w:bCs/>
                <w:sz w:val="24"/>
                <w:szCs w:val="24"/>
              </w:rPr>
              <w:t xml:space="preserve"> «ExpoElectronica 2024»</w:t>
            </w:r>
          </w:p>
        </w:tc>
        <w:tc>
          <w:tcPr>
            <w:tcW w:w="2551" w:type="dxa"/>
          </w:tcPr>
          <w:p w:rsidR="00AE6854" w:rsidRPr="00E95D11" w:rsidRDefault="00AE6854" w:rsidP="00D2182F">
            <w:pPr>
              <w:jc w:val="center"/>
              <w:rPr>
                <w:bCs/>
                <w:sz w:val="24"/>
                <w:szCs w:val="24"/>
              </w:rPr>
            </w:pPr>
            <w:r w:rsidRPr="00E95D11">
              <w:rPr>
                <w:bCs/>
                <w:sz w:val="24"/>
                <w:szCs w:val="24"/>
              </w:rPr>
              <w:t>г. Москва</w:t>
            </w:r>
            <w:r w:rsidR="00BA6B53" w:rsidRPr="00E95D11">
              <w:rPr>
                <w:bCs/>
                <w:sz w:val="24"/>
                <w:szCs w:val="24"/>
              </w:rPr>
              <w:t>,</w:t>
            </w:r>
            <w:r w:rsidRPr="00E95D11">
              <w:rPr>
                <w:bCs/>
                <w:sz w:val="24"/>
                <w:szCs w:val="24"/>
              </w:rPr>
              <w:t xml:space="preserve"> </w:t>
            </w:r>
          </w:p>
          <w:p w:rsidR="00AE6854" w:rsidRPr="00E95D11" w:rsidRDefault="00AE6854" w:rsidP="00D2182F">
            <w:pPr>
              <w:jc w:val="center"/>
              <w:rPr>
                <w:bCs/>
                <w:sz w:val="24"/>
                <w:szCs w:val="24"/>
              </w:rPr>
            </w:pPr>
            <w:r w:rsidRPr="00E95D11">
              <w:rPr>
                <w:bCs/>
                <w:sz w:val="24"/>
                <w:szCs w:val="24"/>
              </w:rPr>
              <w:t>МВЦ «Крокус Экспо»</w:t>
            </w:r>
          </w:p>
        </w:tc>
        <w:tc>
          <w:tcPr>
            <w:tcW w:w="1843" w:type="dxa"/>
          </w:tcPr>
          <w:p w:rsidR="00AE6854" w:rsidRPr="00E95D11" w:rsidRDefault="00AE6854" w:rsidP="00D2182F">
            <w:pPr>
              <w:jc w:val="center"/>
              <w:rPr>
                <w:bCs/>
                <w:sz w:val="24"/>
                <w:szCs w:val="24"/>
              </w:rPr>
            </w:pPr>
            <w:r w:rsidRPr="00E95D11">
              <w:rPr>
                <w:bCs/>
                <w:sz w:val="24"/>
                <w:szCs w:val="24"/>
              </w:rPr>
              <w:t>16-18 апреля 2024 года</w:t>
            </w:r>
          </w:p>
        </w:tc>
        <w:tc>
          <w:tcPr>
            <w:tcW w:w="4111" w:type="dxa"/>
          </w:tcPr>
          <w:p w:rsidR="00AE6854" w:rsidRPr="00E95D11" w:rsidRDefault="00FD5C85" w:rsidP="00D2182F">
            <w:pPr>
              <w:tabs>
                <w:tab w:val="left" w:pos="1065"/>
              </w:tabs>
              <w:rPr>
                <w:sz w:val="24"/>
                <w:szCs w:val="24"/>
              </w:rPr>
            </w:pPr>
            <w:r w:rsidRPr="00E95D11">
              <w:rPr>
                <w:bCs/>
                <w:sz w:val="24"/>
                <w:szCs w:val="24"/>
              </w:rPr>
              <w:t>В рамках выставки проведены переговоры с приоритетными для Смоленской области разработчиками, производителями и дистрибьюторами электроники. По результатам переговоров готовится информация для потенциальных заинтересованных лиц о возможности реализации проектов на территории региона</w:t>
            </w:r>
          </w:p>
        </w:tc>
        <w:tc>
          <w:tcPr>
            <w:tcW w:w="3403" w:type="dxa"/>
          </w:tcPr>
          <w:p w:rsidR="00BA6B53" w:rsidRPr="00E95D11" w:rsidRDefault="00BA6B53" w:rsidP="00D2182F">
            <w:pPr>
              <w:rPr>
                <w:bCs/>
                <w:sz w:val="24"/>
                <w:szCs w:val="24"/>
              </w:rPr>
            </w:pPr>
            <w:r w:rsidRPr="00E95D11">
              <w:rPr>
                <w:bCs/>
                <w:sz w:val="24"/>
                <w:szCs w:val="24"/>
              </w:rPr>
              <w:t xml:space="preserve">Представители </w:t>
            </w:r>
          </w:p>
          <w:p w:rsidR="00AE6854" w:rsidRPr="00E95D11" w:rsidRDefault="00AE6854" w:rsidP="00D2182F">
            <w:pPr>
              <w:rPr>
                <w:bCs/>
                <w:sz w:val="24"/>
                <w:szCs w:val="24"/>
              </w:rPr>
            </w:pPr>
            <w:r w:rsidRPr="00E95D11">
              <w:rPr>
                <w:bCs/>
                <w:sz w:val="24"/>
                <w:szCs w:val="24"/>
              </w:rPr>
              <w:t>ООО «Корпорация инвестиционного развития Смоленской области»</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AE6854" w:rsidRPr="00E95D11" w:rsidRDefault="00AE6854" w:rsidP="00D2182F">
            <w:pPr>
              <w:rPr>
                <w:bCs/>
                <w:sz w:val="24"/>
                <w:szCs w:val="24"/>
              </w:rPr>
            </w:pPr>
            <w:r w:rsidRPr="00E95D11">
              <w:rPr>
                <w:bCs/>
                <w:sz w:val="24"/>
                <w:szCs w:val="24"/>
              </w:rPr>
              <w:t>«Бизнес-мост»</w:t>
            </w:r>
          </w:p>
          <w:p w:rsidR="00AE6854" w:rsidRPr="00E95D11" w:rsidRDefault="00AE6854" w:rsidP="00D2182F">
            <w:pPr>
              <w:rPr>
                <w:bCs/>
                <w:sz w:val="24"/>
                <w:szCs w:val="24"/>
              </w:rPr>
            </w:pPr>
            <w:r w:rsidRPr="00E95D11">
              <w:rPr>
                <w:bCs/>
                <w:sz w:val="24"/>
                <w:szCs w:val="24"/>
              </w:rPr>
              <w:t>«Минск – Смоленск: инвестиционные и торговые возможности Республики Беларусь»</w:t>
            </w:r>
          </w:p>
        </w:tc>
        <w:tc>
          <w:tcPr>
            <w:tcW w:w="2551" w:type="dxa"/>
          </w:tcPr>
          <w:p w:rsidR="00BA6B53" w:rsidRPr="00E95D11" w:rsidRDefault="00AE6854" w:rsidP="00D2182F">
            <w:pPr>
              <w:jc w:val="center"/>
              <w:rPr>
                <w:bCs/>
                <w:sz w:val="24"/>
                <w:szCs w:val="24"/>
              </w:rPr>
            </w:pPr>
            <w:r w:rsidRPr="00E95D11">
              <w:rPr>
                <w:bCs/>
                <w:sz w:val="24"/>
                <w:szCs w:val="24"/>
              </w:rPr>
              <w:t xml:space="preserve">г. Смоленск/ </w:t>
            </w:r>
          </w:p>
          <w:p w:rsidR="00AE6854" w:rsidRPr="00E95D11" w:rsidRDefault="00AE6854" w:rsidP="00D2182F">
            <w:pPr>
              <w:jc w:val="center"/>
              <w:rPr>
                <w:bCs/>
                <w:sz w:val="24"/>
                <w:szCs w:val="24"/>
              </w:rPr>
            </w:pPr>
            <w:r w:rsidRPr="00E95D11">
              <w:rPr>
                <w:bCs/>
                <w:sz w:val="24"/>
                <w:szCs w:val="24"/>
              </w:rPr>
              <w:t>г. Минск, Республика Беларусь</w:t>
            </w:r>
          </w:p>
          <w:p w:rsidR="00122B4D" w:rsidRPr="00E95D11" w:rsidRDefault="00122B4D" w:rsidP="00D2182F">
            <w:pPr>
              <w:jc w:val="center"/>
              <w:rPr>
                <w:bCs/>
                <w:sz w:val="24"/>
                <w:szCs w:val="24"/>
              </w:rPr>
            </w:pPr>
            <w:r w:rsidRPr="00E95D11">
              <w:rPr>
                <w:bCs/>
                <w:sz w:val="24"/>
                <w:szCs w:val="24"/>
              </w:rPr>
              <w:t>(в дистанционном формате)</w:t>
            </w:r>
          </w:p>
        </w:tc>
        <w:tc>
          <w:tcPr>
            <w:tcW w:w="1843" w:type="dxa"/>
          </w:tcPr>
          <w:p w:rsidR="00BA6B53" w:rsidRPr="00E95D11" w:rsidRDefault="00AE6854" w:rsidP="00D2182F">
            <w:pPr>
              <w:jc w:val="center"/>
              <w:rPr>
                <w:bCs/>
                <w:sz w:val="24"/>
                <w:szCs w:val="24"/>
              </w:rPr>
            </w:pPr>
            <w:r w:rsidRPr="00E95D11">
              <w:rPr>
                <w:bCs/>
                <w:sz w:val="24"/>
                <w:szCs w:val="24"/>
              </w:rPr>
              <w:t xml:space="preserve">23 апреля </w:t>
            </w:r>
          </w:p>
          <w:p w:rsidR="00AE6854" w:rsidRPr="00E95D11" w:rsidRDefault="00AE6854" w:rsidP="00D2182F">
            <w:pPr>
              <w:jc w:val="center"/>
              <w:rPr>
                <w:bCs/>
                <w:sz w:val="24"/>
                <w:szCs w:val="24"/>
              </w:rPr>
            </w:pPr>
            <w:r w:rsidRPr="00E95D11">
              <w:rPr>
                <w:bCs/>
                <w:sz w:val="24"/>
                <w:szCs w:val="24"/>
              </w:rPr>
              <w:t>2024 года</w:t>
            </w:r>
          </w:p>
        </w:tc>
        <w:tc>
          <w:tcPr>
            <w:tcW w:w="4111" w:type="dxa"/>
          </w:tcPr>
          <w:p w:rsidR="00AE6854" w:rsidRPr="00E95D11" w:rsidRDefault="00AE6854" w:rsidP="00C57447">
            <w:pPr>
              <w:rPr>
                <w:bCs/>
                <w:sz w:val="24"/>
                <w:szCs w:val="24"/>
              </w:rPr>
            </w:pPr>
            <w:r w:rsidRPr="00E95D11">
              <w:rPr>
                <w:bCs/>
                <w:sz w:val="24"/>
                <w:szCs w:val="24"/>
              </w:rPr>
              <w:t>Проведена онлайн-конференция формата «Бизнес-мост» в целях активизации сотрудничества между бизнес-сообществами Смоленской области и Республики Беларусь</w:t>
            </w:r>
          </w:p>
        </w:tc>
        <w:tc>
          <w:tcPr>
            <w:tcW w:w="3403" w:type="dxa"/>
          </w:tcPr>
          <w:p w:rsidR="00075871" w:rsidRPr="00E95D11" w:rsidRDefault="00075871" w:rsidP="00D2182F">
            <w:pPr>
              <w:rPr>
                <w:bCs/>
                <w:sz w:val="24"/>
                <w:szCs w:val="24"/>
              </w:rPr>
            </w:pPr>
            <w:r w:rsidRPr="00E95D11">
              <w:rPr>
                <w:bCs/>
                <w:sz w:val="24"/>
                <w:szCs w:val="24"/>
              </w:rPr>
              <w:t xml:space="preserve">Представители </w:t>
            </w:r>
          </w:p>
          <w:p w:rsidR="00AE6854" w:rsidRPr="00E95D11" w:rsidRDefault="00AE6854" w:rsidP="00D2182F">
            <w:pPr>
              <w:rPr>
                <w:bCs/>
                <w:sz w:val="24"/>
                <w:szCs w:val="24"/>
              </w:rPr>
            </w:pPr>
            <w:r w:rsidRPr="00E95D11">
              <w:rPr>
                <w:bCs/>
                <w:sz w:val="24"/>
                <w:szCs w:val="24"/>
              </w:rPr>
              <w:t xml:space="preserve">ООО «Корпорация инвестиционного развития Смоленской области», ГУ «Национальное агентство инвестиций и приватизаций» Республики Беларусь </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075871" w:rsidRPr="00E95D11" w:rsidRDefault="00075871" w:rsidP="00D2182F">
            <w:pPr>
              <w:rPr>
                <w:sz w:val="24"/>
                <w:szCs w:val="24"/>
              </w:rPr>
            </w:pPr>
            <w:r w:rsidRPr="00E95D11">
              <w:rPr>
                <w:sz w:val="24"/>
                <w:szCs w:val="24"/>
              </w:rPr>
              <w:t xml:space="preserve">Участие в </w:t>
            </w:r>
          </w:p>
          <w:p w:rsidR="00AE6854" w:rsidRPr="00E95D11" w:rsidRDefault="00AE6854" w:rsidP="00D2182F">
            <w:pPr>
              <w:rPr>
                <w:sz w:val="24"/>
                <w:szCs w:val="24"/>
              </w:rPr>
            </w:pPr>
            <w:r w:rsidRPr="00E95D11">
              <w:rPr>
                <w:sz w:val="24"/>
                <w:szCs w:val="24"/>
              </w:rPr>
              <w:t>XII Международном экономическом форуме «Экономическая интеграция. Новые возможности инвестиционной активности»</w:t>
            </w:r>
          </w:p>
        </w:tc>
        <w:tc>
          <w:tcPr>
            <w:tcW w:w="2551" w:type="dxa"/>
          </w:tcPr>
          <w:p w:rsidR="00075871" w:rsidRPr="00E95D11" w:rsidRDefault="00075871" w:rsidP="00D2182F">
            <w:pPr>
              <w:jc w:val="center"/>
              <w:rPr>
                <w:bCs/>
                <w:sz w:val="24"/>
                <w:szCs w:val="24"/>
              </w:rPr>
            </w:pPr>
            <w:r w:rsidRPr="00E95D11">
              <w:rPr>
                <w:sz w:val="24"/>
                <w:szCs w:val="24"/>
              </w:rPr>
              <w:t>г. Орша,</w:t>
            </w:r>
            <w:r w:rsidRPr="00E95D11">
              <w:rPr>
                <w:bCs/>
                <w:sz w:val="24"/>
                <w:szCs w:val="24"/>
              </w:rPr>
              <w:t xml:space="preserve"> </w:t>
            </w:r>
          </w:p>
          <w:p w:rsidR="00AE6854" w:rsidRPr="00E95D11" w:rsidRDefault="00AE6854" w:rsidP="00D2182F">
            <w:pPr>
              <w:jc w:val="center"/>
              <w:rPr>
                <w:bCs/>
                <w:sz w:val="24"/>
                <w:szCs w:val="24"/>
              </w:rPr>
            </w:pPr>
            <w:r w:rsidRPr="00E95D11">
              <w:rPr>
                <w:bCs/>
                <w:sz w:val="24"/>
                <w:szCs w:val="24"/>
              </w:rPr>
              <w:t>Республика Бе</w:t>
            </w:r>
            <w:r w:rsidR="00075871" w:rsidRPr="00E95D11">
              <w:rPr>
                <w:bCs/>
                <w:sz w:val="24"/>
                <w:szCs w:val="24"/>
              </w:rPr>
              <w:t>ларусь</w:t>
            </w:r>
            <w:r w:rsidRPr="00E95D11">
              <w:rPr>
                <w:bCs/>
                <w:sz w:val="24"/>
                <w:szCs w:val="24"/>
              </w:rPr>
              <w:t xml:space="preserve"> </w:t>
            </w:r>
          </w:p>
          <w:p w:rsidR="00AE6854" w:rsidRPr="00E95D11" w:rsidRDefault="00AE6854" w:rsidP="00D2182F">
            <w:pPr>
              <w:jc w:val="center"/>
              <w:rPr>
                <w:sz w:val="24"/>
                <w:szCs w:val="24"/>
              </w:rPr>
            </w:pPr>
          </w:p>
        </w:tc>
        <w:tc>
          <w:tcPr>
            <w:tcW w:w="1843" w:type="dxa"/>
          </w:tcPr>
          <w:p w:rsidR="00AE6854" w:rsidRPr="00E95D11" w:rsidRDefault="00AE6854" w:rsidP="00D2182F">
            <w:pPr>
              <w:jc w:val="center"/>
              <w:rPr>
                <w:bCs/>
                <w:sz w:val="24"/>
                <w:szCs w:val="24"/>
              </w:rPr>
            </w:pPr>
            <w:r w:rsidRPr="00E95D11">
              <w:rPr>
                <w:bCs/>
                <w:sz w:val="24"/>
                <w:szCs w:val="24"/>
              </w:rPr>
              <w:t>24-25 апреля 2024 года</w:t>
            </w:r>
          </w:p>
        </w:tc>
        <w:tc>
          <w:tcPr>
            <w:tcW w:w="4111" w:type="dxa"/>
          </w:tcPr>
          <w:p w:rsidR="00AE6854" w:rsidRPr="00E95D11" w:rsidRDefault="00AE6854" w:rsidP="00D2182F">
            <w:pPr>
              <w:rPr>
                <w:bCs/>
                <w:sz w:val="24"/>
                <w:szCs w:val="24"/>
              </w:rPr>
            </w:pPr>
            <w:r w:rsidRPr="00E95D11">
              <w:rPr>
                <w:bCs/>
                <w:sz w:val="24"/>
                <w:szCs w:val="24"/>
              </w:rPr>
              <w:t>В рамках мероприятия было проведено пленарное заседание «Города-партнеры. Международное сотрудничество», где участники форума познакомились с презентационными материалами инвестиционного потенциала Смоленской области</w:t>
            </w:r>
          </w:p>
        </w:tc>
        <w:tc>
          <w:tcPr>
            <w:tcW w:w="3403" w:type="dxa"/>
          </w:tcPr>
          <w:p w:rsidR="00075871" w:rsidRPr="00E95D11" w:rsidRDefault="00075871" w:rsidP="00D2182F">
            <w:pPr>
              <w:rPr>
                <w:bCs/>
                <w:sz w:val="24"/>
                <w:szCs w:val="24"/>
              </w:rPr>
            </w:pPr>
            <w:r w:rsidRPr="00E95D11">
              <w:rPr>
                <w:bCs/>
                <w:sz w:val="24"/>
                <w:szCs w:val="24"/>
              </w:rPr>
              <w:t xml:space="preserve">Руководство </w:t>
            </w:r>
          </w:p>
          <w:p w:rsidR="00AE6854" w:rsidRPr="00E95D11" w:rsidRDefault="00AE6854" w:rsidP="00D2182F">
            <w:pPr>
              <w:rPr>
                <w:bCs/>
                <w:sz w:val="24"/>
                <w:szCs w:val="24"/>
              </w:rPr>
            </w:pPr>
            <w:r w:rsidRPr="00E95D11">
              <w:rPr>
                <w:bCs/>
                <w:sz w:val="24"/>
                <w:szCs w:val="24"/>
              </w:rPr>
              <w:t>ООО «Корпорация инвестиционного развития Смоленской области»</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AE6854" w:rsidRPr="00E95D11" w:rsidRDefault="00AE6854" w:rsidP="00D2182F">
            <w:pPr>
              <w:rPr>
                <w:bCs/>
                <w:sz w:val="24"/>
                <w:szCs w:val="24"/>
              </w:rPr>
            </w:pPr>
            <w:r w:rsidRPr="00E95D11">
              <w:rPr>
                <w:bCs/>
                <w:sz w:val="24"/>
                <w:szCs w:val="24"/>
              </w:rPr>
              <w:t xml:space="preserve">Деловая встреча с предприятиями- резидентами Минского </w:t>
            </w:r>
            <w:r w:rsidRPr="00E95D11">
              <w:rPr>
                <w:bCs/>
                <w:sz w:val="24"/>
                <w:szCs w:val="24"/>
              </w:rPr>
              <w:lastRenderedPageBreak/>
              <w:t>городского технопарка</w:t>
            </w:r>
          </w:p>
        </w:tc>
        <w:tc>
          <w:tcPr>
            <w:tcW w:w="2551" w:type="dxa"/>
          </w:tcPr>
          <w:p w:rsidR="00075871" w:rsidRPr="00E95D11" w:rsidRDefault="00075871" w:rsidP="00D2182F">
            <w:pPr>
              <w:jc w:val="center"/>
              <w:rPr>
                <w:bCs/>
                <w:sz w:val="24"/>
                <w:szCs w:val="24"/>
              </w:rPr>
            </w:pPr>
            <w:r w:rsidRPr="00E95D11">
              <w:rPr>
                <w:bCs/>
                <w:sz w:val="24"/>
                <w:szCs w:val="24"/>
              </w:rPr>
              <w:lastRenderedPageBreak/>
              <w:t xml:space="preserve">г. Минск, </w:t>
            </w:r>
          </w:p>
          <w:p w:rsidR="00AE6854" w:rsidRPr="00E95D11" w:rsidRDefault="00AE6854" w:rsidP="00D2182F">
            <w:pPr>
              <w:jc w:val="center"/>
              <w:rPr>
                <w:bCs/>
                <w:sz w:val="24"/>
                <w:szCs w:val="24"/>
              </w:rPr>
            </w:pPr>
            <w:r w:rsidRPr="00E95D11">
              <w:rPr>
                <w:bCs/>
                <w:sz w:val="24"/>
                <w:szCs w:val="24"/>
              </w:rPr>
              <w:t>Республика Бе</w:t>
            </w:r>
            <w:r w:rsidR="00075871" w:rsidRPr="00E95D11">
              <w:rPr>
                <w:bCs/>
                <w:sz w:val="24"/>
                <w:szCs w:val="24"/>
              </w:rPr>
              <w:t>ларусь</w:t>
            </w:r>
          </w:p>
          <w:p w:rsidR="00AE6854" w:rsidRPr="00E95D11" w:rsidRDefault="00AE6854" w:rsidP="00D2182F">
            <w:pPr>
              <w:jc w:val="center"/>
              <w:rPr>
                <w:bCs/>
                <w:sz w:val="24"/>
                <w:szCs w:val="24"/>
              </w:rPr>
            </w:pPr>
          </w:p>
        </w:tc>
        <w:tc>
          <w:tcPr>
            <w:tcW w:w="1843" w:type="dxa"/>
          </w:tcPr>
          <w:p w:rsidR="00075871" w:rsidRPr="00E95D11" w:rsidRDefault="00AE6854" w:rsidP="00D2182F">
            <w:pPr>
              <w:jc w:val="center"/>
              <w:rPr>
                <w:bCs/>
                <w:sz w:val="24"/>
                <w:szCs w:val="24"/>
              </w:rPr>
            </w:pPr>
            <w:r w:rsidRPr="00E95D11">
              <w:rPr>
                <w:bCs/>
                <w:sz w:val="24"/>
                <w:szCs w:val="24"/>
              </w:rPr>
              <w:t xml:space="preserve">7 мая </w:t>
            </w:r>
          </w:p>
          <w:p w:rsidR="00AE6854" w:rsidRPr="00E95D11" w:rsidRDefault="00AE6854" w:rsidP="00D2182F">
            <w:pPr>
              <w:jc w:val="center"/>
              <w:rPr>
                <w:bCs/>
                <w:sz w:val="24"/>
                <w:szCs w:val="24"/>
              </w:rPr>
            </w:pPr>
            <w:r w:rsidRPr="00E95D11">
              <w:rPr>
                <w:bCs/>
                <w:sz w:val="24"/>
                <w:szCs w:val="24"/>
              </w:rPr>
              <w:t>2024 года</w:t>
            </w:r>
          </w:p>
        </w:tc>
        <w:tc>
          <w:tcPr>
            <w:tcW w:w="4111" w:type="dxa"/>
          </w:tcPr>
          <w:p w:rsidR="00075871" w:rsidRPr="00E95D11" w:rsidRDefault="004C79BB" w:rsidP="004C79BB">
            <w:pPr>
              <w:rPr>
                <w:bCs/>
                <w:sz w:val="24"/>
                <w:szCs w:val="24"/>
              </w:rPr>
            </w:pPr>
            <w:r w:rsidRPr="00E95D11">
              <w:rPr>
                <w:bCs/>
                <w:sz w:val="24"/>
                <w:szCs w:val="24"/>
              </w:rPr>
              <w:t xml:space="preserve">Проведен деловой визит в г. Минск (Республика Беларусь), организованный Минским </w:t>
            </w:r>
            <w:r w:rsidRPr="00E95D11">
              <w:rPr>
                <w:bCs/>
                <w:sz w:val="24"/>
                <w:szCs w:val="24"/>
              </w:rPr>
              <w:lastRenderedPageBreak/>
              <w:t>отделением Белорусской Торгово-промышленной палаты, для проведения переговоров с предприятиями-резидентами Минского городского технопарка и руководством белорусского государственного концерна по нефти и химии «БелНефтехим» на предмет информирования белорусских предприятий о возможностях и мерах поддержки, действующих на преференциальных площадках Смоленской области</w:t>
            </w:r>
          </w:p>
        </w:tc>
        <w:tc>
          <w:tcPr>
            <w:tcW w:w="3403" w:type="dxa"/>
          </w:tcPr>
          <w:p w:rsidR="00075871" w:rsidRPr="00E95D11" w:rsidRDefault="00075871" w:rsidP="00D2182F">
            <w:pPr>
              <w:rPr>
                <w:bCs/>
                <w:sz w:val="24"/>
                <w:szCs w:val="24"/>
              </w:rPr>
            </w:pPr>
            <w:r w:rsidRPr="00E95D11">
              <w:rPr>
                <w:bCs/>
                <w:sz w:val="24"/>
                <w:szCs w:val="24"/>
              </w:rPr>
              <w:lastRenderedPageBreak/>
              <w:t xml:space="preserve">Представители </w:t>
            </w:r>
          </w:p>
          <w:p w:rsidR="00AE6854" w:rsidRPr="00E95D11" w:rsidRDefault="00AE6854" w:rsidP="00D2182F">
            <w:pPr>
              <w:rPr>
                <w:bCs/>
                <w:sz w:val="24"/>
                <w:szCs w:val="24"/>
              </w:rPr>
            </w:pPr>
            <w:r w:rsidRPr="00E95D11">
              <w:rPr>
                <w:bCs/>
                <w:sz w:val="24"/>
                <w:szCs w:val="24"/>
              </w:rPr>
              <w:t xml:space="preserve">ООО «Корпорация инвестиционного развития </w:t>
            </w:r>
            <w:r w:rsidRPr="00E95D11">
              <w:rPr>
                <w:bCs/>
                <w:sz w:val="24"/>
                <w:szCs w:val="24"/>
              </w:rPr>
              <w:lastRenderedPageBreak/>
              <w:t>Смоленской области»</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075871" w:rsidRPr="00E95D11" w:rsidRDefault="00075871" w:rsidP="00D2182F">
            <w:pPr>
              <w:rPr>
                <w:sz w:val="24"/>
                <w:szCs w:val="24"/>
              </w:rPr>
            </w:pPr>
            <w:r w:rsidRPr="00E95D11">
              <w:rPr>
                <w:sz w:val="24"/>
                <w:szCs w:val="24"/>
              </w:rPr>
              <w:t xml:space="preserve">Участие в </w:t>
            </w:r>
          </w:p>
          <w:p w:rsidR="00AE6854" w:rsidRPr="00E95D11" w:rsidRDefault="00075871" w:rsidP="00D2182F">
            <w:pPr>
              <w:rPr>
                <w:sz w:val="24"/>
                <w:szCs w:val="24"/>
              </w:rPr>
            </w:pPr>
            <w:r w:rsidRPr="00E95D11">
              <w:rPr>
                <w:sz w:val="24"/>
                <w:szCs w:val="24"/>
              </w:rPr>
              <w:t>29-й</w:t>
            </w:r>
            <w:r w:rsidR="00AE6854" w:rsidRPr="00E95D11">
              <w:rPr>
                <w:sz w:val="24"/>
                <w:szCs w:val="24"/>
              </w:rPr>
              <w:t xml:space="preserve"> Между</w:t>
            </w:r>
            <w:r w:rsidRPr="00E95D11">
              <w:rPr>
                <w:sz w:val="24"/>
                <w:szCs w:val="24"/>
              </w:rPr>
              <w:t>народной</w:t>
            </w:r>
            <w:r w:rsidR="00AE6854" w:rsidRPr="00E95D11">
              <w:rPr>
                <w:sz w:val="24"/>
                <w:szCs w:val="24"/>
              </w:rPr>
              <w:t xml:space="preserve"> ст</w:t>
            </w:r>
            <w:r w:rsidRPr="00E95D11">
              <w:rPr>
                <w:sz w:val="24"/>
                <w:szCs w:val="24"/>
              </w:rPr>
              <w:t>роительно-интерьерной выставке</w:t>
            </w:r>
            <w:r w:rsidR="00AE6854" w:rsidRPr="00E95D11">
              <w:rPr>
                <w:sz w:val="24"/>
                <w:szCs w:val="24"/>
              </w:rPr>
              <w:t xml:space="preserve"> MosBuild 2024</w:t>
            </w:r>
          </w:p>
        </w:tc>
        <w:tc>
          <w:tcPr>
            <w:tcW w:w="2551" w:type="dxa"/>
          </w:tcPr>
          <w:p w:rsidR="00AE6854" w:rsidRPr="00E95D11" w:rsidRDefault="00AE6854" w:rsidP="00D2182F">
            <w:pPr>
              <w:jc w:val="center"/>
              <w:rPr>
                <w:sz w:val="24"/>
                <w:szCs w:val="24"/>
              </w:rPr>
            </w:pPr>
            <w:r w:rsidRPr="00E95D11">
              <w:rPr>
                <w:sz w:val="24"/>
                <w:szCs w:val="24"/>
              </w:rPr>
              <w:t>г. Москва</w:t>
            </w:r>
            <w:r w:rsidR="00075871" w:rsidRPr="00E95D11">
              <w:rPr>
                <w:sz w:val="24"/>
                <w:szCs w:val="24"/>
              </w:rPr>
              <w:t>,</w:t>
            </w:r>
          </w:p>
          <w:p w:rsidR="00AE6854" w:rsidRPr="00E95D11" w:rsidRDefault="00AE6854" w:rsidP="00D2182F">
            <w:pPr>
              <w:jc w:val="center"/>
              <w:rPr>
                <w:sz w:val="24"/>
                <w:szCs w:val="24"/>
              </w:rPr>
            </w:pPr>
            <w:r w:rsidRPr="00E95D11">
              <w:rPr>
                <w:sz w:val="24"/>
                <w:szCs w:val="24"/>
              </w:rPr>
              <w:t>МВЦ «Крокус Экспо»</w:t>
            </w:r>
          </w:p>
        </w:tc>
        <w:tc>
          <w:tcPr>
            <w:tcW w:w="1843" w:type="dxa"/>
          </w:tcPr>
          <w:p w:rsidR="00075871" w:rsidRPr="00E95D11" w:rsidRDefault="00AE6854" w:rsidP="00D2182F">
            <w:pPr>
              <w:jc w:val="center"/>
              <w:rPr>
                <w:sz w:val="24"/>
                <w:szCs w:val="24"/>
              </w:rPr>
            </w:pPr>
            <w:r w:rsidRPr="00E95D11">
              <w:rPr>
                <w:sz w:val="24"/>
                <w:szCs w:val="24"/>
              </w:rPr>
              <w:t xml:space="preserve">13-16 мая </w:t>
            </w:r>
          </w:p>
          <w:p w:rsidR="00AE6854" w:rsidRPr="00E95D11" w:rsidRDefault="00AE6854" w:rsidP="00D2182F">
            <w:pPr>
              <w:jc w:val="center"/>
              <w:rPr>
                <w:sz w:val="24"/>
                <w:szCs w:val="24"/>
              </w:rPr>
            </w:pPr>
            <w:r w:rsidRPr="00E95D11">
              <w:rPr>
                <w:sz w:val="24"/>
                <w:szCs w:val="24"/>
              </w:rPr>
              <w:t>2024 года</w:t>
            </w:r>
          </w:p>
        </w:tc>
        <w:tc>
          <w:tcPr>
            <w:tcW w:w="4111" w:type="dxa"/>
          </w:tcPr>
          <w:p w:rsidR="00AE6854" w:rsidRPr="00E95D11" w:rsidRDefault="00AE6854" w:rsidP="00D2182F">
            <w:pPr>
              <w:rPr>
                <w:bCs/>
                <w:sz w:val="24"/>
                <w:szCs w:val="24"/>
              </w:rPr>
            </w:pPr>
            <w:r w:rsidRPr="00E95D11">
              <w:rPr>
                <w:bCs/>
                <w:sz w:val="24"/>
                <w:szCs w:val="24"/>
              </w:rPr>
              <w:t>В рамках выставки подготовлена и проведена презентация инвестиционного потенциала Смоленской области для 30-ти российских и 15</w:t>
            </w:r>
            <w:r w:rsidR="004C79BB" w:rsidRPr="00E95D11">
              <w:rPr>
                <w:bCs/>
                <w:sz w:val="24"/>
                <w:szCs w:val="24"/>
              </w:rPr>
              <w:t>-ти</w:t>
            </w:r>
            <w:r w:rsidRPr="00E95D11">
              <w:rPr>
                <w:bCs/>
                <w:sz w:val="24"/>
                <w:szCs w:val="24"/>
              </w:rPr>
              <w:t xml:space="preserve"> иностранных компаний, в том числе из Китая, Италии и Турции.</w:t>
            </w:r>
          </w:p>
          <w:p w:rsidR="00AE6854" w:rsidRPr="00E95D11" w:rsidRDefault="00AE6854" w:rsidP="00D2182F">
            <w:pPr>
              <w:rPr>
                <w:bCs/>
                <w:sz w:val="24"/>
                <w:szCs w:val="24"/>
              </w:rPr>
            </w:pPr>
            <w:r w:rsidRPr="00E95D11">
              <w:rPr>
                <w:bCs/>
                <w:sz w:val="24"/>
                <w:szCs w:val="24"/>
              </w:rPr>
              <w:t>По итогам встреч с рядом компаний достигнуты договоренности по детальному рассмотрению вопросов о расширении производств в границах преференциальных площадок Смоленской области</w:t>
            </w:r>
          </w:p>
        </w:tc>
        <w:tc>
          <w:tcPr>
            <w:tcW w:w="3403" w:type="dxa"/>
          </w:tcPr>
          <w:p w:rsidR="00075871" w:rsidRPr="00E95D11" w:rsidRDefault="00075871" w:rsidP="00D2182F">
            <w:pPr>
              <w:rPr>
                <w:bCs/>
                <w:sz w:val="24"/>
                <w:szCs w:val="24"/>
              </w:rPr>
            </w:pPr>
            <w:r w:rsidRPr="00E95D11">
              <w:rPr>
                <w:bCs/>
                <w:sz w:val="24"/>
                <w:szCs w:val="24"/>
              </w:rPr>
              <w:t xml:space="preserve">Представители </w:t>
            </w:r>
          </w:p>
          <w:p w:rsidR="00AE6854" w:rsidRPr="00E95D11" w:rsidRDefault="00AE6854" w:rsidP="00D2182F">
            <w:pPr>
              <w:rPr>
                <w:bCs/>
                <w:sz w:val="24"/>
                <w:szCs w:val="24"/>
              </w:rPr>
            </w:pPr>
            <w:r w:rsidRPr="00E95D11">
              <w:rPr>
                <w:bCs/>
                <w:sz w:val="24"/>
                <w:szCs w:val="24"/>
              </w:rPr>
              <w:t>ООО «Корпорация инвестиционного развития Смоленской области»</w:t>
            </w:r>
          </w:p>
        </w:tc>
      </w:tr>
      <w:tr w:rsidR="00AE6854" w:rsidRPr="00E95D11" w:rsidTr="00F61537">
        <w:tc>
          <w:tcPr>
            <w:tcW w:w="568" w:type="dxa"/>
          </w:tcPr>
          <w:p w:rsidR="00AE6854" w:rsidRPr="00E95D11" w:rsidRDefault="00AE6854" w:rsidP="00D2182F">
            <w:pPr>
              <w:widowControl w:val="0"/>
              <w:numPr>
                <w:ilvl w:val="0"/>
                <w:numId w:val="2"/>
              </w:numPr>
              <w:autoSpaceDE w:val="0"/>
              <w:autoSpaceDN w:val="0"/>
              <w:adjustRightInd w:val="0"/>
              <w:jc w:val="center"/>
              <w:rPr>
                <w:bCs/>
                <w:sz w:val="24"/>
                <w:szCs w:val="24"/>
              </w:rPr>
            </w:pPr>
          </w:p>
        </w:tc>
        <w:tc>
          <w:tcPr>
            <w:tcW w:w="2835" w:type="dxa"/>
          </w:tcPr>
          <w:p w:rsidR="00075871" w:rsidRPr="00E95D11" w:rsidRDefault="00075871" w:rsidP="00D2182F">
            <w:pPr>
              <w:rPr>
                <w:bCs/>
                <w:sz w:val="24"/>
                <w:szCs w:val="24"/>
              </w:rPr>
            </w:pPr>
            <w:r w:rsidRPr="00E95D11">
              <w:rPr>
                <w:bCs/>
                <w:sz w:val="24"/>
                <w:szCs w:val="24"/>
              </w:rPr>
              <w:t xml:space="preserve">Участие в </w:t>
            </w:r>
          </w:p>
          <w:p w:rsidR="00AE6854" w:rsidRPr="00E95D11" w:rsidRDefault="00075871" w:rsidP="00D2182F">
            <w:pPr>
              <w:rPr>
                <w:bCs/>
                <w:sz w:val="24"/>
                <w:szCs w:val="24"/>
              </w:rPr>
            </w:pPr>
            <w:r w:rsidRPr="00E95D11">
              <w:rPr>
                <w:bCs/>
                <w:sz w:val="24"/>
                <w:szCs w:val="24"/>
              </w:rPr>
              <w:t xml:space="preserve">24-й Международной </w:t>
            </w:r>
            <w:r w:rsidRPr="00E95D11">
              <w:rPr>
                <w:bCs/>
                <w:sz w:val="24"/>
                <w:szCs w:val="24"/>
              </w:rPr>
              <w:lastRenderedPageBreak/>
              <w:t>специализированной выставке</w:t>
            </w:r>
            <w:r w:rsidR="00AE6854" w:rsidRPr="00E95D11">
              <w:rPr>
                <w:bCs/>
                <w:sz w:val="24"/>
                <w:szCs w:val="24"/>
              </w:rPr>
              <w:t xml:space="preserve"> «Оборудование, приборы и инструменты для металлообрабатывающей промышленности» «Металлообработка-2024»</w:t>
            </w:r>
          </w:p>
        </w:tc>
        <w:tc>
          <w:tcPr>
            <w:tcW w:w="2551" w:type="dxa"/>
          </w:tcPr>
          <w:p w:rsidR="00AE6854" w:rsidRPr="00E95D11" w:rsidRDefault="00AE6854" w:rsidP="00D2182F">
            <w:pPr>
              <w:jc w:val="center"/>
              <w:rPr>
                <w:bCs/>
                <w:sz w:val="24"/>
                <w:szCs w:val="24"/>
              </w:rPr>
            </w:pPr>
            <w:r w:rsidRPr="00E95D11">
              <w:rPr>
                <w:bCs/>
                <w:sz w:val="24"/>
                <w:szCs w:val="24"/>
              </w:rPr>
              <w:lastRenderedPageBreak/>
              <w:t>г. Москва</w:t>
            </w:r>
            <w:r w:rsidR="00075871" w:rsidRPr="00E95D11">
              <w:rPr>
                <w:bCs/>
                <w:sz w:val="24"/>
                <w:szCs w:val="24"/>
              </w:rPr>
              <w:t>,</w:t>
            </w:r>
          </w:p>
          <w:p w:rsidR="00AE6854" w:rsidRPr="00E95D11" w:rsidRDefault="00AE6854" w:rsidP="00D2182F">
            <w:pPr>
              <w:jc w:val="center"/>
              <w:rPr>
                <w:bCs/>
                <w:sz w:val="24"/>
                <w:szCs w:val="24"/>
              </w:rPr>
            </w:pPr>
            <w:r w:rsidRPr="00E95D11">
              <w:rPr>
                <w:bCs/>
                <w:sz w:val="24"/>
                <w:szCs w:val="24"/>
              </w:rPr>
              <w:t>ЦВК «Экспоцентр»</w:t>
            </w:r>
          </w:p>
        </w:tc>
        <w:tc>
          <w:tcPr>
            <w:tcW w:w="1843" w:type="dxa"/>
          </w:tcPr>
          <w:p w:rsidR="00075871" w:rsidRPr="00E95D11" w:rsidRDefault="00AE6854" w:rsidP="00D2182F">
            <w:pPr>
              <w:jc w:val="center"/>
              <w:rPr>
                <w:bCs/>
                <w:sz w:val="24"/>
                <w:szCs w:val="24"/>
              </w:rPr>
            </w:pPr>
            <w:r w:rsidRPr="00E95D11">
              <w:rPr>
                <w:bCs/>
                <w:sz w:val="24"/>
                <w:szCs w:val="24"/>
              </w:rPr>
              <w:t xml:space="preserve">20-24 мая </w:t>
            </w:r>
          </w:p>
          <w:p w:rsidR="00AE6854" w:rsidRPr="00E95D11" w:rsidRDefault="00AE6854" w:rsidP="00D2182F">
            <w:pPr>
              <w:jc w:val="center"/>
              <w:rPr>
                <w:bCs/>
                <w:sz w:val="24"/>
                <w:szCs w:val="24"/>
              </w:rPr>
            </w:pPr>
            <w:r w:rsidRPr="00E95D11">
              <w:rPr>
                <w:bCs/>
                <w:sz w:val="24"/>
                <w:szCs w:val="24"/>
              </w:rPr>
              <w:t>2024 года</w:t>
            </w:r>
          </w:p>
        </w:tc>
        <w:tc>
          <w:tcPr>
            <w:tcW w:w="4111" w:type="dxa"/>
          </w:tcPr>
          <w:p w:rsidR="00AE6854" w:rsidRPr="00E95D11" w:rsidRDefault="00AE6854" w:rsidP="00D2182F">
            <w:pPr>
              <w:rPr>
                <w:bCs/>
                <w:sz w:val="24"/>
                <w:szCs w:val="24"/>
              </w:rPr>
            </w:pPr>
            <w:r w:rsidRPr="00E95D11">
              <w:rPr>
                <w:bCs/>
                <w:sz w:val="24"/>
                <w:szCs w:val="24"/>
              </w:rPr>
              <w:t xml:space="preserve">В рамках выставки проведены переговоры с </w:t>
            </w:r>
            <w:r w:rsidRPr="00E95D11">
              <w:rPr>
                <w:sz w:val="24"/>
                <w:szCs w:val="24"/>
              </w:rPr>
              <w:t xml:space="preserve">рядом российских и </w:t>
            </w:r>
            <w:r w:rsidRPr="00E95D11">
              <w:rPr>
                <w:sz w:val="24"/>
                <w:szCs w:val="24"/>
              </w:rPr>
              <w:lastRenderedPageBreak/>
              <w:t xml:space="preserve">зарубежных компаний, </w:t>
            </w:r>
            <w:r w:rsidRPr="00E95D11">
              <w:rPr>
                <w:bCs/>
                <w:sz w:val="24"/>
                <w:szCs w:val="24"/>
              </w:rPr>
              <w:t>а также проведена презентация инвестиционного потенциала Смоленской области.</w:t>
            </w:r>
          </w:p>
          <w:p w:rsidR="00AE6854" w:rsidRPr="00E95D11" w:rsidRDefault="00AE6854" w:rsidP="00D2182F">
            <w:pPr>
              <w:rPr>
                <w:bCs/>
                <w:sz w:val="24"/>
                <w:szCs w:val="24"/>
              </w:rPr>
            </w:pPr>
            <w:r w:rsidRPr="00E95D11">
              <w:rPr>
                <w:bCs/>
                <w:sz w:val="24"/>
                <w:szCs w:val="24"/>
              </w:rPr>
              <w:t>По итогам встреч с рядом компаний достигнуты договоренности по детальному рассмотрению вопросов о расширении производств в границах преференциальных площадок Смоленской области</w:t>
            </w:r>
          </w:p>
        </w:tc>
        <w:tc>
          <w:tcPr>
            <w:tcW w:w="3403" w:type="dxa"/>
          </w:tcPr>
          <w:p w:rsidR="00075871" w:rsidRPr="00E95D11" w:rsidRDefault="00075871" w:rsidP="00D2182F">
            <w:pPr>
              <w:rPr>
                <w:bCs/>
                <w:sz w:val="24"/>
                <w:szCs w:val="24"/>
              </w:rPr>
            </w:pPr>
            <w:r w:rsidRPr="00E95D11">
              <w:rPr>
                <w:bCs/>
                <w:sz w:val="24"/>
                <w:szCs w:val="24"/>
              </w:rPr>
              <w:lastRenderedPageBreak/>
              <w:t xml:space="preserve">Представители </w:t>
            </w:r>
          </w:p>
          <w:p w:rsidR="00AE6854" w:rsidRPr="00E95D11" w:rsidRDefault="00AE6854" w:rsidP="00D2182F">
            <w:pPr>
              <w:rPr>
                <w:bCs/>
                <w:sz w:val="24"/>
                <w:szCs w:val="24"/>
              </w:rPr>
            </w:pPr>
            <w:r w:rsidRPr="00E95D11">
              <w:rPr>
                <w:bCs/>
                <w:sz w:val="24"/>
                <w:szCs w:val="24"/>
              </w:rPr>
              <w:t xml:space="preserve">ООО «Корпорация </w:t>
            </w:r>
            <w:r w:rsidRPr="00E95D11">
              <w:rPr>
                <w:bCs/>
                <w:sz w:val="24"/>
                <w:szCs w:val="24"/>
              </w:rPr>
              <w:lastRenderedPageBreak/>
              <w:t>инвестиционного развития Смоленской области»</w:t>
            </w:r>
          </w:p>
        </w:tc>
      </w:tr>
      <w:tr w:rsidR="00820745" w:rsidRPr="00E95D11" w:rsidTr="0003027A">
        <w:tc>
          <w:tcPr>
            <w:tcW w:w="15311" w:type="dxa"/>
            <w:gridSpan w:val="6"/>
          </w:tcPr>
          <w:p w:rsidR="000B307F" w:rsidRPr="00E95D11" w:rsidRDefault="00820745" w:rsidP="00D2182F">
            <w:pPr>
              <w:jc w:val="center"/>
              <w:rPr>
                <w:b/>
                <w:bCs/>
                <w:sz w:val="24"/>
                <w:szCs w:val="24"/>
              </w:rPr>
            </w:pPr>
            <w:r w:rsidRPr="00E95D11">
              <w:rPr>
                <w:b/>
                <w:bCs/>
                <w:sz w:val="24"/>
                <w:szCs w:val="24"/>
              </w:rPr>
              <w:lastRenderedPageBreak/>
              <w:t>Сотрудничество в сфере сельского хозяйства</w:t>
            </w:r>
          </w:p>
        </w:tc>
      </w:tr>
      <w:tr w:rsidR="00820745" w:rsidRPr="00E95D11" w:rsidTr="00F61537">
        <w:tc>
          <w:tcPr>
            <w:tcW w:w="568" w:type="dxa"/>
          </w:tcPr>
          <w:p w:rsidR="00820745" w:rsidRPr="00E95D11" w:rsidRDefault="00820745" w:rsidP="00D2182F">
            <w:pPr>
              <w:widowControl w:val="0"/>
              <w:numPr>
                <w:ilvl w:val="0"/>
                <w:numId w:val="2"/>
              </w:numPr>
              <w:autoSpaceDE w:val="0"/>
              <w:autoSpaceDN w:val="0"/>
              <w:adjustRightInd w:val="0"/>
              <w:jc w:val="center"/>
              <w:rPr>
                <w:bCs/>
                <w:sz w:val="24"/>
                <w:szCs w:val="24"/>
              </w:rPr>
            </w:pPr>
          </w:p>
        </w:tc>
        <w:tc>
          <w:tcPr>
            <w:tcW w:w="2835" w:type="dxa"/>
          </w:tcPr>
          <w:p w:rsidR="00820745" w:rsidRPr="00E95D11" w:rsidRDefault="00820745" w:rsidP="00D2182F">
            <w:pPr>
              <w:rPr>
                <w:bCs/>
                <w:sz w:val="24"/>
                <w:szCs w:val="24"/>
              </w:rPr>
            </w:pPr>
            <w:r w:rsidRPr="00E95D11">
              <w:rPr>
                <w:color w:val="000000" w:themeColor="text1"/>
                <w:sz w:val="24"/>
                <w:szCs w:val="24"/>
              </w:rPr>
              <w:t xml:space="preserve">Участие </w:t>
            </w:r>
            <w:r w:rsidR="00656B9B" w:rsidRPr="00E95D11">
              <w:rPr>
                <w:color w:val="000000" w:themeColor="text1"/>
                <w:sz w:val="24"/>
                <w:szCs w:val="24"/>
              </w:rPr>
              <w:br/>
            </w:r>
            <w:r w:rsidRPr="00E95D11">
              <w:rPr>
                <w:color w:val="000000" w:themeColor="text1"/>
                <w:sz w:val="24"/>
                <w:szCs w:val="24"/>
              </w:rPr>
              <w:t>в 34-й международной специализированной выставке «БЕЛАГРО-2024»</w:t>
            </w:r>
          </w:p>
        </w:tc>
        <w:tc>
          <w:tcPr>
            <w:tcW w:w="2551" w:type="dxa"/>
          </w:tcPr>
          <w:p w:rsidR="00820745" w:rsidRPr="00E95D11" w:rsidRDefault="00820745" w:rsidP="00D2182F">
            <w:pPr>
              <w:jc w:val="center"/>
              <w:rPr>
                <w:bCs/>
                <w:sz w:val="24"/>
                <w:szCs w:val="24"/>
              </w:rPr>
            </w:pPr>
            <w:r w:rsidRPr="00E95D11">
              <w:rPr>
                <w:bCs/>
                <w:sz w:val="24"/>
                <w:szCs w:val="24"/>
              </w:rPr>
              <w:t>Минская область, Республика Беларусь</w:t>
            </w:r>
          </w:p>
        </w:tc>
        <w:tc>
          <w:tcPr>
            <w:tcW w:w="1843" w:type="dxa"/>
          </w:tcPr>
          <w:p w:rsidR="00820745" w:rsidRPr="00E95D11" w:rsidRDefault="00820745" w:rsidP="00D2182F">
            <w:pPr>
              <w:jc w:val="center"/>
              <w:rPr>
                <w:bCs/>
                <w:sz w:val="24"/>
                <w:szCs w:val="24"/>
              </w:rPr>
            </w:pPr>
            <w:r w:rsidRPr="00E95D11">
              <w:rPr>
                <w:bCs/>
                <w:sz w:val="24"/>
                <w:szCs w:val="24"/>
              </w:rPr>
              <w:t>3-5 июня</w:t>
            </w:r>
          </w:p>
          <w:p w:rsidR="00820745" w:rsidRPr="00E95D11" w:rsidRDefault="00820745" w:rsidP="00D2182F">
            <w:pPr>
              <w:jc w:val="center"/>
              <w:rPr>
                <w:bCs/>
                <w:sz w:val="24"/>
                <w:szCs w:val="24"/>
              </w:rPr>
            </w:pPr>
            <w:r w:rsidRPr="00E95D11">
              <w:rPr>
                <w:bCs/>
                <w:sz w:val="24"/>
                <w:szCs w:val="24"/>
              </w:rPr>
              <w:t>2024 года</w:t>
            </w:r>
          </w:p>
        </w:tc>
        <w:tc>
          <w:tcPr>
            <w:tcW w:w="4111" w:type="dxa"/>
          </w:tcPr>
          <w:p w:rsidR="00820745" w:rsidRPr="00E95D11" w:rsidRDefault="00277AF9" w:rsidP="00D2182F">
            <w:pPr>
              <w:pStyle w:val="a3"/>
              <w:spacing w:before="0" w:beforeAutospacing="0" w:after="0" w:afterAutospacing="0"/>
              <w:rPr>
                <w:bCs/>
                <w:sz w:val="24"/>
                <w:szCs w:val="24"/>
              </w:rPr>
            </w:pPr>
            <w:r w:rsidRPr="00E95D11">
              <w:rPr>
                <w:bCs/>
                <w:color w:val="000000" w:themeColor="text1"/>
                <w:sz w:val="24"/>
                <w:szCs w:val="24"/>
              </w:rPr>
              <w:t xml:space="preserve">Выставка является важной площадкой для встречи отраслевого сообщества и обмена мнениями, касающегося перспектив дальнейшего развития агропромышленного комплекса (далее – АПК). В выставке приняли участие около 500 компаний из России, Белоруссии, Турции, Палестины, Монголии, Кыргызстана, Казахстана, Китая. Одним из экспонентов выставки от АПК Смоленской области стала птицефабрика «Сметанино», которая презентовала участникам свой производственный потенциал. В планах предприятия – увеличить </w:t>
            </w:r>
            <w:r w:rsidRPr="00E95D11">
              <w:rPr>
                <w:bCs/>
                <w:color w:val="000000" w:themeColor="text1"/>
                <w:sz w:val="24"/>
                <w:szCs w:val="24"/>
              </w:rPr>
              <w:lastRenderedPageBreak/>
              <w:t>экспортные поставки своей продукции. 4 июня 2024 года в рамках визита в Республику Беларусь делегация Смоленской области приняла участие в рабочей встрече с руководством Белорусского государственного аграрного технического университета, являющегося ведущим образовательным, научным и инновационным центром Республики Беларусь по подготовке высококвалифицированных кадров для отраслей АПК. В ходе рабочей встречи состоялось ознакомление с научно-технической базой учебного заведения, а также обсуждение перспектив сотрудничества, в том числе касающегося подготовки специалистов для работы в АПК Смоленской области. По итогам мероприятия намечен план дальнейшего взаимодействия</w:t>
            </w:r>
          </w:p>
        </w:tc>
        <w:tc>
          <w:tcPr>
            <w:tcW w:w="3403" w:type="dxa"/>
          </w:tcPr>
          <w:p w:rsidR="00CE29BE" w:rsidRPr="00E95D11" w:rsidRDefault="00820745" w:rsidP="00D2182F">
            <w:pPr>
              <w:rPr>
                <w:bCs/>
                <w:sz w:val="24"/>
                <w:szCs w:val="24"/>
              </w:rPr>
            </w:pPr>
            <w:r w:rsidRPr="00E95D11">
              <w:rPr>
                <w:bCs/>
                <w:sz w:val="24"/>
                <w:szCs w:val="24"/>
              </w:rPr>
              <w:lastRenderedPageBreak/>
              <w:t xml:space="preserve">Делегация Смоленской области </w:t>
            </w:r>
            <w:r w:rsidR="00656B9B" w:rsidRPr="00E95D11">
              <w:rPr>
                <w:bCs/>
                <w:sz w:val="24"/>
                <w:szCs w:val="24"/>
              </w:rPr>
              <w:t>(представители Министерства</w:t>
            </w:r>
            <w:r w:rsidR="00656B9B" w:rsidRPr="00E95D11">
              <w:rPr>
                <w:bCs/>
                <w:color w:val="000000" w:themeColor="text1"/>
                <w:szCs w:val="28"/>
              </w:rPr>
              <w:t xml:space="preserve"> </w:t>
            </w:r>
            <w:r w:rsidR="00656B9B" w:rsidRPr="00E95D11">
              <w:rPr>
                <w:bCs/>
                <w:sz w:val="24"/>
                <w:szCs w:val="24"/>
              </w:rPr>
              <w:t>сельского хозяйства и продовольствия Смоленской области</w:t>
            </w:r>
            <w:r w:rsidR="00C92A69" w:rsidRPr="00E95D11">
              <w:rPr>
                <w:bCs/>
                <w:sz w:val="24"/>
                <w:szCs w:val="24"/>
              </w:rPr>
              <w:t>: 2 человека)</w:t>
            </w:r>
          </w:p>
          <w:p w:rsidR="00820745" w:rsidRPr="00E95D11" w:rsidRDefault="00820745" w:rsidP="00D2182F">
            <w:pPr>
              <w:rPr>
                <w:bCs/>
                <w:sz w:val="24"/>
                <w:szCs w:val="24"/>
              </w:rPr>
            </w:pPr>
          </w:p>
        </w:tc>
      </w:tr>
      <w:tr w:rsidR="00820745" w:rsidRPr="00E95D11" w:rsidTr="00F61537">
        <w:tc>
          <w:tcPr>
            <w:tcW w:w="15311" w:type="dxa"/>
            <w:gridSpan w:val="6"/>
          </w:tcPr>
          <w:p w:rsidR="00820745" w:rsidRPr="00E95D11" w:rsidRDefault="00820745" w:rsidP="00D2182F">
            <w:pPr>
              <w:jc w:val="center"/>
              <w:rPr>
                <w:bCs/>
                <w:sz w:val="24"/>
                <w:szCs w:val="24"/>
              </w:rPr>
            </w:pPr>
            <w:r w:rsidRPr="00E95D11">
              <w:rPr>
                <w:b/>
                <w:bCs/>
                <w:sz w:val="24"/>
                <w:szCs w:val="24"/>
              </w:rPr>
              <w:lastRenderedPageBreak/>
              <w:t>Сотрудничество в сфере культуры и туризма</w:t>
            </w:r>
          </w:p>
        </w:tc>
      </w:tr>
      <w:tr w:rsidR="00820745" w:rsidRPr="00E95D11" w:rsidTr="00F61537">
        <w:tc>
          <w:tcPr>
            <w:tcW w:w="568" w:type="dxa"/>
          </w:tcPr>
          <w:p w:rsidR="00820745" w:rsidRPr="00E95D11" w:rsidRDefault="00820745" w:rsidP="00D2182F">
            <w:pPr>
              <w:widowControl w:val="0"/>
              <w:numPr>
                <w:ilvl w:val="0"/>
                <w:numId w:val="2"/>
              </w:numPr>
              <w:autoSpaceDE w:val="0"/>
              <w:autoSpaceDN w:val="0"/>
              <w:adjustRightInd w:val="0"/>
              <w:jc w:val="center"/>
              <w:rPr>
                <w:bCs/>
                <w:sz w:val="24"/>
                <w:szCs w:val="24"/>
              </w:rPr>
            </w:pPr>
          </w:p>
        </w:tc>
        <w:tc>
          <w:tcPr>
            <w:tcW w:w="2835" w:type="dxa"/>
          </w:tcPr>
          <w:p w:rsidR="00820745" w:rsidRPr="00E95D11" w:rsidRDefault="00252FF6" w:rsidP="00D2182F">
            <w:pPr>
              <w:rPr>
                <w:bCs/>
                <w:sz w:val="24"/>
                <w:szCs w:val="24"/>
              </w:rPr>
            </w:pPr>
            <w:r w:rsidRPr="00E95D11">
              <w:rPr>
                <w:bCs/>
                <w:sz w:val="24"/>
                <w:szCs w:val="24"/>
              </w:rPr>
              <w:t xml:space="preserve">Участие в рабочем совещании на тему «Создание туристического </w:t>
            </w:r>
            <w:r w:rsidRPr="00E95D11">
              <w:rPr>
                <w:bCs/>
                <w:sz w:val="24"/>
                <w:szCs w:val="24"/>
              </w:rPr>
              <w:lastRenderedPageBreak/>
              <w:t>информационного центра Союзного государства»</w:t>
            </w:r>
          </w:p>
        </w:tc>
        <w:tc>
          <w:tcPr>
            <w:tcW w:w="2551" w:type="dxa"/>
          </w:tcPr>
          <w:p w:rsidR="00820745" w:rsidRPr="00E95D11" w:rsidRDefault="00252FF6" w:rsidP="00D2182F">
            <w:pPr>
              <w:jc w:val="center"/>
              <w:rPr>
                <w:bCs/>
                <w:sz w:val="24"/>
                <w:szCs w:val="24"/>
              </w:rPr>
            </w:pPr>
            <w:r w:rsidRPr="00E95D11">
              <w:rPr>
                <w:bCs/>
                <w:sz w:val="24"/>
                <w:szCs w:val="24"/>
              </w:rPr>
              <w:lastRenderedPageBreak/>
              <w:t>г. Москва, Постоянный Комитет Союзного государства</w:t>
            </w:r>
          </w:p>
          <w:p w:rsidR="00A21736" w:rsidRPr="00E95D11" w:rsidRDefault="00A21736" w:rsidP="00D2182F">
            <w:pPr>
              <w:jc w:val="center"/>
              <w:rPr>
                <w:bCs/>
                <w:sz w:val="24"/>
                <w:szCs w:val="24"/>
              </w:rPr>
            </w:pPr>
            <w:r w:rsidRPr="00E95D11">
              <w:rPr>
                <w:bCs/>
                <w:sz w:val="24"/>
                <w:szCs w:val="24"/>
              </w:rPr>
              <w:t xml:space="preserve">(в комбинированном </w:t>
            </w:r>
            <w:r w:rsidRPr="00E95D11">
              <w:rPr>
                <w:bCs/>
                <w:sz w:val="24"/>
                <w:szCs w:val="24"/>
              </w:rPr>
              <w:lastRenderedPageBreak/>
              <w:t xml:space="preserve">формате: </w:t>
            </w:r>
          </w:p>
          <w:p w:rsidR="00A21736" w:rsidRPr="00E95D11" w:rsidRDefault="00A21736" w:rsidP="00D2182F">
            <w:pPr>
              <w:jc w:val="center"/>
              <w:rPr>
                <w:bCs/>
                <w:sz w:val="24"/>
                <w:szCs w:val="24"/>
              </w:rPr>
            </w:pPr>
            <w:r w:rsidRPr="00E95D11">
              <w:rPr>
                <w:bCs/>
                <w:sz w:val="24"/>
                <w:szCs w:val="24"/>
              </w:rPr>
              <w:t>очно и дистанционно)</w:t>
            </w:r>
          </w:p>
        </w:tc>
        <w:tc>
          <w:tcPr>
            <w:tcW w:w="1843" w:type="dxa"/>
          </w:tcPr>
          <w:p w:rsidR="00252FF6" w:rsidRPr="00E95D11" w:rsidRDefault="00252FF6" w:rsidP="00D2182F">
            <w:pPr>
              <w:jc w:val="center"/>
              <w:rPr>
                <w:bCs/>
                <w:sz w:val="24"/>
                <w:szCs w:val="24"/>
              </w:rPr>
            </w:pPr>
            <w:r w:rsidRPr="00E95D11">
              <w:rPr>
                <w:bCs/>
                <w:sz w:val="24"/>
                <w:szCs w:val="24"/>
              </w:rPr>
              <w:lastRenderedPageBreak/>
              <w:t xml:space="preserve">20 марта </w:t>
            </w:r>
          </w:p>
          <w:p w:rsidR="00820745" w:rsidRPr="00E95D11" w:rsidRDefault="00252FF6" w:rsidP="00D2182F">
            <w:pPr>
              <w:jc w:val="center"/>
              <w:rPr>
                <w:bCs/>
                <w:sz w:val="24"/>
                <w:szCs w:val="24"/>
              </w:rPr>
            </w:pPr>
            <w:r w:rsidRPr="00E95D11">
              <w:rPr>
                <w:bCs/>
                <w:sz w:val="24"/>
                <w:szCs w:val="24"/>
              </w:rPr>
              <w:t>2024 года</w:t>
            </w:r>
          </w:p>
        </w:tc>
        <w:tc>
          <w:tcPr>
            <w:tcW w:w="4111" w:type="dxa"/>
          </w:tcPr>
          <w:p w:rsidR="00820745" w:rsidRPr="00E95D11" w:rsidRDefault="00457659" w:rsidP="00D2182F">
            <w:pPr>
              <w:rPr>
                <w:bCs/>
                <w:sz w:val="24"/>
                <w:szCs w:val="24"/>
              </w:rPr>
            </w:pPr>
            <w:r w:rsidRPr="00E95D11">
              <w:rPr>
                <w:bCs/>
                <w:sz w:val="24"/>
                <w:szCs w:val="24"/>
              </w:rPr>
              <w:t xml:space="preserve">В рамках совещания стороны обсудили развитие внутреннего и въездного туризма, а также детали разработки проекта по созданию </w:t>
            </w:r>
            <w:r w:rsidRPr="00E95D11">
              <w:rPr>
                <w:bCs/>
                <w:sz w:val="24"/>
                <w:szCs w:val="24"/>
              </w:rPr>
              <w:lastRenderedPageBreak/>
              <w:t>туристического информационного центра в здании бывшего советского кинотеатра «Октябрь», расположенного по адресу: г. Смоленск, пл. Победы, 1. Реализация данного проекта на территории города Смоленска будет являться отправной точкой дальнейшего совместного развития в туристической сфере, а также будет способствовать взаимовыгодному сотрудничеству с туристическими информационными центрами других регионов</w:t>
            </w:r>
          </w:p>
        </w:tc>
        <w:tc>
          <w:tcPr>
            <w:tcW w:w="3403" w:type="dxa"/>
          </w:tcPr>
          <w:p w:rsidR="00820745" w:rsidRPr="00E95D11" w:rsidRDefault="00780B9D" w:rsidP="00D2182F">
            <w:pPr>
              <w:rPr>
                <w:bCs/>
                <w:sz w:val="24"/>
                <w:szCs w:val="24"/>
              </w:rPr>
            </w:pPr>
            <w:r w:rsidRPr="00E95D11">
              <w:rPr>
                <w:bCs/>
                <w:sz w:val="24"/>
                <w:szCs w:val="24"/>
              </w:rPr>
              <w:lastRenderedPageBreak/>
              <w:t xml:space="preserve">В формате видеоконференцсвязи: Губернатор Смоленской области В.Н. Анохин, </w:t>
            </w:r>
            <w:r w:rsidRPr="00E95D11">
              <w:rPr>
                <w:bCs/>
                <w:sz w:val="24"/>
                <w:szCs w:val="24"/>
              </w:rPr>
              <w:lastRenderedPageBreak/>
              <w:t>заместитель председателя Правительства Смоленской области А.А. Гапеева, министр культуры и туризма Смоленской области М.Ю. Ивушин.</w:t>
            </w:r>
          </w:p>
          <w:p w:rsidR="00780B9D" w:rsidRPr="00E95D11" w:rsidRDefault="00780B9D" w:rsidP="00D2182F">
            <w:pPr>
              <w:rPr>
                <w:bCs/>
                <w:sz w:val="24"/>
                <w:szCs w:val="24"/>
              </w:rPr>
            </w:pPr>
            <w:r w:rsidRPr="00E95D11">
              <w:rPr>
                <w:bCs/>
                <w:sz w:val="24"/>
                <w:szCs w:val="24"/>
              </w:rPr>
              <w:t>В очном формате:</w:t>
            </w:r>
            <w:r w:rsidRPr="00E95D11">
              <w:rPr>
                <w:sz w:val="24"/>
                <w:szCs w:val="24"/>
              </w:rPr>
              <w:t xml:space="preserve"> </w:t>
            </w:r>
            <w:r w:rsidRPr="00E95D11">
              <w:rPr>
                <w:bCs/>
                <w:sz w:val="24"/>
                <w:szCs w:val="24"/>
              </w:rPr>
              <w:t xml:space="preserve">заместитель министра культуры и </w:t>
            </w:r>
            <w:r w:rsidR="00A21736" w:rsidRPr="00E95D11">
              <w:rPr>
                <w:bCs/>
                <w:sz w:val="24"/>
                <w:szCs w:val="24"/>
              </w:rPr>
              <w:t xml:space="preserve">туризма Смоленской области </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Виртуальный в</w:t>
            </w:r>
            <w:r w:rsidR="007C34AE" w:rsidRPr="00E95D11">
              <w:rPr>
                <w:bCs/>
                <w:sz w:val="24"/>
                <w:szCs w:val="24"/>
              </w:rPr>
              <w:t>ыставочный проект «Усадьба Н.М. </w:t>
            </w:r>
            <w:r w:rsidRPr="00E95D11">
              <w:rPr>
                <w:bCs/>
                <w:sz w:val="24"/>
                <w:szCs w:val="24"/>
              </w:rPr>
              <w:t xml:space="preserve">Пржевальского Слобода. </w:t>
            </w:r>
          </w:p>
          <w:p w:rsidR="00252FF6" w:rsidRPr="00E95D11" w:rsidRDefault="00252FF6" w:rsidP="00D2182F">
            <w:pPr>
              <w:rPr>
                <w:bCs/>
                <w:sz w:val="24"/>
                <w:szCs w:val="24"/>
              </w:rPr>
            </w:pPr>
            <w:r w:rsidRPr="00E95D11">
              <w:rPr>
                <w:bCs/>
                <w:sz w:val="24"/>
                <w:szCs w:val="24"/>
              </w:rPr>
              <w:t xml:space="preserve">Конец </w:t>
            </w:r>
            <w:r w:rsidRPr="00E95D11">
              <w:rPr>
                <w:bCs/>
                <w:sz w:val="24"/>
                <w:szCs w:val="24"/>
                <w:lang w:val="en-US"/>
              </w:rPr>
              <w:t>XIX</w:t>
            </w:r>
            <w:r w:rsidRPr="00E95D11">
              <w:rPr>
                <w:bCs/>
                <w:sz w:val="24"/>
                <w:szCs w:val="24"/>
              </w:rPr>
              <w:t xml:space="preserve"> </w:t>
            </w:r>
            <w:r w:rsidR="003B0866" w:rsidRPr="00E95D11">
              <w:rPr>
                <w:bCs/>
                <w:sz w:val="24"/>
                <w:szCs w:val="24"/>
              </w:rPr>
              <w:t>–</w:t>
            </w:r>
            <w:r w:rsidRPr="00E95D11">
              <w:rPr>
                <w:bCs/>
                <w:sz w:val="24"/>
                <w:szCs w:val="24"/>
              </w:rPr>
              <w:t xml:space="preserve"> начало </w:t>
            </w:r>
            <w:r w:rsidRPr="00E95D11">
              <w:rPr>
                <w:bCs/>
                <w:sz w:val="24"/>
                <w:szCs w:val="24"/>
                <w:lang w:val="en-US"/>
              </w:rPr>
              <w:t>XX</w:t>
            </w:r>
            <w:r w:rsidR="007C34AE" w:rsidRPr="00E95D11">
              <w:rPr>
                <w:bCs/>
                <w:sz w:val="24"/>
                <w:szCs w:val="24"/>
              </w:rPr>
              <w:t> </w:t>
            </w:r>
            <w:r w:rsidRPr="00E95D11">
              <w:rPr>
                <w:bCs/>
                <w:sz w:val="24"/>
                <w:szCs w:val="24"/>
              </w:rPr>
              <w:t>вв.»</w:t>
            </w:r>
          </w:p>
        </w:tc>
        <w:tc>
          <w:tcPr>
            <w:tcW w:w="2551" w:type="dxa"/>
          </w:tcPr>
          <w:p w:rsidR="00252FF6" w:rsidRPr="00E95D11" w:rsidRDefault="00E40561" w:rsidP="00D2182F">
            <w:pPr>
              <w:jc w:val="center"/>
              <w:rPr>
                <w:bCs/>
                <w:sz w:val="24"/>
                <w:szCs w:val="24"/>
              </w:rPr>
            </w:pPr>
            <w:r w:rsidRPr="00E95D11">
              <w:rPr>
                <w:bCs/>
                <w:sz w:val="24"/>
                <w:szCs w:val="24"/>
              </w:rPr>
              <w:t>С</w:t>
            </w:r>
            <w:r w:rsidR="00252FF6" w:rsidRPr="00E95D11">
              <w:rPr>
                <w:bCs/>
                <w:sz w:val="24"/>
                <w:szCs w:val="24"/>
              </w:rPr>
              <w:t>айт Национального исторического музея Республики Беларусь</w:t>
            </w:r>
          </w:p>
        </w:tc>
        <w:tc>
          <w:tcPr>
            <w:tcW w:w="1843" w:type="dxa"/>
          </w:tcPr>
          <w:p w:rsidR="00252FF6" w:rsidRPr="00E95D11" w:rsidRDefault="00252FF6" w:rsidP="00D2182F">
            <w:pPr>
              <w:jc w:val="center"/>
              <w:rPr>
                <w:bCs/>
                <w:sz w:val="24"/>
                <w:szCs w:val="24"/>
              </w:rPr>
            </w:pPr>
            <w:r w:rsidRPr="00E95D11">
              <w:rPr>
                <w:bCs/>
                <w:sz w:val="24"/>
                <w:szCs w:val="24"/>
              </w:rPr>
              <w:t>март-май</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Виртуальный выставочный проект с фотодокументальным материалом из фондов Смоленского музея-заповедника к 185-летию со дня рождения Н.М. Пржевальского, прославленного русского путешественника</w:t>
            </w:r>
          </w:p>
        </w:tc>
        <w:tc>
          <w:tcPr>
            <w:tcW w:w="3403" w:type="dxa"/>
          </w:tcPr>
          <w:p w:rsidR="00252FF6" w:rsidRPr="00E95D11" w:rsidRDefault="00252FF6" w:rsidP="00D2182F">
            <w:pPr>
              <w:rPr>
                <w:bCs/>
                <w:sz w:val="24"/>
                <w:szCs w:val="24"/>
              </w:rPr>
            </w:pPr>
            <w:r w:rsidRPr="00E95D11">
              <w:rPr>
                <w:bCs/>
                <w:sz w:val="24"/>
                <w:szCs w:val="24"/>
              </w:rPr>
              <w:t>Все категории посетителей</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Обменные гастроли ГБУК «Смоленский областной театр кукол им. Д.Н. Светильникова»</w:t>
            </w:r>
            <w:r w:rsidRPr="00E95D11">
              <w:rPr>
                <w:bCs/>
                <w:sz w:val="24"/>
                <w:szCs w:val="24"/>
                <w:shd w:val="clear" w:color="auto" w:fill="FFFFFF"/>
                <w:lang w:eastAsia="en-US"/>
              </w:rPr>
              <w:t xml:space="preserve"> </w:t>
            </w:r>
            <w:r w:rsidR="00330F36" w:rsidRPr="00E95D11">
              <w:rPr>
                <w:bCs/>
                <w:sz w:val="24"/>
                <w:szCs w:val="24"/>
              </w:rPr>
              <w:t>(г. Смоленск)  и ТЗУ </w:t>
            </w:r>
            <w:r w:rsidRPr="00E95D11">
              <w:rPr>
                <w:sz w:val="24"/>
                <w:szCs w:val="24"/>
              </w:rPr>
              <w:t xml:space="preserve">«Гомельский государственный театр </w:t>
            </w:r>
            <w:r w:rsidRPr="00E95D11">
              <w:rPr>
                <w:sz w:val="24"/>
                <w:szCs w:val="24"/>
              </w:rPr>
              <w:lastRenderedPageBreak/>
              <w:t>кукол»</w:t>
            </w:r>
            <w:r w:rsidRPr="00E95D11">
              <w:rPr>
                <w:bCs/>
                <w:sz w:val="24"/>
                <w:szCs w:val="24"/>
              </w:rPr>
              <w:t xml:space="preserve"> (г. Гомель, Республика Беларусь)</w:t>
            </w:r>
          </w:p>
        </w:tc>
        <w:tc>
          <w:tcPr>
            <w:tcW w:w="2551" w:type="dxa"/>
          </w:tcPr>
          <w:p w:rsidR="00252FF6" w:rsidRPr="00E95D11" w:rsidRDefault="00252FF6" w:rsidP="00D2182F">
            <w:pPr>
              <w:jc w:val="center"/>
              <w:rPr>
                <w:bCs/>
                <w:sz w:val="24"/>
                <w:szCs w:val="24"/>
              </w:rPr>
            </w:pPr>
            <w:r w:rsidRPr="00E95D11">
              <w:rPr>
                <w:bCs/>
                <w:sz w:val="24"/>
                <w:szCs w:val="24"/>
              </w:rPr>
              <w:lastRenderedPageBreak/>
              <w:t>г. Смоленск,</w:t>
            </w:r>
          </w:p>
          <w:p w:rsidR="00252FF6" w:rsidRPr="00E95D11" w:rsidRDefault="00252FF6" w:rsidP="00D2182F">
            <w:pPr>
              <w:jc w:val="center"/>
              <w:rPr>
                <w:bCs/>
                <w:sz w:val="24"/>
                <w:szCs w:val="24"/>
              </w:rPr>
            </w:pPr>
          </w:p>
          <w:p w:rsidR="001D23F4" w:rsidRPr="00E95D11" w:rsidRDefault="001D23F4" w:rsidP="00D2182F">
            <w:pPr>
              <w:jc w:val="center"/>
              <w:rPr>
                <w:bCs/>
                <w:sz w:val="24"/>
                <w:szCs w:val="24"/>
              </w:rPr>
            </w:pPr>
          </w:p>
          <w:p w:rsidR="00252FF6" w:rsidRPr="00E95D11" w:rsidRDefault="00252FF6" w:rsidP="00D2182F">
            <w:pPr>
              <w:jc w:val="center"/>
              <w:rPr>
                <w:bCs/>
                <w:sz w:val="24"/>
                <w:szCs w:val="24"/>
              </w:rPr>
            </w:pPr>
            <w:r w:rsidRPr="00E95D11">
              <w:rPr>
                <w:bCs/>
                <w:sz w:val="24"/>
                <w:szCs w:val="24"/>
              </w:rPr>
              <w:t xml:space="preserve">г. Гомель, </w:t>
            </w:r>
          </w:p>
          <w:p w:rsidR="00252FF6" w:rsidRPr="00E95D11" w:rsidRDefault="00252FF6" w:rsidP="00D2182F">
            <w:pPr>
              <w:jc w:val="center"/>
              <w:rPr>
                <w:bCs/>
                <w:sz w:val="24"/>
                <w:szCs w:val="24"/>
              </w:rPr>
            </w:pPr>
            <w:r w:rsidRPr="00E95D11">
              <w:rPr>
                <w:bCs/>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 xml:space="preserve">4-6 апреля </w:t>
            </w:r>
          </w:p>
          <w:p w:rsidR="00252FF6" w:rsidRPr="00E95D11" w:rsidRDefault="001D23F4" w:rsidP="001D23F4">
            <w:pPr>
              <w:jc w:val="center"/>
              <w:rPr>
                <w:bCs/>
                <w:sz w:val="24"/>
                <w:szCs w:val="24"/>
              </w:rPr>
            </w:pPr>
            <w:r w:rsidRPr="00E95D11">
              <w:rPr>
                <w:bCs/>
                <w:sz w:val="24"/>
                <w:szCs w:val="24"/>
              </w:rPr>
              <w:t>2024 года</w:t>
            </w:r>
            <w:r w:rsidR="00252FF6" w:rsidRPr="00E95D11">
              <w:rPr>
                <w:bCs/>
                <w:sz w:val="24"/>
                <w:szCs w:val="24"/>
              </w:rPr>
              <w:t>,</w:t>
            </w:r>
          </w:p>
          <w:p w:rsidR="001D23F4" w:rsidRPr="00E95D11" w:rsidRDefault="001D23F4" w:rsidP="001D23F4">
            <w:pPr>
              <w:jc w:val="center"/>
              <w:rPr>
                <w:bCs/>
                <w:sz w:val="24"/>
                <w:szCs w:val="24"/>
              </w:rPr>
            </w:pPr>
          </w:p>
          <w:p w:rsidR="00252FF6" w:rsidRPr="00E95D11" w:rsidRDefault="00252FF6" w:rsidP="00D2182F">
            <w:pPr>
              <w:jc w:val="center"/>
              <w:rPr>
                <w:bCs/>
                <w:sz w:val="24"/>
                <w:szCs w:val="24"/>
              </w:rPr>
            </w:pPr>
            <w:r w:rsidRPr="00E95D11">
              <w:rPr>
                <w:bCs/>
                <w:sz w:val="24"/>
                <w:szCs w:val="24"/>
              </w:rPr>
              <w:t>11-13 апреля</w:t>
            </w:r>
          </w:p>
          <w:p w:rsidR="00252FF6" w:rsidRPr="00E95D11" w:rsidRDefault="00252FF6" w:rsidP="00D2182F">
            <w:pPr>
              <w:jc w:val="center"/>
              <w:rPr>
                <w:bCs/>
                <w:sz w:val="24"/>
                <w:szCs w:val="24"/>
              </w:rPr>
            </w:pPr>
            <w:r w:rsidRPr="00E95D11">
              <w:rPr>
                <w:bCs/>
                <w:sz w:val="24"/>
                <w:szCs w:val="24"/>
              </w:rPr>
              <w:t>2024 года</w:t>
            </w:r>
          </w:p>
          <w:p w:rsidR="00252FF6" w:rsidRPr="00E95D11" w:rsidRDefault="00252FF6" w:rsidP="00D2182F">
            <w:pPr>
              <w:jc w:val="center"/>
              <w:rPr>
                <w:bCs/>
                <w:sz w:val="24"/>
                <w:szCs w:val="24"/>
              </w:rPr>
            </w:pPr>
          </w:p>
        </w:tc>
        <w:tc>
          <w:tcPr>
            <w:tcW w:w="4111" w:type="dxa"/>
          </w:tcPr>
          <w:p w:rsidR="00252FF6" w:rsidRPr="00E95D11" w:rsidRDefault="00252FF6" w:rsidP="00D2182F">
            <w:pPr>
              <w:rPr>
                <w:bCs/>
                <w:sz w:val="24"/>
                <w:szCs w:val="24"/>
              </w:rPr>
            </w:pPr>
            <w:r w:rsidRPr="00E95D11">
              <w:rPr>
                <w:bCs/>
                <w:sz w:val="24"/>
                <w:szCs w:val="24"/>
              </w:rPr>
              <w:t>В рамках праздничных мероприятий, посвященных Дню единения народов России и Белоруссии.</w:t>
            </w:r>
          </w:p>
          <w:p w:rsidR="00252FF6" w:rsidRPr="00E95D11" w:rsidRDefault="00252FF6" w:rsidP="00D2182F">
            <w:pPr>
              <w:rPr>
                <w:bCs/>
                <w:sz w:val="24"/>
                <w:szCs w:val="24"/>
              </w:rPr>
            </w:pPr>
            <w:r w:rsidRPr="00E95D11">
              <w:rPr>
                <w:bCs/>
                <w:sz w:val="24"/>
                <w:szCs w:val="24"/>
              </w:rPr>
              <w:t>Цель: развитие межкультурного сотрудничества, расширение культурных связей</w:t>
            </w:r>
          </w:p>
        </w:tc>
        <w:tc>
          <w:tcPr>
            <w:tcW w:w="3403" w:type="dxa"/>
          </w:tcPr>
          <w:p w:rsidR="00057A81" w:rsidRPr="00E95D11" w:rsidRDefault="00057A81" w:rsidP="00D2182F">
            <w:pPr>
              <w:rPr>
                <w:bCs/>
                <w:sz w:val="24"/>
                <w:szCs w:val="24"/>
                <w:shd w:val="clear" w:color="auto" w:fill="FFFFFF"/>
              </w:rPr>
            </w:pPr>
            <w:r w:rsidRPr="00E95D11">
              <w:rPr>
                <w:bCs/>
                <w:sz w:val="24"/>
                <w:szCs w:val="24"/>
                <w:shd w:val="clear" w:color="auto" w:fill="FFFFFF"/>
              </w:rPr>
              <w:t>ГБУК «Смоле</w:t>
            </w:r>
            <w:r w:rsidR="001D23F4" w:rsidRPr="00E95D11">
              <w:rPr>
                <w:bCs/>
                <w:sz w:val="24"/>
                <w:szCs w:val="24"/>
                <w:shd w:val="clear" w:color="auto" w:fill="FFFFFF"/>
              </w:rPr>
              <w:t>нский областной театр кукол им. </w:t>
            </w:r>
            <w:r w:rsidRPr="00E95D11">
              <w:rPr>
                <w:bCs/>
                <w:sz w:val="24"/>
                <w:szCs w:val="24"/>
                <w:shd w:val="clear" w:color="auto" w:fill="FFFFFF"/>
              </w:rPr>
              <w:t>Д.Н. Светильникова» (г. Смолен</w:t>
            </w:r>
            <w:r w:rsidR="001D23F4" w:rsidRPr="00E95D11">
              <w:rPr>
                <w:bCs/>
                <w:sz w:val="24"/>
                <w:szCs w:val="24"/>
                <w:shd w:val="clear" w:color="auto" w:fill="FFFFFF"/>
              </w:rPr>
              <w:t>ск); ТЗУ </w:t>
            </w:r>
            <w:r w:rsidRPr="00E95D11">
              <w:rPr>
                <w:sz w:val="24"/>
                <w:szCs w:val="24"/>
                <w:shd w:val="clear" w:color="auto" w:fill="FFFFFF"/>
              </w:rPr>
              <w:t>«Гомельский государственный театр кукол»</w:t>
            </w:r>
            <w:r w:rsidRPr="00E95D11">
              <w:rPr>
                <w:bCs/>
                <w:sz w:val="24"/>
                <w:szCs w:val="24"/>
                <w:shd w:val="clear" w:color="auto" w:fill="FFFFFF"/>
              </w:rPr>
              <w:t xml:space="preserve"> (г. Гомель, Республика </w:t>
            </w:r>
            <w:r w:rsidRPr="00E95D11">
              <w:rPr>
                <w:bCs/>
                <w:sz w:val="24"/>
                <w:szCs w:val="24"/>
                <w:shd w:val="clear" w:color="auto" w:fill="FFFFFF"/>
              </w:rPr>
              <w:lastRenderedPageBreak/>
              <w:t>Беларусь)</w:t>
            </w:r>
          </w:p>
          <w:p w:rsidR="00252FF6" w:rsidRPr="00E95D11" w:rsidRDefault="00252FF6" w:rsidP="00D2182F">
            <w:pPr>
              <w:rPr>
                <w:bCs/>
                <w:sz w:val="24"/>
                <w:szCs w:val="24"/>
              </w:rPr>
            </w:pP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Праздничная программа «Близки и дороги друг другу – навечно Русь и Беларусь»</w:t>
            </w:r>
          </w:p>
        </w:tc>
        <w:tc>
          <w:tcPr>
            <w:tcW w:w="2551" w:type="dxa"/>
          </w:tcPr>
          <w:p w:rsidR="00252FF6" w:rsidRPr="00E95D11" w:rsidRDefault="00252FF6" w:rsidP="00D2182F">
            <w:pPr>
              <w:jc w:val="center"/>
              <w:rPr>
                <w:bCs/>
                <w:sz w:val="24"/>
                <w:szCs w:val="24"/>
              </w:rPr>
            </w:pPr>
            <w:r w:rsidRPr="00E95D11">
              <w:rPr>
                <w:bCs/>
                <w:sz w:val="24"/>
                <w:szCs w:val="24"/>
              </w:rPr>
              <w:t>Духовщинский район,</w:t>
            </w:r>
          </w:p>
          <w:p w:rsidR="00252FF6" w:rsidRPr="00E95D11" w:rsidRDefault="00252FF6" w:rsidP="00D2182F">
            <w:pPr>
              <w:jc w:val="center"/>
              <w:rPr>
                <w:bCs/>
                <w:sz w:val="24"/>
                <w:szCs w:val="24"/>
              </w:rPr>
            </w:pPr>
            <w:r w:rsidRPr="00E95D11">
              <w:rPr>
                <w:bCs/>
                <w:sz w:val="24"/>
                <w:szCs w:val="24"/>
              </w:rPr>
              <w:t>Смоленская область</w:t>
            </w:r>
          </w:p>
        </w:tc>
        <w:tc>
          <w:tcPr>
            <w:tcW w:w="1843" w:type="dxa"/>
          </w:tcPr>
          <w:p w:rsidR="00252FF6" w:rsidRPr="00E95D11" w:rsidRDefault="00252FF6" w:rsidP="00D2182F">
            <w:pPr>
              <w:jc w:val="center"/>
              <w:rPr>
                <w:bCs/>
                <w:sz w:val="24"/>
                <w:szCs w:val="24"/>
              </w:rPr>
            </w:pPr>
            <w:r w:rsidRPr="00E95D11">
              <w:rPr>
                <w:bCs/>
                <w:sz w:val="24"/>
                <w:szCs w:val="24"/>
              </w:rPr>
              <w:t>6 апреля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252FF6" w:rsidP="003B6164">
            <w:pPr>
              <w:rPr>
                <w:bCs/>
                <w:sz w:val="24"/>
                <w:szCs w:val="24"/>
              </w:rPr>
            </w:pPr>
            <w:r w:rsidRPr="00E95D11">
              <w:rPr>
                <w:bCs/>
                <w:sz w:val="24"/>
                <w:szCs w:val="24"/>
              </w:rPr>
              <w:t xml:space="preserve">Праздничная программа посвящена Дню единения народов России и Белоруссии. Во время встречи участники коллективов, руководители и организаторы </w:t>
            </w:r>
            <w:r w:rsidR="00D6007E" w:rsidRPr="00E95D11">
              <w:rPr>
                <w:bCs/>
                <w:sz w:val="24"/>
                <w:szCs w:val="24"/>
              </w:rPr>
              <w:t>обсудили</w:t>
            </w:r>
            <w:r w:rsidRPr="00E95D11">
              <w:rPr>
                <w:bCs/>
                <w:sz w:val="24"/>
                <w:szCs w:val="24"/>
              </w:rPr>
              <w:t xml:space="preserve"> возможности для дальнейшего сотрудничества </w:t>
            </w:r>
          </w:p>
        </w:tc>
        <w:tc>
          <w:tcPr>
            <w:tcW w:w="3403" w:type="dxa"/>
          </w:tcPr>
          <w:p w:rsidR="00252FF6" w:rsidRPr="00E95D11" w:rsidRDefault="008B4752" w:rsidP="00D2182F">
            <w:pPr>
              <w:rPr>
                <w:bCs/>
                <w:sz w:val="24"/>
                <w:szCs w:val="24"/>
              </w:rPr>
            </w:pPr>
            <w:r w:rsidRPr="00E95D11">
              <w:rPr>
                <w:bCs/>
                <w:sz w:val="24"/>
                <w:szCs w:val="24"/>
              </w:rPr>
              <w:t xml:space="preserve">Творческие коллективы Смоленской области, </w:t>
            </w:r>
            <w:r w:rsidR="00BE1DFD" w:rsidRPr="00E95D11">
              <w:rPr>
                <w:bCs/>
                <w:sz w:val="24"/>
                <w:szCs w:val="24"/>
              </w:rPr>
              <w:t>Заслуженный любительский коллектив Республики Беларусь образцовый театр танца «Премьер-Спонайд» (г. Полоцк)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Открытие областной выставки «Витебская набойка»</w:t>
            </w:r>
          </w:p>
        </w:tc>
        <w:tc>
          <w:tcPr>
            <w:tcW w:w="2551" w:type="dxa"/>
          </w:tcPr>
          <w:p w:rsidR="00252FF6" w:rsidRPr="00E95D11" w:rsidRDefault="00252FF6" w:rsidP="00D2182F">
            <w:pPr>
              <w:jc w:val="center"/>
              <w:rPr>
                <w:bCs/>
                <w:sz w:val="24"/>
                <w:szCs w:val="24"/>
              </w:rPr>
            </w:pPr>
            <w:r w:rsidRPr="00E95D11">
              <w:rPr>
                <w:bCs/>
                <w:sz w:val="24"/>
                <w:szCs w:val="24"/>
              </w:rPr>
              <w:t>г. Витебск,</w:t>
            </w:r>
          </w:p>
          <w:p w:rsidR="00252FF6" w:rsidRPr="00E95D11" w:rsidRDefault="00252FF6" w:rsidP="00D2182F">
            <w:pPr>
              <w:jc w:val="center"/>
              <w:rPr>
                <w:bCs/>
                <w:sz w:val="24"/>
                <w:szCs w:val="24"/>
              </w:rPr>
            </w:pPr>
            <w:r w:rsidRPr="00E95D11">
              <w:rPr>
                <w:bCs/>
                <w:sz w:val="24"/>
                <w:szCs w:val="24"/>
              </w:rPr>
              <w:t>Республика Беларусь,</w:t>
            </w:r>
          </w:p>
          <w:p w:rsidR="00252FF6" w:rsidRPr="00E95D11" w:rsidRDefault="00252FF6" w:rsidP="00D2182F">
            <w:pPr>
              <w:jc w:val="center"/>
              <w:rPr>
                <w:bCs/>
                <w:sz w:val="24"/>
                <w:szCs w:val="24"/>
              </w:rPr>
            </w:pPr>
            <w:r w:rsidRPr="00E95D11">
              <w:rPr>
                <w:bCs/>
                <w:sz w:val="24"/>
                <w:szCs w:val="24"/>
              </w:rPr>
              <w:t>ГУ «Витебский областной методический центр народного творчества»</w:t>
            </w:r>
          </w:p>
          <w:p w:rsidR="00252FF6" w:rsidRPr="00E95D11" w:rsidRDefault="00252FF6" w:rsidP="00D2182F">
            <w:pPr>
              <w:jc w:val="center"/>
              <w:rPr>
                <w:bCs/>
                <w:sz w:val="24"/>
                <w:szCs w:val="24"/>
              </w:rPr>
            </w:pPr>
          </w:p>
        </w:tc>
        <w:tc>
          <w:tcPr>
            <w:tcW w:w="1843" w:type="dxa"/>
          </w:tcPr>
          <w:p w:rsidR="00252FF6" w:rsidRPr="00E95D11" w:rsidRDefault="00252FF6" w:rsidP="00D2182F">
            <w:pPr>
              <w:jc w:val="center"/>
              <w:rPr>
                <w:bCs/>
                <w:sz w:val="24"/>
                <w:szCs w:val="24"/>
              </w:rPr>
            </w:pPr>
            <w:r w:rsidRPr="00E95D11">
              <w:rPr>
                <w:bCs/>
                <w:sz w:val="24"/>
                <w:szCs w:val="24"/>
              </w:rPr>
              <w:t>10 апреля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C468AA" w:rsidRPr="00E95D11" w:rsidRDefault="00C11056" w:rsidP="00D2182F">
            <w:pPr>
              <w:rPr>
                <w:bCs/>
                <w:sz w:val="24"/>
                <w:szCs w:val="24"/>
              </w:rPr>
            </w:pPr>
            <w:r w:rsidRPr="00E95D11">
              <w:rPr>
                <w:bCs/>
                <w:sz w:val="24"/>
                <w:szCs w:val="24"/>
              </w:rPr>
              <w:t>В цер</w:t>
            </w:r>
            <w:r w:rsidR="00D863A0" w:rsidRPr="00E95D11">
              <w:rPr>
                <w:bCs/>
                <w:sz w:val="24"/>
                <w:szCs w:val="24"/>
              </w:rPr>
              <w:t>емонии открытия выставки принято</w:t>
            </w:r>
            <w:r w:rsidRPr="00E95D11">
              <w:rPr>
                <w:bCs/>
                <w:sz w:val="24"/>
                <w:szCs w:val="24"/>
              </w:rPr>
              <w:t xml:space="preserve"> участие директор</w:t>
            </w:r>
            <w:r w:rsidR="00D863A0" w:rsidRPr="00E95D11">
              <w:rPr>
                <w:bCs/>
                <w:sz w:val="24"/>
                <w:szCs w:val="24"/>
              </w:rPr>
              <w:t>ом ГБУК </w:t>
            </w:r>
            <w:r w:rsidRPr="00E95D11">
              <w:rPr>
                <w:bCs/>
                <w:sz w:val="24"/>
                <w:szCs w:val="24"/>
              </w:rPr>
              <w:t xml:space="preserve">«Смоленский областной центр народного творчества». </w:t>
            </w:r>
          </w:p>
          <w:p w:rsidR="00252FF6" w:rsidRPr="00E95D11" w:rsidRDefault="00C11056" w:rsidP="00D2182F">
            <w:pPr>
              <w:rPr>
                <w:bCs/>
                <w:sz w:val="24"/>
                <w:szCs w:val="24"/>
              </w:rPr>
            </w:pPr>
            <w:r w:rsidRPr="00E95D11">
              <w:rPr>
                <w:bCs/>
                <w:sz w:val="24"/>
                <w:szCs w:val="24"/>
              </w:rPr>
              <w:t>13 апреля 2024 года делегация ГБУК «Смоленский областной центр народного творчества» посетила данную выставку. На выставке представлены разнообразные изделия с декорированием в традиционной народной технике «набойка» (или «набивка», «крашенина», «синельник» и др.): элементы костюма, головные уборы, салфетки, скатерти, полотенца</w:t>
            </w:r>
          </w:p>
        </w:tc>
        <w:tc>
          <w:tcPr>
            <w:tcW w:w="3403" w:type="dxa"/>
          </w:tcPr>
          <w:p w:rsidR="00C11056" w:rsidRPr="00E95D11" w:rsidRDefault="00C11056" w:rsidP="00D2182F">
            <w:pPr>
              <w:rPr>
                <w:bCs/>
                <w:sz w:val="24"/>
                <w:szCs w:val="24"/>
              </w:rPr>
            </w:pPr>
            <w:r w:rsidRPr="00E95D11">
              <w:rPr>
                <w:bCs/>
                <w:sz w:val="24"/>
                <w:szCs w:val="24"/>
              </w:rPr>
              <w:t xml:space="preserve">Директор ГБУК «Смоленский областной центр народного творчества», Посол культуры Союза женщин России </w:t>
            </w:r>
          </w:p>
          <w:p w:rsidR="00252FF6" w:rsidRPr="00E95D11" w:rsidRDefault="00C11056" w:rsidP="00D2182F">
            <w:pPr>
              <w:rPr>
                <w:bCs/>
                <w:sz w:val="24"/>
                <w:szCs w:val="24"/>
              </w:rPr>
            </w:pPr>
            <w:r w:rsidRPr="00E95D11">
              <w:rPr>
                <w:bCs/>
                <w:sz w:val="24"/>
                <w:szCs w:val="24"/>
              </w:rPr>
              <w:t>Е.А. Кочанова</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C07902" w:rsidP="00D2182F">
            <w:pPr>
              <w:rPr>
                <w:bCs/>
                <w:sz w:val="24"/>
                <w:szCs w:val="24"/>
              </w:rPr>
            </w:pPr>
            <w:r w:rsidRPr="00E95D11">
              <w:rPr>
                <w:bCs/>
                <w:sz w:val="24"/>
                <w:szCs w:val="24"/>
              </w:rPr>
              <w:t>Международная выставка</w:t>
            </w:r>
            <w:r w:rsidR="00252FF6" w:rsidRPr="00E95D11">
              <w:rPr>
                <w:bCs/>
                <w:sz w:val="24"/>
                <w:szCs w:val="24"/>
              </w:rPr>
              <w:t xml:space="preserve"> работ мастеров народного творчества «Град велик и мног </w:t>
            </w:r>
            <w:r w:rsidR="00252FF6" w:rsidRPr="00E95D11">
              <w:rPr>
                <w:bCs/>
                <w:sz w:val="24"/>
                <w:szCs w:val="24"/>
              </w:rPr>
              <w:lastRenderedPageBreak/>
              <w:t xml:space="preserve">людьми» </w:t>
            </w:r>
          </w:p>
        </w:tc>
        <w:tc>
          <w:tcPr>
            <w:tcW w:w="2551" w:type="dxa"/>
          </w:tcPr>
          <w:p w:rsidR="00252FF6" w:rsidRPr="00E95D11" w:rsidRDefault="00252FF6" w:rsidP="00D2182F">
            <w:pPr>
              <w:jc w:val="center"/>
              <w:rPr>
                <w:bCs/>
                <w:sz w:val="24"/>
                <w:szCs w:val="24"/>
              </w:rPr>
            </w:pPr>
            <w:r w:rsidRPr="00E95D11">
              <w:rPr>
                <w:bCs/>
                <w:sz w:val="24"/>
                <w:szCs w:val="24"/>
              </w:rPr>
              <w:lastRenderedPageBreak/>
              <w:t>г. Витебск,</w:t>
            </w:r>
          </w:p>
          <w:p w:rsidR="00252FF6" w:rsidRPr="00E95D11" w:rsidRDefault="00252FF6" w:rsidP="00D2182F">
            <w:pPr>
              <w:jc w:val="center"/>
              <w:rPr>
                <w:bCs/>
                <w:sz w:val="24"/>
                <w:szCs w:val="24"/>
              </w:rPr>
            </w:pPr>
            <w:r w:rsidRPr="00E95D11">
              <w:rPr>
                <w:bCs/>
                <w:sz w:val="24"/>
                <w:szCs w:val="24"/>
              </w:rPr>
              <w:t>Республика Беларусь,</w:t>
            </w:r>
          </w:p>
          <w:p w:rsidR="00252FF6" w:rsidRPr="00E95D11" w:rsidRDefault="00252FF6" w:rsidP="00D2182F">
            <w:pPr>
              <w:jc w:val="center"/>
              <w:rPr>
                <w:bCs/>
                <w:sz w:val="24"/>
                <w:szCs w:val="24"/>
              </w:rPr>
            </w:pPr>
            <w:r w:rsidRPr="00E95D11">
              <w:rPr>
                <w:bCs/>
                <w:sz w:val="24"/>
                <w:szCs w:val="24"/>
              </w:rPr>
              <w:t xml:space="preserve">ГУ «Витебский областной </w:t>
            </w:r>
            <w:r w:rsidRPr="00E95D11">
              <w:rPr>
                <w:bCs/>
                <w:sz w:val="24"/>
                <w:szCs w:val="24"/>
              </w:rPr>
              <w:lastRenderedPageBreak/>
              <w:t>методический центр народного творчества»</w:t>
            </w:r>
          </w:p>
          <w:p w:rsidR="00252FF6" w:rsidRPr="00E95D11" w:rsidRDefault="00252FF6" w:rsidP="00D2182F">
            <w:pPr>
              <w:jc w:val="center"/>
              <w:rPr>
                <w:bCs/>
                <w:sz w:val="24"/>
                <w:szCs w:val="24"/>
              </w:rPr>
            </w:pPr>
          </w:p>
        </w:tc>
        <w:tc>
          <w:tcPr>
            <w:tcW w:w="1843" w:type="dxa"/>
          </w:tcPr>
          <w:p w:rsidR="00252FF6" w:rsidRPr="00E95D11" w:rsidRDefault="00252FF6" w:rsidP="00D2182F">
            <w:pPr>
              <w:jc w:val="center"/>
              <w:rPr>
                <w:bCs/>
                <w:sz w:val="24"/>
                <w:szCs w:val="24"/>
              </w:rPr>
            </w:pPr>
            <w:r w:rsidRPr="00E95D11">
              <w:rPr>
                <w:bCs/>
                <w:sz w:val="24"/>
                <w:szCs w:val="24"/>
              </w:rPr>
              <w:lastRenderedPageBreak/>
              <w:t>10 апреля –</w:t>
            </w:r>
          </w:p>
          <w:p w:rsidR="00252FF6" w:rsidRPr="00E95D11" w:rsidRDefault="00252FF6" w:rsidP="00D2182F">
            <w:pPr>
              <w:jc w:val="center"/>
              <w:rPr>
                <w:bCs/>
                <w:sz w:val="24"/>
                <w:szCs w:val="24"/>
              </w:rPr>
            </w:pPr>
            <w:r w:rsidRPr="00E95D11">
              <w:rPr>
                <w:bCs/>
                <w:sz w:val="24"/>
                <w:szCs w:val="24"/>
              </w:rPr>
              <w:t>4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4B723E" w:rsidP="00D2182F">
            <w:pPr>
              <w:rPr>
                <w:bCs/>
                <w:sz w:val="24"/>
                <w:szCs w:val="24"/>
              </w:rPr>
            </w:pPr>
            <w:r w:rsidRPr="00E95D11">
              <w:rPr>
                <w:bCs/>
                <w:sz w:val="24"/>
                <w:szCs w:val="24"/>
              </w:rPr>
              <w:t xml:space="preserve">Открытие выставки, приуроченное ко Дню единения народов России и Белоруссии, состоялось с участием представителей ГБУК «Смоленский </w:t>
            </w:r>
            <w:r w:rsidRPr="00E95D11">
              <w:rPr>
                <w:bCs/>
                <w:sz w:val="24"/>
                <w:szCs w:val="24"/>
              </w:rPr>
              <w:lastRenderedPageBreak/>
              <w:t>областной центр народного творчества». Выставка посвящена 1160-летию со дня первого упоминания Смоленска в летописи, которое отмечалось в 2023 году. Гости выставки познакомились с творчеством мастеров Смоленщины, узнали историю нашего древнейшего города</w:t>
            </w:r>
          </w:p>
        </w:tc>
        <w:tc>
          <w:tcPr>
            <w:tcW w:w="3403" w:type="dxa"/>
          </w:tcPr>
          <w:p w:rsidR="00252FF6" w:rsidRPr="00E95D11" w:rsidRDefault="004B723E" w:rsidP="00D2182F">
            <w:pPr>
              <w:rPr>
                <w:bCs/>
                <w:sz w:val="24"/>
                <w:szCs w:val="24"/>
              </w:rPr>
            </w:pPr>
            <w:r w:rsidRPr="00E95D11">
              <w:rPr>
                <w:bCs/>
                <w:sz w:val="24"/>
                <w:szCs w:val="24"/>
              </w:rPr>
              <w:lastRenderedPageBreak/>
              <w:t>Представители ГБУК «Смоленский областной центр народного творчества»</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Участие в туристско-патриотической акции</w:t>
            </w:r>
          </w:p>
        </w:tc>
        <w:tc>
          <w:tcPr>
            <w:tcW w:w="2551" w:type="dxa"/>
          </w:tcPr>
          <w:p w:rsidR="00252FF6" w:rsidRPr="00E95D11" w:rsidRDefault="00252FF6" w:rsidP="00D2182F">
            <w:pPr>
              <w:jc w:val="center"/>
              <w:rPr>
                <w:bCs/>
                <w:sz w:val="24"/>
                <w:szCs w:val="24"/>
              </w:rPr>
            </w:pPr>
            <w:r w:rsidRPr="00E95D11">
              <w:rPr>
                <w:bCs/>
                <w:sz w:val="24"/>
                <w:szCs w:val="24"/>
              </w:rPr>
              <w:t xml:space="preserve">г. Москва; </w:t>
            </w:r>
          </w:p>
          <w:p w:rsidR="00252FF6" w:rsidRPr="00E95D11" w:rsidRDefault="00252FF6" w:rsidP="00D2182F">
            <w:pPr>
              <w:jc w:val="center"/>
              <w:rPr>
                <w:bCs/>
                <w:sz w:val="24"/>
                <w:szCs w:val="24"/>
              </w:rPr>
            </w:pPr>
          </w:p>
          <w:p w:rsidR="00252FF6" w:rsidRPr="00E95D11" w:rsidRDefault="00252FF6" w:rsidP="005A12BF">
            <w:pPr>
              <w:rPr>
                <w:bCs/>
                <w:sz w:val="24"/>
                <w:szCs w:val="24"/>
              </w:rPr>
            </w:pPr>
          </w:p>
          <w:p w:rsidR="00252FF6" w:rsidRPr="00E95D11" w:rsidRDefault="00252FF6" w:rsidP="00D2182F">
            <w:pPr>
              <w:jc w:val="center"/>
              <w:rPr>
                <w:bCs/>
                <w:sz w:val="24"/>
                <w:szCs w:val="24"/>
              </w:rPr>
            </w:pPr>
            <w:r w:rsidRPr="00E95D11">
              <w:rPr>
                <w:bCs/>
                <w:sz w:val="24"/>
                <w:szCs w:val="24"/>
              </w:rPr>
              <w:t xml:space="preserve">г. Минск </w:t>
            </w:r>
          </w:p>
          <w:p w:rsidR="00252FF6" w:rsidRPr="00E95D11" w:rsidRDefault="00252FF6" w:rsidP="00D2182F">
            <w:pPr>
              <w:jc w:val="center"/>
              <w:rPr>
                <w:bCs/>
                <w:sz w:val="24"/>
                <w:szCs w:val="24"/>
              </w:rPr>
            </w:pPr>
            <w:r w:rsidRPr="00E95D11">
              <w:rPr>
                <w:bCs/>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12 апреля</w:t>
            </w:r>
          </w:p>
          <w:p w:rsidR="00252FF6" w:rsidRPr="00E95D11" w:rsidRDefault="00252FF6" w:rsidP="00D2182F">
            <w:pPr>
              <w:jc w:val="center"/>
              <w:rPr>
                <w:bCs/>
                <w:sz w:val="24"/>
                <w:szCs w:val="24"/>
              </w:rPr>
            </w:pPr>
            <w:r w:rsidRPr="00E95D11">
              <w:rPr>
                <w:bCs/>
                <w:sz w:val="24"/>
                <w:szCs w:val="24"/>
              </w:rPr>
              <w:t>2024 года</w:t>
            </w:r>
          </w:p>
          <w:p w:rsidR="00252FF6" w:rsidRPr="00E95D11" w:rsidRDefault="00252FF6" w:rsidP="00D2182F">
            <w:pPr>
              <w:jc w:val="center"/>
              <w:rPr>
                <w:bCs/>
                <w:sz w:val="24"/>
                <w:szCs w:val="24"/>
              </w:rPr>
            </w:pPr>
          </w:p>
          <w:p w:rsidR="00252FF6" w:rsidRPr="00E95D11" w:rsidRDefault="00252FF6" w:rsidP="00D2182F">
            <w:pPr>
              <w:jc w:val="center"/>
              <w:rPr>
                <w:bCs/>
                <w:sz w:val="24"/>
                <w:szCs w:val="24"/>
              </w:rPr>
            </w:pPr>
            <w:r w:rsidRPr="00E95D11">
              <w:rPr>
                <w:bCs/>
                <w:sz w:val="24"/>
                <w:szCs w:val="24"/>
              </w:rPr>
              <w:t>13-14 апреля 2024 года</w:t>
            </w:r>
          </w:p>
        </w:tc>
        <w:tc>
          <w:tcPr>
            <w:tcW w:w="4111" w:type="dxa"/>
          </w:tcPr>
          <w:p w:rsidR="00252FF6" w:rsidRPr="00E95D11" w:rsidRDefault="00252FF6" w:rsidP="00D2182F">
            <w:pPr>
              <w:rPr>
                <w:bCs/>
                <w:sz w:val="24"/>
                <w:szCs w:val="24"/>
              </w:rPr>
            </w:pPr>
            <w:r w:rsidRPr="00E95D11">
              <w:rPr>
                <w:bCs/>
                <w:sz w:val="24"/>
                <w:szCs w:val="24"/>
              </w:rPr>
              <w:t>Мероприятие организовано обществом с ограниченной ответственностью «Ретро-Туризм» совместно с Белорусским профессиональным союзом работников транспорта и коммуникаций и Российским профессиональным союзом железнодорожников и транспортных строителей.</w:t>
            </w:r>
          </w:p>
          <w:p w:rsidR="00252FF6" w:rsidRPr="00E95D11" w:rsidRDefault="00252FF6" w:rsidP="00D2182F">
            <w:pPr>
              <w:rPr>
                <w:bCs/>
                <w:sz w:val="24"/>
                <w:szCs w:val="24"/>
              </w:rPr>
            </w:pPr>
            <w:r w:rsidRPr="00E95D11">
              <w:rPr>
                <w:bCs/>
                <w:sz w:val="24"/>
                <w:szCs w:val="24"/>
              </w:rPr>
              <w:t xml:space="preserve">В рамках мероприятия состоялось открытие акции «Ретро Поезд», основной задачей которой является развитие профессионального и гуманитарного сотрудничества в приграничных регионах Республики Беларусь и Российской Федерации, включая патриотическое направление туристической отрасли. </w:t>
            </w:r>
          </w:p>
          <w:p w:rsidR="00252FF6" w:rsidRPr="00E95D11" w:rsidRDefault="00252FF6" w:rsidP="00D2182F">
            <w:pPr>
              <w:rPr>
                <w:bCs/>
                <w:sz w:val="24"/>
                <w:szCs w:val="24"/>
              </w:rPr>
            </w:pPr>
            <w:r w:rsidRPr="00E95D11">
              <w:rPr>
                <w:bCs/>
                <w:sz w:val="24"/>
                <w:szCs w:val="24"/>
              </w:rPr>
              <w:lastRenderedPageBreak/>
              <w:t>Стороны обсудили развитие международного сотрудничества в сфере туризма в части создания условий для продвижения и популяризации туристского потенциала территорий, а также возможность организации акции «Ретро Поезд» на территории Смоленской области, как инструмента узнаваемости региона среди граждан Российской Федерации и Республики Беларусь</w:t>
            </w:r>
          </w:p>
        </w:tc>
        <w:tc>
          <w:tcPr>
            <w:tcW w:w="3403" w:type="dxa"/>
          </w:tcPr>
          <w:p w:rsidR="00252FF6" w:rsidRPr="00E95D11" w:rsidRDefault="00252FF6" w:rsidP="00D2182F">
            <w:pPr>
              <w:rPr>
                <w:bCs/>
                <w:sz w:val="24"/>
                <w:szCs w:val="24"/>
              </w:rPr>
            </w:pPr>
            <w:r w:rsidRPr="00E95D11">
              <w:rPr>
                <w:bCs/>
                <w:sz w:val="24"/>
                <w:szCs w:val="24"/>
              </w:rPr>
              <w:lastRenderedPageBreak/>
              <w:t>Представители Министерства культуры и туризма Смоленской области, автономной некоммерческой организации «Центр развития туризма Смоленской области»</w:t>
            </w:r>
          </w:p>
          <w:p w:rsidR="00252FF6" w:rsidRPr="00E95D11" w:rsidRDefault="00252FF6" w:rsidP="00D2182F">
            <w:pPr>
              <w:rPr>
                <w:bCs/>
                <w:sz w:val="24"/>
                <w:szCs w:val="24"/>
              </w:rPr>
            </w:pP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Участие в VIII Международном форуме «Традиционная культура как стратегический ресурс устойчивого развития общества» </w:t>
            </w:r>
          </w:p>
        </w:tc>
        <w:tc>
          <w:tcPr>
            <w:tcW w:w="2551" w:type="dxa"/>
          </w:tcPr>
          <w:p w:rsidR="00252FF6" w:rsidRPr="00E95D11" w:rsidRDefault="00252FF6" w:rsidP="00D2182F">
            <w:pPr>
              <w:jc w:val="center"/>
              <w:rPr>
                <w:bCs/>
                <w:sz w:val="24"/>
                <w:szCs w:val="24"/>
              </w:rPr>
            </w:pPr>
            <w:r w:rsidRPr="00E95D11">
              <w:rPr>
                <w:bCs/>
                <w:sz w:val="24"/>
                <w:szCs w:val="24"/>
              </w:rPr>
              <w:t>г. Могилев,</w:t>
            </w:r>
          </w:p>
          <w:p w:rsidR="00252FF6" w:rsidRPr="00E95D11" w:rsidRDefault="00252FF6" w:rsidP="00D2182F">
            <w:pPr>
              <w:jc w:val="center"/>
              <w:rPr>
                <w:bCs/>
                <w:sz w:val="24"/>
                <w:szCs w:val="24"/>
              </w:rPr>
            </w:pPr>
            <w:r w:rsidRPr="00E95D11">
              <w:rPr>
                <w:bCs/>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15-19 апреля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8D5A35" w:rsidP="00D2182F">
            <w:pPr>
              <w:rPr>
                <w:bCs/>
                <w:sz w:val="24"/>
                <w:szCs w:val="24"/>
              </w:rPr>
            </w:pPr>
            <w:r w:rsidRPr="00E95D11">
              <w:rPr>
                <w:bCs/>
                <w:sz w:val="24"/>
                <w:szCs w:val="24"/>
              </w:rPr>
              <w:t xml:space="preserve">Программа форума включала в себя следующие мероприятия: научно-практическую конференцию, открытие социокультурных выставочных проектов, работу экспозиций элементов нематериального культурного наследия и выставки-ярмарки народных ремесел Могилевской области Республики Беларусь, концерты, дискуссионные площадки, экскурсии. Целями проведения форума являются: развитие межкультурного и межгосударственного диалога, ориентированного на поиск </w:t>
            </w:r>
            <w:r w:rsidRPr="00E95D11">
              <w:rPr>
                <w:bCs/>
                <w:sz w:val="24"/>
                <w:szCs w:val="24"/>
              </w:rPr>
              <w:lastRenderedPageBreak/>
              <w:t>оптимальной модели сосуществования различных этносов и культур на современном этапе; формирование стратегии поддержки и развития традиционной культуры стран-участниц форума на основе международного опыта; создание международной площадки по обмену опытом работы по сохранению и актуализации традиционной культуры. В рамках форума на пленарном заседании Международной научно-практической конференции «Народное декоративно-прикладное искусство: от истоков до современности» представлен доклад «Декоративно-прикладное искусство в Смоленской области: от истоков до современности»</w:t>
            </w:r>
          </w:p>
        </w:tc>
        <w:tc>
          <w:tcPr>
            <w:tcW w:w="3403" w:type="dxa"/>
          </w:tcPr>
          <w:p w:rsidR="00252FF6" w:rsidRPr="00E95D11" w:rsidRDefault="008D5A35" w:rsidP="00D2182F">
            <w:pPr>
              <w:rPr>
                <w:bCs/>
                <w:sz w:val="24"/>
                <w:szCs w:val="24"/>
              </w:rPr>
            </w:pPr>
            <w:r w:rsidRPr="00E95D11">
              <w:rPr>
                <w:bCs/>
                <w:sz w:val="24"/>
                <w:szCs w:val="24"/>
              </w:rPr>
              <w:lastRenderedPageBreak/>
              <w:t>Представители следующих стран: Беларусь, Россия, Азербайджан, Армения, Казахстан, Кыргызстан, Узбекистан, Китай. Смоленскую область представила директор ГБУК «Смоленский областной центр народного творчества», Посол культуры Союза женщин России Е.А. Кочанова</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Участие во Втором российско-белорусском туристическом конгрессе.</w:t>
            </w:r>
          </w:p>
          <w:p w:rsidR="00252FF6" w:rsidRPr="00E95D11" w:rsidRDefault="00252FF6" w:rsidP="00D2182F">
            <w:pPr>
              <w:rPr>
                <w:bCs/>
                <w:sz w:val="24"/>
                <w:szCs w:val="24"/>
              </w:rPr>
            </w:pPr>
            <w:r w:rsidRPr="00E95D11">
              <w:rPr>
                <w:bCs/>
                <w:sz w:val="24"/>
                <w:szCs w:val="24"/>
              </w:rPr>
              <w:t xml:space="preserve">Участие в рабочем совещании по подготовке и проведению </w:t>
            </w:r>
            <w:r w:rsidRPr="00E95D11">
              <w:rPr>
                <w:bCs/>
                <w:sz w:val="24"/>
                <w:szCs w:val="24"/>
              </w:rPr>
              <w:lastRenderedPageBreak/>
              <w:t>XVII</w:t>
            </w:r>
            <w:r w:rsidR="00601F15" w:rsidRPr="00E95D11">
              <w:rPr>
                <w:bCs/>
                <w:sz w:val="24"/>
                <w:szCs w:val="24"/>
              </w:rPr>
              <w:t> </w:t>
            </w:r>
            <w:r w:rsidRPr="00E95D11">
              <w:rPr>
                <w:bCs/>
                <w:sz w:val="24"/>
                <w:szCs w:val="24"/>
              </w:rPr>
              <w:t>фестиваля «Молодежь – за Союзное государство»</w:t>
            </w:r>
          </w:p>
        </w:tc>
        <w:tc>
          <w:tcPr>
            <w:tcW w:w="2551" w:type="dxa"/>
          </w:tcPr>
          <w:p w:rsidR="00252FF6" w:rsidRPr="00E95D11" w:rsidRDefault="00252FF6" w:rsidP="00D2182F">
            <w:pPr>
              <w:jc w:val="center"/>
              <w:rPr>
                <w:bCs/>
                <w:sz w:val="24"/>
                <w:szCs w:val="24"/>
              </w:rPr>
            </w:pPr>
            <w:r w:rsidRPr="00E95D11">
              <w:rPr>
                <w:bCs/>
                <w:sz w:val="24"/>
                <w:szCs w:val="24"/>
              </w:rPr>
              <w:lastRenderedPageBreak/>
              <w:t xml:space="preserve">г. Минск, </w:t>
            </w:r>
          </w:p>
          <w:p w:rsidR="00252FF6" w:rsidRPr="00E95D11" w:rsidRDefault="00252FF6" w:rsidP="00D2182F">
            <w:pPr>
              <w:jc w:val="center"/>
              <w:rPr>
                <w:bCs/>
                <w:sz w:val="24"/>
                <w:szCs w:val="24"/>
              </w:rPr>
            </w:pPr>
            <w:r w:rsidRPr="00E95D11">
              <w:rPr>
                <w:bCs/>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 xml:space="preserve">16-19 апреля </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 xml:space="preserve">Принято участие в пленарном заседании на тему «Задачи и развитие туристической отрасли Беларуси и России. Вопросы гармонизации законодательства», </w:t>
            </w:r>
            <w:r w:rsidR="004D29BD" w:rsidRPr="00E95D11">
              <w:rPr>
                <w:bCs/>
                <w:sz w:val="24"/>
                <w:szCs w:val="24"/>
              </w:rPr>
              <w:t>проходившем</w:t>
            </w:r>
            <w:r w:rsidRPr="00E95D11">
              <w:rPr>
                <w:bCs/>
                <w:sz w:val="24"/>
                <w:szCs w:val="24"/>
              </w:rPr>
              <w:t xml:space="preserve"> в рамках Второго российско-белорусского туристического конгресса (далее – </w:t>
            </w:r>
            <w:r w:rsidRPr="00E95D11">
              <w:rPr>
                <w:bCs/>
                <w:sz w:val="24"/>
                <w:szCs w:val="24"/>
              </w:rPr>
              <w:lastRenderedPageBreak/>
              <w:t xml:space="preserve">Конгресс). Основной задачей Конгресса является содействие ускорению интеграции туристических экономик двух стран, снятию имеющихся нормативно-правовых, административных и прочих барьеров в развитии российско-белорусских отношений в отрасли туризма. Конгресс также </w:t>
            </w:r>
            <w:r w:rsidR="00E27CAB" w:rsidRPr="00E95D11">
              <w:rPr>
                <w:bCs/>
                <w:sz w:val="24"/>
                <w:szCs w:val="24"/>
              </w:rPr>
              <w:t xml:space="preserve">был </w:t>
            </w:r>
            <w:r w:rsidRPr="00E95D11">
              <w:rPr>
                <w:bCs/>
                <w:sz w:val="24"/>
                <w:szCs w:val="24"/>
              </w:rPr>
              <w:t>совмещен с деловой программой Международной весенней туристической ярмарки «Отдых – 2024».</w:t>
            </w:r>
          </w:p>
          <w:p w:rsidR="00252FF6" w:rsidRPr="00E95D11" w:rsidRDefault="00252FF6" w:rsidP="00D2182F">
            <w:pPr>
              <w:rPr>
                <w:bCs/>
                <w:sz w:val="24"/>
                <w:szCs w:val="24"/>
              </w:rPr>
            </w:pPr>
            <w:r w:rsidRPr="00E95D11">
              <w:rPr>
                <w:bCs/>
                <w:sz w:val="24"/>
                <w:szCs w:val="24"/>
              </w:rPr>
              <w:t>Принято участие в рабочем совещании по подготовке и проведению XVII фестиваля «Молодежь – за Союзное государство» (далее – Фестиваль), который пройдет на Смоленщине. Фестиваль приурочен к 25-летию с момента создания Союзного государства. В ходе совещания внесены соответствующие инициативы (о проведении дискуссионных встреч, патриотических акций) в положение о Фестивале.</w:t>
            </w:r>
          </w:p>
          <w:p w:rsidR="00252FF6" w:rsidRPr="00E95D11" w:rsidRDefault="00252FF6" w:rsidP="00D2182F">
            <w:pPr>
              <w:rPr>
                <w:bCs/>
                <w:sz w:val="24"/>
                <w:szCs w:val="24"/>
              </w:rPr>
            </w:pPr>
            <w:r w:rsidRPr="00E95D11">
              <w:rPr>
                <w:bCs/>
                <w:sz w:val="24"/>
                <w:szCs w:val="24"/>
              </w:rPr>
              <w:t xml:space="preserve">Принято участие в круглом столе на тему «Развитие туризма между </w:t>
            </w:r>
            <w:r w:rsidRPr="00E95D11">
              <w:rPr>
                <w:bCs/>
                <w:sz w:val="24"/>
                <w:szCs w:val="24"/>
              </w:rPr>
              <w:lastRenderedPageBreak/>
              <w:t>регионами Беларуси и России. Опыт сотрудничества». Стороны обсудили актуальные направления российско-белорусского туризма, в том числе идею создания туров Союзного государства, проанализировали опыт сотрудничества между регионами России и Беларуси и поделились успешными примерами проектов в области туристской инфраструктуры и туристских маршрутов.</w:t>
            </w:r>
          </w:p>
          <w:p w:rsidR="00252FF6" w:rsidRPr="00E95D11" w:rsidRDefault="00252FF6" w:rsidP="00D2182F">
            <w:pPr>
              <w:rPr>
                <w:bCs/>
                <w:sz w:val="24"/>
                <w:szCs w:val="24"/>
              </w:rPr>
            </w:pPr>
            <w:r w:rsidRPr="00E95D11">
              <w:rPr>
                <w:bCs/>
                <w:sz w:val="24"/>
                <w:szCs w:val="24"/>
              </w:rPr>
              <w:t>В рамках указанных мероприятий стороны обговорили позитивные и негативные проявления во взаимодействии регионов России и Беларуси, а также определили возможные точки роста для оптимизации российско-белорусского сотрудничества в сфере туризма в целях увеличения взаимного туристского потока</w:t>
            </w:r>
          </w:p>
        </w:tc>
        <w:tc>
          <w:tcPr>
            <w:tcW w:w="3403" w:type="dxa"/>
          </w:tcPr>
          <w:p w:rsidR="00252FF6" w:rsidRPr="00E95D11" w:rsidRDefault="00252FF6" w:rsidP="00D2182F">
            <w:pPr>
              <w:rPr>
                <w:bCs/>
                <w:sz w:val="24"/>
                <w:szCs w:val="24"/>
              </w:rPr>
            </w:pPr>
            <w:r w:rsidRPr="00E95D11">
              <w:rPr>
                <w:bCs/>
                <w:sz w:val="24"/>
                <w:szCs w:val="24"/>
              </w:rPr>
              <w:lastRenderedPageBreak/>
              <w:t>Делегация Смоленской области во главе с заместителем председателя Правительства Смоленской области А.А. Гапеевой</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rFonts w:eastAsiaTheme="minorHAnsi"/>
                <w:sz w:val="24"/>
                <w:szCs w:val="24"/>
                <w:lang w:eastAsia="en-US"/>
              </w:rPr>
            </w:pPr>
            <w:r w:rsidRPr="00E95D11">
              <w:rPr>
                <w:rFonts w:eastAsiaTheme="minorHAnsi"/>
                <w:sz w:val="24"/>
                <w:szCs w:val="24"/>
                <w:lang w:eastAsia="en-US"/>
              </w:rPr>
              <w:t>Участие в Международной выставке-ярмарке туристских услуг «Отдых – 2024»</w:t>
            </w:r>
          </w:p>
        </w:tc>
        <w:tc>
          <w:tcPr>
            <w:tcW w:w="2551" w:type="dxa"/>
          </w:tcPr>
          <w:p w:rsidR="00252FF6" w:rsidRPr="00E95D11" w:rsidRDefault="00252FF6" w:rsidP="00D2182F">
            <w:pPr>
              <w:jc w:val="center"/>
              <w:rPr>
                <w:rFonts w:eastAsiaTheme="minorHAnsi"/>
                <w:sz w:val="24"/>
                <w:szCs w:val="24"/>
                <w:lang w:eastAsia="en-US"/>
              </w:rPr>
            </w:pPr>
            <w:r w:rsidRPr="00E95D11">
              <w:rPr>
                <w:rFonts w:eastAsiaTheme="minorHAnsi"/>
                <w:sz w:val="24"/>
                <w:szCs w:val="24"/>
                <w:lang w:eastAsia="en-US"/>
              </w:rPr>
              <w:t>г. Минск,</w:t>
            </w:r>
          </w:p>
          <w:p w:rsidR="00252FF6" w:rsidRPr="00E95D11" w:rsidRDefault="00252FF6" w:rsidP="00D2182F">
            <w:pPr>
              <w:jc w:val="center"/>
              <w:rPr>
                <w:bCs/>
                <w:sz w:val="24"/>
                <w:szCs w:val="24"/>
              </w:rPr>
            </w:pPr>
            <w:r w:rsidRPr="00E95D11">
              <w:rPr>
                <w:rFonts w:eastAsiaTheme="minorHAnsi"/>
                <w:sz w:val="24"/>
                <w:szCs w:val="24"/>
                <w:lang w:eastAsia="en-US"/>
              </w:rPr>
              <w:t>Республика Беларусь</w:t>
            </w:r>
          </w:p>
        </w:tc>
        <w:tc>
          <w:tcPr>
            <w:tcW w:w="1843" w:type="dxa"/>
          </w:tcPr>
          <w:p w:rsidR="00252FF6" w:rsidRPr="00E95D11" w:rsidRDefault="00252FF6" w:rsidP="00D2182F">
            <w:pPr>
              <w:jc w:val="center"/>
              <w:rPr>
                <w:rFonts w:eastAsiaTheme="minorHAnsi"/>
                <w:sz w:val="24"/>
                <w:szCs w:val="24"/>
                <w:lang w:eastAsia="en-US"/>
              </w:rPr>
            </w:pPr>
            <w:r w:rsidRPr="00E95D11">
              <w:rPr>
                <w:rFonts w:eastAsiaTheme="minorHAnsi"/>
                <w:sz w:val="24"/>
                <w:szCs w:val="24"/>
                <w:lang w:eastAsia="en-US"/>
              </w:rPr>
              <w:t>18 апреля</w:t>
            </w:r>
          </w:p>
          <w:p w:rsidR="00252FF6" w:rsidRPr="00E95D11" w:rsidRDefault="00252FF6" w:rsidP="00D2182F">
            <w:pPr>
              <w:jc w:val="center"/>
              <w:rPr>
                <w:bCs/>
                <w:sz w:val="24"/>
                <w:szCs w:val="24"/>
              </w:rPr>
            </w:pPr>
            <w:r w:rsidRPr="00E95D11">
              <w:rPr>
                <w:rFonts w:eastAsiaTheme="minorHAnsi"/>
                <w:sz w:val="24"/>
                <w:szCs w:val="24"/>
                <w:lang w:eastAsia="en-US"/>
              </w:rPr>
              <w:t>2024 года</w:t>
            </w:r>
          </w:p>
        </w:tc>
        <w:tc>
          <w:tcPr>
            <w:tcW w:w="4111" w:type="dxa"/>
          </w:tcPr>
          <w:p w:rsidR="004711CC" w:rsidRPr="00E95D11" w:rsidRDefault="004711CC" w:rsidP="00D2182F">
            <w:pPr>
              <w:rPr>
                <w:bCs/>
                <w:sz w:val="24"/>
                <w:szCs w:val="24"/>
              </w:rPr>
            </w:pPr>
            <w:r w:rsidRPr="00E95D11">
              <w:rPr>
                <w:bCs/>
                <w:sz w:val="24"/>
                <w:szCs w:val="24"/>
              </w:rPr>
              <w:t>Участие в мероприятии в целях повышения квалификации, знакомства с деятельностью музеев Республики Беларусь</w:t>
            </w:r>
          </w:p>
          <w:p w:rsidR="00252FF6" w:rsidRPr="00E95D11" w:rsidRDefault="00252FF6" w:rsidP="00D2182F">
            <w:pPr>
              <w:rPr>
                <w:bCs/>
                <w:sz w:val="24"/>
                <w:szCs w:val="24"/>
              </w:rPr>
            </w:pPr>
          </w:p>
        </w:tc>
        <w:tc>
          <w:tcPr>
            <w:tcW w:w="3403" w:type="dxa"/>
          </w:tcPr>
          <w:p w:rsidR="00252FF6" w:rsidRPr="00E95D11" w:rsidRDefault="004711CC" w:rsidP="00D2182F">
            <w:pPr>
              <w:rPr>
                <w:bCs/>
                <w:sz w:val="24"/>
                <w:szCs w:val="24"/>
              </w:rPr>
            </w:pPr>
            <w:r w:rsidRPr="00E95D11">
              <w:rPr>
                <w:bCs/>
                <w:sz w:val="24"/>
                <w:szCs w:val="24"/>
              </w:rPr>
              <w:t>С</w:t>
            </w:r>
            <w:r w:rsidR="00252FF6" w:rsidRPr="00E95D11">
              <w:rPr>
                <w:bCs/>
                <w:sz w:val="24"/>
                <w:szCs w:val="24"/>
              </w:rPr>
              <w:t>отруд</w:t>
            </w:r>
            <w:r w:rsidRPr="00E95D11">
              <w:rPr>
                <w:bCs/>
                <w:sz w:val="24"/>
                <w:szCs w:val="24"/>
              </w:rPr>
              <w:t>ники</w:t>
            </w:r>
            <w:r w:rsidR="00252FF6" w:rsidRPr="00E95D11">
              <w:rPr>
                <w:bCs/>
                <w:sz w:val="24"/>
                <w:szCs w:val="24"/>
              </w:rPr>
              <w:t xml:space="preserve"> </w:t>
            </w:r>
            <w:r w:rsidRPr="00E95D11">
              <w:rPr>
                <w:bCs/>
                <w:sz w:val="24"/>
                <w:szCs w:val="24"/>
              </w:rPr>
              <w:t>ОГБУК </w:t>
            </w:r>
            <w:r w:rsidR="00252FF6" w:rsidRPr="00E95D11">
              <w:rPr>
                <w:bCs/>
                <w:sz w:val="24"/>
                <w:szCs w:val="24"/>
              </w:rPr>
              <w:t>«Смоленский государственный музей-заповедник»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sz w:val="24"/>
                <w:szCs w:val="24"/>
              </w:rPr>
            </w:pPr>
            <w:r w:rsidRPr="00E95D11">
              <w:rPr>
                <w:sz w:val="24"/>
                <w:szCs w:val="24"/>
              </w:rPr>
              <w:t xml:space="preserve">Тематическое мероприятие «Создай </w:t>
            </w:r>
            <w:r w:rsidR="00A1606D" w:rsidRPr="00E95D11">
              <w:rPr>
                <w:sz w:val="24"/>
                <w:szCs w:val="24"/>
              </w:rPr>
              <w:lastRenderedPageBreak/>
              <w:t>свою В</w:t>
            </w:r>
            <w:r w:rsidRPr="00E95D11">
              <w:rPr>
                <w:sz w:val="24"/>
                <w:szCs w:val="24"/>
              </w:rPr>
              <w:t xml:space="preserve">селенную» </w:t>
            </w:r>
          </w:p>
        </w:tc>
        <w:tc>
          <w:tcPr>
            <w:tcW w:w="2551" w:type="dxa"/>
          </w:tcPr>
          <w:p w:rsidR="00252FF6" w:rsidRPr="00E95D11" w:rsidRDefault="00252FF6" w:rsidP="00D2182F">
            <w:pPr>
              <w:jc w:val="center"/>
              <w:rPr>
                <w:sz w:val="24"/>
                <w:szCs w:val="24"/>
              </w:rPr>
            </w:pPr>
            <w:r w:rsidRPr="00E95D11">
              <w:rPr>
                <w:sz w:val="24"/>
                <w:szCs w:val="24"/>
              </w:rPr>
              <w:lastRenderedPageBreak/>
              <w:t>г. Смоленск,</w:t>
            </w:r>
          </w:p>
          <w:p w:rsidR="00252FF6" w:rsidRPr="00E95D11" w:rsidRDefault="00252FF6" w:rsidP="00D2182F">
            <w:pPr>
              <w:jc w:val="center"/>
              <w:rPr>
                <w:sz w:val="24"/>
                <w:szCs w:val="24"/>
              </w:rPr>
            </w:pPr>
            <w:r w:rsidRPr="00E95D11">
              <w:rPr>
                <w:sz w:val="24"/>
                <w:szCs w:val="24"/>
              </w:rPr>
              <w:t>СОГБУК «Культурно-</w:t>
            </w:r>
            <w:r w:rsidRPr="00E95D11">
              <w:rPr>
                <w:sz w:val="24"/>
                <w:szCs w:val="24"/>
              </w:rPr>
              <w:lastRenderedPageBreak/>
              <w:t>выставочный центр имени Тенишевых»</w:t>
            </w:r>
          </w:p>
        </w:tc>
        <w:tc>
          <w:tcPr>
            <w:tcW w:w="1843" w:type="dxa"/>
          </w:tcPr>
          <w:p w:rsidR="00252FF6" w:rsidRPr="00E95D11" w:rsidRDefault="00252FF6" w:rsidP="00D2182F">
            <w:pPr>
              <w:jc w:val="center"/>
              <w:rPr>
                <w:sz w:val="24"/>
                <w:szCs w:val="24"/>
              </w:rPr>
            </w:pPr>
            <w:r w:rsidRPr="00E95D11">
              <w:rPr>
                <w:sz w:val="24"/>
                <w:szCs w:val="24"/>
              </w:rPr>
              <w:lastRenderedPageBreak/>
              <w:t>24 апреля</w:t>
            </w:r>
          </w:p>
          <w:p w:rsidR="00252FF6" w:rsidRPr="00E95D11" w:rsidRDefault="00252FF6" w:rsidP="00D2182F">
            <w:pPr>
              <w:jc w:val="center"/>
              <w:rPr>
                <w:sz w:val="24"/>
                <w:szCs w:val="24"/>
              </w:rPr>
            </w:pPr>
            <w:r w:rsidRPr="00E95D11">
              <w:rPr>
                <w:sz w:val="24"/>
                <w:szCs w:val="24"/>
              </w:rPr>
              <w:t>2024 года</w:t>
            </w:r>
          </w:p>
        </w:tc>
        <w:tc>
          <w:tcPr>
            <w:tcW w:w="4111" w:type="dxa"/>
          </w:tcPr>
          <w:p w:rsidR="00252FF6" w:rsidRPr="00E95D11" w:rsidRDefault="00252FF6" w:rsidP="00D2182F">
            <w:pPr>
              <w:rPr>
                <w:sz w:val="24"/>
                <w:szCs w:val="24"/>
              </w:rPr>
            </w:pPr>
            <w:r w:rsidRPr="00E95D11">
              <w:rPr>
                <w:sz w:val="24"/>
                <w:szCs w:val="24"/>
              </w:rPr>
              <w:t xml:space="preserve">Мероприятие состоялось в рамках празднования Всемирного дня </w:t>
            </w:r>
            <w:r w:rsidRPr="00E95D11">
              <w:rPr>
                <w:sz w:val="24"/>
                <w:szCs w:val="24"/>
              </w:rPr>
              <w:lastRenderedPageBreak/>
              <w:t>авиации и космонавтики и проходило в формате квиза, в рамках которого участники отвечали на тематические вопросы. Завершилось мероприятие творческим м</w:t>
            </w:r>
            <w:r w:rsidR="00A1606D" w:rsidRPr="00E95D11">
              <w:rPr>
                <w:sz w:val="24"/>
                <w:szCs w:val="24"/>
              </w:rPr>
              <w:t xml:space="preserve">астер-классом по созданию своей </w:t>
            </w:r>
            <w:r w:rsidRPr="00E95D11">
              <w:rPr>
                <w:sz w:val="24"/>
                <w:szCs w:val="24"/>
              </w:rPr>
              <w:t>Вселенной из различных материалов</w:t>
            </w:r>
          </w:p>
        </w:tc>
        <w:tc>
          <w:tcPr>
            <w:tcW w:w="3403" w:type="dxa"/>
          </w:tcPr>
          <w:p w:rsidR="00252FF6" w:rsidRPr="00E95D11" w:rsidRDefault="00901509" w:rsidP="00D2182F">
            <w:pPr>
              <w:rPr>
                <w:sz w:val="24"/>
                <w:szCs w:val="24"/>
              </w:rPr>
            </w:pPr>
            <w:r w:rsidRPr="00E95D11">
              <w:rPr>
                <w:bCs/>
                <w:sz w:val="24"/>
                <w:szCs w:val="24"/>
              </w:rPr>
              <w:lastRenderedPageBreak/>
              <w:t xml:space="preserve">Обучающиеся ФГБОУ ВО «Смоленский </w:t>
            </w:r>
            <w:r w:rsidRPr="00E95D11">
              <w:rPr>
                <w:bCs/>
                <w:sz w:val="24"/>
                <w:szCs w:val="24"/>
              </w:rPr>
              <w:lastRenderedPageBreak/>
              <w:t>государственный университет»</w:t>
            </w:r>
            <w:r w:rsidRPr="00E95D11">
              <w:rPr>
                <w:sz w:val="24"/>
                <w:szCs w:val="24"/>
              </w:rPr>
              <w:t xml:space="preserve"> (далее – </w:t>
            </w:r>
            <w:r w:rsidRPr="00E95D11">
              <w:rPr>
                <w:bCs/>
                <w:sz w:val="24"/>
                <w:szCs w:val="24"/>
              </w:rPr>
              <w:t>СмолГУ), в том числе</w:t>
            </w:r>
            <w:r w:rsidRPr="00E95D11">
              <w:rPr>
                <w:bCs/>
                <w:iCs/>
                <w:sz w:val="24"/>
                <w:szCs w:val="24"/>
              </w:rPr>
              <w:t xml:space="preserve"> студенты</w:t>
            </w:r>
            <w:r w:rsidRPr="00E95D11">
              <w:rPr>
                <w:sz w:val="24"/>
                <w:szCs w:val="24"/>
              </w:rPr>
              <w:t xml:space="preserve"> </w:t>
            </w:r>
            <w:r w:rsidRPr="00E95D11">
              <w:rPr>
                <w:bCs/>
                <w:iCs/>
                <w:sz w:val="24"/>
                <w:szCs w:val="24"/>
              </w:rPr>
              <w:t xml:space="preserve">образовательных программ СмолГУ </w:t>
            </w:r>
            <w:r w:rsidRPr="00E95D11">
              <w:rPr>
                <w:bCs/>
                <w:sz w:val="24"/>
                <w:szCs w:val="24"/>
              </w:rPr>
              <w:t>из Китайской Народной Республики</w:t>
            </w:r>
            <w:r w:rsidR="00252FF6" w:rsidRPr="00E95D11">
              <w:rPr>
                <w:sz w:val="24"/>
                <w:szCs w:val="24"/>
              </w:rPr>
              <w:t>.</w:t>
            </w:r>
          </w:p>
          <w:p w:rsidR="00252FF6" w:rsidRPr="00E95D11" w:rsidRDefault="00252FF6" w:rsidP="00D2182F">
            <w:pPr>
              <w:rPr>
                <w:sz w:val="24"/>
                <w:szCs w:val="24"/>
              </w:rPr>
            </w:pPr>
            <w:bookmarkStart w:id="0" w:name="__DdeLink__111_802147847"/>
            <w:bookmarkEnd w:id="0"/>
            <w:r w:rsidRPr="00E95D11">
              <w:rPr>
                <w:bCs/>
                <w:sz w:val="24"/>
                <w:szCs w:val="24"/>
              </w:rPr>
              <w:t xml:space="preserve">Общее количество посетителей </w:t>
            </w:r>
            <w:r w:rsidR="00901509" w:rsidRPr="00E95D11">
              <w:rPr>
                <w:bCs/>
                <w:sz w:val="24"/>
                <w:szCs w:val="24"/>
              </w:rPr>
              <w:t>–</w:t>
            </w:r>
            <w:r w:rsidRPr="00E95D11">
              <w:rPr>
                <w:bCs/>
                <w:sz w:val="24"/>
                <w:szCs w:val="24"/>
              </w:rPr>
              <w:t xml:space="preserve"> 43 человека</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sz w:val="24"/>
                <w:szCs w:val="24"/>
              </w:rPr>
            </w:pPr>
            <w:r w:rsidRPr="00E95D11">
              <w:rPr>
                <w:sz w:val="24"/>
                <w:szCs w:val="24"/>
              </w:rPr>
              <w:t>Весенний фестиваль Смоленской школьной лиги КВН</w:t>
            </w:r>
          </w:p>
        </w:tc>
        <w:tc>
          <w:tcPr>
            <w:tcW w:w="2551" w:type="dxa"/>
          </w:tcPr>
          <w:p w:rsidR="00252FF6" w:rsidRPr="00E95D11" w:rsidRDefault="00252FF6" w:rsidP="00D2182F">
            <w:pPr>
              <w:jc w:val="center"/>
              <w:rPr>
                <w:sz w:val="24"/>
                <w:szCs w:val="24"/>
              </w:rPr>
            </w:pPr>
            <w:r w:rsidRPr="00E95D11">
              <w:rPr>
                <w:sz w:val="24"/>
                <w:szCs w:val="24"/>
              </w:rPr>
              <w:t>г. Смоленск,</w:t>
            </w:r>
          </w:p>
          <w:p w:rsidR="00252FF6" w:rsidRPr="00E95D11" w:rsidRDefault="00252FF6" w:rsidP="00D2182F">
            <w:pPr>
              <w:jc w:val="center"/>
              <w:rPr>
                <w:sz w:val="24"/>
                <w:szCs w:val="24"/>
              </w:rPr>
            </w:pPr>
            <w:r w:rsidRPr="00E95D11">
              <w:rPr>
                <w:sz w:val="24"/>
                <w:szCs w:val="24"/>
              </w:rPr>
              <w:t>СОГБУК «Культурно-выставочный центр имени Тенишевых»</w:t>
            </w:r>
          </w:p>
        </w:tc>
        <w:tc>
          <w:tcPr>
            <w:tcW w:w="1843" w:type="dxa"/>
          </w:tcPr>
          <w:p w:rsidR="00252FF6" w:rsidRPr="00E95D11" w:rsidRDefault="00252FF6" w:rsidP="00D2182F">
            <w:pPr>
              <w:jc w:val="center"/>
              <w:rPr>
                <w:sz w:val="24"/>
                <w:szCs w:val="24"/>
              </w:rPr>
            </w:pPr>
            <w:r w:rsidRPr="00E95D11">
              <w:rPr>
                <w:sz w:val="24"/>
                <w:szCs w:val="24"/>
              </w:rPr>
              <w:t>15 мая</w:t>
            </w:r>
          </w:p>
          <w:p w:rsidR="00252FF6" w:rsidRPr="00E95D11" w:rsidRDefault="00252FF6" w:rsidP="00D2182F">
            <w:pPr>
              <w:jc w:val="center"/>
              <w:rPr>
                <w:sz w:val="24"/>
                <w:szCs w:val="24"/>
              </w:rPr>
            </w:pPr>
            <w:r w:rsidRPr="00E95D11">
              <w:rPr>
                <w:sz w:val="24"/>
                <w:szCs w:val="24"/>
              </w:rPr>
              <w:t xml:space="preserve">2024 года  </w:t>
            </w:r>
          </w:p>
        </w:tc>
        <w:tc>
          <w:tcPr>
            <w:tcW w:w="4111" w:type="dxa"/>
          </w:tcPr>
          <w:p w:rsidR="00252FF6" w:rsidRPr="00E95D11" w:rsidRDefault="00252FF6" w:rsidP="00D2182F">
            <w:pPr>
              <w:rPr>
                <w:color w:val="000000"/>
                <w:sz w:val="24"/>
                <w:szCs w:val="24"/>
              </w:rPr>
            </w:pPr>
            <w:r w:rsidRPr="00E95D11">
              <w:rPr>
                <w:color w:val="000000"/>
                <w:sz w:val="24"/>
                <w:szCs w:val="24"/>
              </w:rPr>
              <w:t>В рамках фестиваля команды  соревновались в юмористических ответах на заданные вопросы, импровизациях на заданные темы</w:t>
            </w:r>
          </w:p>
        </w:tc>
        <w:tc>
          <w:tcPr>
            <w:tcW w:w="3403" w:type="dxa"/>
          </w:tcPr>
          <w:p w:rsidR="00252FF6" w:rsidRPr="00E95D11" w:rsidRDefault="00F17FD6" w:rsidP="00D2182F">
            <w:pPr>
              <w:rPr>
                <w:sz w:val="24"/>
                <w:szCs w:val="24"/>
              </w:rPr>
            </w:pPr>
            <w:r w:rsidRPr="00E95D11">
              <w:rPr>
                <w:bCs/>
                <w:sz w:val="24"/>
                <w:szCs w:val="24"/>
              </w:rPr>
              <w:t>Команды из Смоленской области, а также из Республики Беларусь: г. Орша, г. Витебск и г. Могилев</w:t>
            </w:r>
            <w:r w:rsidR="00252FF6" w:rsidRPr="00E95D11">
              <w:rPr>
                <w:sz w:val="24"/>
                <w:szCs w:val="24"/>
              </w:rPr>
              <w:t>.</w:t>
            </w:r>
          </w:p>
          <w:p w:rsidR="00252FF6" w:rsidRPr="00E95D11" w:rsidRDefault="00252FF6" w:rsidP="00D2182F">
            <w:pPr>
              <w:rPr>
                <w:sz w:val="24"/>
                <w:szCs w:val="24"/>
              </w:rPr>
            </w:pPr>
            <w:r w:rsidRPr="00E95D11">
              <w:rPr>
                <w:bCs/>
                <w:sz w:val="24"/>
                <w:szCs w:val="24"/>
              </w:rPr>
              <w:t xml:space="preserve">Общее количество посетителей </w:t>
            </w:r>
            <w:r w:rsidR="00F17FD6" w:rsidRPr="00E95D11">
              <w:rPr>
                <w:bCs/>
                <w:sz w:val="24"/>
                <w:szCs w:val="24"/>
              </w:rPr>
              <w:t>–</w:t>
            </w:r>
            <w:r w:rsidRPr="00E95D11">
              <w:rPr>
                <w:bCs/>
                <w:sz w:val="24"/>
                <w:szCs w:val="24"/>
              </w:rPr>
              <w:t xml:space="preserve"> 235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lang w:val="en-US"/>
              </w:rPr>
              <w:t>V</w:t>
            </w:r>
            <w:r w:rsidRPr="00E95D11">
              <w:rPr>
                <w:bCs/>
                <w:sz w:val="24"/>
                <w:szCs w:val="24"/>
              </w:rPr>
              <w:t xml:space="preserve"> Международная научная конференция «Единство фронта и тыла в годы Великой Отечественной войны»</w:t>
            </w:r>
          </w:p>
        </w:tc>
        <w:tc>
          <w:tcPr>
            <w:tcW w:w="2551" w:type="dxa"/>
          </w:tcPr>
          <w:p w:rsidR="00C71AEF" w:rsidRPr="00E95D11" w:rsidRDefault="00252FF6" w:rsidP="00D2182F">
            <w:pPr>
              <w:jc w:val="center"/>
              <w:rPr>
                <w:bCs/>
                <w:sz w:val="24"/>
                <w:szCs w:val="24"/>
              </w:rPr>
            </w:pPr>
            <w:r w:rsidRPr="00E95D11">
              <w:rPr>
                <w:bCs/>
                <w:sz w:val="24"/>
                <w:szCs w:val="24"/>
              </w:rPr>
              <w:t>г. Вязьма</w:t>
            </w:r>
            <w:r w:rsidR="00C71AEF" w:rsidRPr="00E95D11">
              <w:rPr>
                <w:bCs/>
                <w:sz w:val="24"/>
                <w:szCs w:val="24"/>
              </w:rPr>
              <w:t>,</w:t>
            </w:r>
            <w:r w:rsidRPr="00E95D11">
              <w:rPr>
                <w:bCs/>
                <w:sz w:val="24"/>
                <w:szCs w:val="24"/>
              </w:rPr>
              <w:t xml:space="preserve"> </w:t>
            </w:r>
          </w:p>
          <w:p w:rsidR="00252FF6" w:rsidRPr="00E95D11" w:rsidRDefault="00C71AEF" w:rsidP="00D2182F">
            <w:pPr>
              <w:jc w:val="center"/>
              <w:rPr>
                <w:bCs/>
                <w:sz w:val="24"/>
                <w:szCs w:val="24"/>
              </w:rPr>
            </w:pPr>
            <w:r w:rsidRPr="00E95D11">
              <w:rPr>
                <w:bCs/>
                <w:sz w:val="24"/>
                <w:szCs w:val="24"/>
              </w:rPr>
              <w:t>Смоленская область</w:t>
            </w:r>
            <w:r w:rsidR="007C5077" w:rsidRPr="00E95D11">
              <w:rPr>
                <w:bCs/>
                <w:sz w:val="24"/>
                <w:szCs w:val="24"/>
              </w:rPr>
              <w:t>;</w:t>
            </w:r>
          </w:p>
          <w:p w:rsidR="00252FF6" w:rsidRPr="00E95D11" w:rsidRDefault="00252FF6" w:rsidP="00D2182F">
            <w:pPr>
              <w:rPr>
                <w:bCs/>
                <w:sz w:val="24"/>
                <w:szCs w:val="24"/>
              </w:rPr>
            </w:pPr>
          </w:p>
          <w:p w:rsidR="00252FF6" w:rsidRPr="00E95D11" w:rsidRDefault="00252FF6" w:rsidP="00D2182F">
            <w:pPr>
              <w:jc w:val="center"/>
              <w:rPr>
                <w:bCs/>
                <w:sz w:val="24"/>
                <w:szCs w:val="24"/>
              </w:rPr>
            </w:pPr>
            <w:r w:rsidRPr="00E95D11">
              <w:rPr>
                <w:bCs/>
                <w:sz w:val="24"/>
                <w:szCs w:val="24"/>
              </w:rPr>
              <w:t>Московский государственный университет</w:t>
            </w:r>
          </w:p>
          <w:p w:rsidR="00252FF6" w:rsidRPr="00E95D11" w:rsidRDefault="00252FF6" w:rsidP="00D2182F">
            <w:pPr>
              <w:jc w:val="center"/>
              <w:rPr>
                <w:bCs/>
                <w:sz w:val="24"/>
                <w:szCs w:val="24"/>
              </w:rPr>
            </w:pPr>
            <w:r w:rsidRPr="00E95D11">
              <w:rPr>
                <w:bCs/>
                <w:sz w:val="24"/>
                <w:szCs w:val="24"/>
              </w:rPr>
              <w:t xml:space="preserve">технологий </w:t>
            </w:r>
            <w:r w:rsidR="00A1606D" w:rsidRPr="00E95D11">
              <w:rPr>
                <w:bCs/>
                <w:sz w:val="24"/>
                <w:szCs w:val="24"/>
              </w:rPr>
              <w:t>и управления им. К.Г. </w:t>
            </w:r>
            <w:r w:rsidRPr="00E95D11">
              <w:rPr>
                <w:bCs/>
                <w:sz w:val="24"/>
                <w:szCs w:val="24"/>
              </w:rPr>
              <w:t>Разумовского</w:t>
            </w:r>
          </w:p>
        </w:tc>
        <w:tc>
          <w:tcPr>
            <w:tcW w:w="1843" w:type="dxa"/>
          </w:tcPr>
          <w:p w:rsidR="00252FF6" w:rsidRPr="00E95D11" w:rsidRDefault="00252FF6" w:rsidP="00D2182F">
            <w:pPr>
              <w:jc w:val="center"/>
              <w:rPr>
                <w:bCs/>
                <w:sz w:val="24"/>
                <w:szCs w:val="24"/>
              </w:rPr>
            </w:pPr>
            <w:r w:rsidRPr="00E95D11">
              <w:rPr>
                <w:bCs/>
                <w:sz w:val="24"/>
                <w:szCs w:val="24"/>
              </w:rPr>
              <w:t>16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7C5077" w:rsidP="00D2182F">
            <w:pPr>
              <w:rPr>
                <w:bCs/>
                <w:sz w:val="24"/>
                <w:szCs w:val="24"/>
              </w:rPr>
            </w:pPr>
            <w:r w:rsidRPr="00E95D11">
              <w:rPr>
                <w:bCs/>
                <w:sz w:val="24"/>
                <w:szCs w:val="24"/>
              </w:rPr>
              <w:t>Цель мероприятия: обсуждение актуальных вопросов истории Великой Отечественной войны, противодействие фальсификации истории. В рамках мероприятия состоялось выступление в формате видеоконференции представителя ОГКУ «Государственный архив новейшей истории Смоленской области» с докладом «Восстановить городской сад…» (о восстановлении г. Вязьмы в 1943 году после освобождения от немецко-</w:t>
            </w:r>
            <w:r w:rsidRPr="00E95D11">
              <w:rPr>
                <w:bCs/>
                <w:sz w:val="24"/>
                <w:szCs w:val="24"/>
              </w:rPr>
              <w:lastRenderedPageBreak/>
              <w:t>фашистских захватчиков)</w:t>
            </w:r>
          </w:p>
        </w:tc>
        <w:tc>
          <w:tcPr>
            <w:tcW w:w="3403" w:type="dxa"/>
          </w:tcPr>
          <w:p w:rsidR="00252FF6" w:rsidRPr="00E95D11" w:rsidRDefault="00252FF6" w:rsidP="00D2182F">
            <w:pPr>
              <w:rPr>
                <w:bCs/>
                <w:sz w:val="24"/>
                <w:szCs w:val="24"/>
              </w:rPr>
            </w:pPr>
            <w:r w:rsidRPr="00E95D11">
              <w:rPr>
                <w:bCs/>
                <w:sz w:val="24"/>
                <w:szCs w:val="24"/>
              </w:rPr>
              <w:lastRenderedPageBreak/>
              <w:t>Количество участников – 14</w:t>
            </w:r>
            <w:r w:rsidR="00EF4BD7" w:rsidRPr="00E95D11">
              <w:rPr>
                <w:bCs/>
                <w:sz w:val="24"/>
                <w:szCs w:val="24"/>
              </w:rPr>
              <w:t> человек</w:t>
            </w:r>
            <w:r w:rsidRPr="00E95D11">
              <w:rPr>
                <w:bCs/>
                <w:sz w:val="24"/>
                <w:szCs w:val="24"/>
              </w:rPr>
              <w:t xml:space="preserve">, </w:t>
            </w:r>
            <w:r w:rsidR="00EF4BD7" w:rsidRPr="00E95D11">
              <w:rPr>
                <w:bCs/>
                <w:sz w:val="24"/>
                <w:szCs w:val="24"/>
              </w:rPr>
              <w:t>в том числе</w:t>
            </w:r>
            <w:r w:rsidRPr="00E95D11">
              <w:rPr>
                <w:bCs/>
                <w:sz w:val="24"/>
                <w:szCs w:val="24"/>
              </w:rPr>
              <w:t xml:space="preserve"> из Республики Беларусь</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sz w:val="24"/>
                <w:szCs w:val="24"/>
              </w:rPr>
            </w:pPr>
            <w:r w:rsidRPr="00E95D11">
              <w:rPr>
                <w:sz w:val="24"/>
                <w:szCs w:val="24"/>
              </w:rPr>
              <w:t>Экскурсионный тур в рамках профессионального туризма</w:t>
            </w:r>
          </w:p>
        </w:tc>
        <w:tc>
          <w:tcPr>
            <w:tcW w:w="2551" w:type="dxa"/>
          </w:tcPr>
          <w:p w:rsidR="00252FF6" w:rsidRPr="00E95D11" w:rsidRDefault="00252FF6" w:rsidP="00D2182F">
            <w:pPr>
              <w:jc w:val="center"/>
              <w:rPr>
                <w:sz w:val="24"/>
                <w:szCs w:val="24"/>
              </w:rPr>
            </w:pPr>
            <w:r w:rsidRPr="00E95D11">
              <w:rPr>
                <w:sz w:val="24"/>
                <w:szCs w:val="24"/>
              </w:rPr>
              <w:t>г. Могилев,</w:t>
            </w:r>
          </w:p>
          <w:p w:rsidR="00252FF6" w:rsidRPr="00E95D11" w:rsidRDefault="00252FF6" w:rsidP="00D2182F">
            <w:pPr>
              <w:jc w:val="center"/>
              <w:rPr>
                <w:sz w:val="24"/>
                <w:szCs w:val="24"/>
              </w:rPr>
            </w:pPr>
            <w:r w:rsidRPr="00E95D11">
              <w:rPr>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17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B66053" w:rsidRPr="00E95D11" w:rsidRDefault="00B66053" w:rsidP="00D2182F">
            <w:pPr>
              <w:rPr>
                <w:bCs/>
                <w:sz w:val="24"/>
                <w:szCs w:val="24"/>
              </w:rPr>
            </w:pPr>
            <w:r w:rsidRPr="00E95D11">
              <w:rPr>
                <w:bCs/>
                <w:sz w:val="24"/>
                <w:szCs w:val="24"/>
              </w:rPr>
              <w:t>В программу визита вошли:</w:t>
            </w:r>
          </w:p>
          <w:p w:rsidR="00B66053" w:rsidRPr="00E95D11" w:rsidRDefault="00B66053" w:rsidP="00D2182F">
            <w:pPr>
              <w:rPr>
                <w:bCs/>
                <w:sz w:val="24"/>
                <w:szCs w:val="24"/>
              </w:rPr>
            </w:pPr>
            <w:r w:rsidRPr="00E95D11">
              <w:rPr>
                <w:bCs/>
                <w:sz w:val="24"/>
                <w:szCs w:val="24"/>
              </w:rPr>
              <w:t>- экскурсия по историческим местам г. Могилева;</w:t>
            </w:r>
          </w:p>
          <w:p w:rsidR="00252FF6" w:rsidRPr="00E95D11" w:rsidRDefault="00B66053" w:rsidP="00D2182F">
            <w:pPr>
              <w:rPr>
                <w:sz w:val="24"/>
                <w:szCs w:val="24"/>
              </w:rPr>
            </w:pPr>
            <w:r w:rsidRPr="00E95D11">
              <w:rPr>
                <w:bCs/>
                <w:sz w:val="24"/>
                <w:szCs w:val="24"/>
              </w:rPr>
              <w:t>- подписание договора о сотрудничестве между учреждениями культуры «Могилевская областная библиотека им. В.И. Ленина» (г. Могилев, Республика Беларусь) и «Смоленская областная универсальная научная библиотека им. А.Т. Твардовского» (г. Смоленск)</w:t>
            </w:r>
          </w:p>
        </w:tc>
        <w:tc>
          <w:tcPr>
            <w:tcW w:w="3403" w:type="dxa"/>
          </w:tcPr>
          <w:p w:rsidR="00B66053" w:rsidRPr="00E95D11" w:rsidRDefault="00B66053" w:rsidP="00D2182F">
            <w:pPr>
              <w:pStyle w:val="rtejustify"/>
              <w:spacing w:before="0" w:beforeAutospacing="0" w:after="0" w:afterAutospacing="0"/>
            </w:pPr>
            <w:r w:rsidRPr="00E95D11">
              <w:rPr>
                <w:bCs/>
              </w:rPr>
              <w:t>Сотрудники ГБУК «Смоленская областная универсальная научная библиотека им. А.Т. Твардовского», ГКУК «Смоленская областная специальная библиотека для слепых» и сотрудники районных библиотек Смоленской области.</w:t>
            </w:r>
            <w:r w:rsidRPr="00E95D11">
              <w:t xml:space="preserve"> Количество участников –</w:t>
            </w:r>
          </w:p>
          <w:p w:rsidR="00B66053" w:rsidRPr="00E95D11" w:rsidRDefault="00B66053" w:rsidP="00D2182F">
            <w:pPr>
              <w:pStyle w:val="rtejustify"/>
              <w:spacing w:before="0" w:beforeAutospacing="0" w:after="0" w:afterAutospacing="0"/>
            </w:pPr>
            <w:r w:rsidRPr="00E95D11">
              <w:t>48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Международный </w:t>
            </w:r>
            <w:r w:rsidRPr="00E95D11">
              <w:rPr>
                <w:sz w:val="24"/>
                <w:szCs w:val="24"/>
              </w:rPr>
              <w:t>фестиваль фольклора,  ремесел  и семейного творчества «Славянское братство»</w:t>
            </w:r>
          </w:p>
        </w:tc>
        <w:tc>
          <w:tcPr>
            <w:tcW w:w="2551" w:type="dxa"/>
          </w:tcPr>
          <w:p w:rsidR="00252FF6" w:rsidRPr="00E95D11" w:rsidRDefault="00252FF6" w:rsidP="00D2182F">
            <w:pPr>
              <w:jc w:val="center"/>
              <w:rPr>
                <w:bCs/>
                <w:sz w:val="24"/>
                <w:szCs w:val="24"/>
              </w:rPr>
            </w:pPr>
            <w:r w:rsidRPr="00E95D11">
              <w:rPr>
                <w:bCs/>
                <w:sz w:val="24"/>
                <w:szCs w:val="24"/>
              </w:rPr>
              <w:t xml:space="preserve">г. Смоленск, </w:t>
            </w:r>
            <w:r w:rsidR="00A1606D" w:rsidRPr="00E95D11">
              <w:rPr>
                <w:bCs/>
                <w:sz w:val="24"/>
                <w:szCs w:val="24"/>
              </w:rPr>
              <w:t>территория</w:t>
            </w:r>
            <w:r w:rsidR="006A56FE" w:rsidRPr="00E95D11">
              <w:rPr>
                <w:bCs/>
                <w:sz w:val="24"/>
                <w:szCs w:val="24"/>
              </w:rPr>
              <w:t xml:space="preserve"> Гнёздовского археологического комплекса</w:t>
            </w:r>
          </w:p>
        </w:tc>
        <w:tc>
          <w:tcPr>
            <w:tcW w:w="1843" w:type="dxa"/>
          </w:tcPr>
          <w:p w:rsidR="00252FF6" w:rsidRPr="00E95D11" w:rsidRDefault="00252FF6" w:rsidP="00D2182F">
            <w:pPr>
              <w:jc w:val="center"/>
              <w:rPr>
                <w:bCs/>
                <w:sz w:val="24"/>
                <w:szCs w:val="24"/>
              </w:rPr>
            </w:pPr>
            <w:r w:rsidRPr="00E95D11">
              <w:rPr>
                <w:bCs/>
                <w:sz w:val="24"/>
                <w:szCs w:val="24"/>
              </w:rPr>
              <w:t>26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6A56FE" w:rsidP="00D2182F">
            <w:pPr>
              <w:rPr>
                <w:bCs/>
                <w:sz w:val="24"/>
                <w:szCs w:val="24"/>
              </w:rPr>
            </w:pPr>
            <w:r w:rsidRPr="00E95D11">
              <w:rPr>
                <w:bCs/>
                <w:sz w:val="24"/>
                <w:szCs w:val="24"/>
              </w:rPr>
              <w:t xml:space="preserve">Фестиваль приурочен к Дню славянской письменности и культуры. Основная цель мероприятия: популяризация традиционной славянской культуры, как нашей страны, так и братских народов. В рамках фестиваля проведены:  игры, конкурсы, квесты, викторины, концерт семейных ансамблей и творческих коллективов, ремесленные мастер-классы, ярмарка декоративно-прикладного творчества, экскурсии по Гнёздовскому археологическому комплексу, средневековой деревне и </w:t>
            </w:r>
            <w:r w:rsidRPr="00E95D11">
              <w:rPr>
                <w:bCs/>
                <w:sz w:val="24"/>
                <w:szCs w:val="24"/>
              </w:rPr>
              <w:lastRenderedPageBreak/>
              <w:t>русской избе</w:t>
            </w:r>
          </w:p>
        </w:tc>
        <w:tc>
          <w:tcPr>
            <w:tcW w:w="3403" w:type="dxa"/>
          </w:tcPr>
          <w:p w:rsidR="006A56FE" w:rsidRPr="00E95D11" w:rsidRDefault="006A56FE" w:rsidP="00D2182F">
            <w:pPr>
              <w:rPr>
                <w:sz w:val="24"/>
                <w:szCs w:val="24"/>
              </w:rPr>
            </w:pPr>
            <w:r w:rsidRPr="00E95D11">
              <w:rPr>
                <w:bCs/>
                <w:sz w:val="24"/>
                <w:szCs w:val="24"/>
              </w:rPr>
              <w:lastRenderedPageBreak/>
              <w:t>Творческие коллективы Смоленской области, других регионов России и Республики Беларусь</w:t>
            </w:r>
            <w:r w:rsidR="00252FF6" w:rsidRPr="00E95D11">
              <w:rPr>
                <w:sz w:val="24"/>
                <w:szCs w:val="24"/>
              </w:rPr>
              <w:t xml:space="preserve">. </w:t>
            </w:r>
          </w:p>
          <w:p w:rsidR="00252FF6" w:rsidRPr="00E95D11" w:rsidRDefault="006A56FE" w:rsidP="00D2182F">
            <w:pPr>
              <w:rPr>
                <w:bCs/>
                <w:sz w:val="24"/>
                <w:szCs w:val="24"/>
              </w:rPr>
            </w:pPr>
            <w:r w:rsidRPr="00E95D11">
              <w:rPr>
                <w:bCs/>
                <w:sz w:val="24"/>
                <w:szCs w:val="24"/>
              </w:rPr>
              <w:t>Общее количество</w:t>
            </w:r>
            <w:r w:rsidR="00252FF6" w:rsidRPr="00E95D11">
              <w:rPr>
                <w:sz w:val="24"/>
                <w:szCs w:val="24"/>
              </w:rPr>
              <w:t xml:space="preserve"> участников</w:t>
            </w:r>
            <w:r w:rsidRPr="00E95D11">
              <w:rPr>
                <w:sz w:val="24"/>
                <w:szCs w:val="24"/>
              </w:rPr>
              <w:t> –</w:t>
            </w:r>
            <w:r w:rsidR="00252FF6" w:rsidRPr="00E95D11">
              <w:rPr>
                <w:sz w:val="24"/>
                <w:szCs w:val="24"/>
              </w:rPr>
              <w:t xml:space="preserve"> 350 человек, гостей</w:t>
            </w:r>
            <w:r w:rsidRPr="00E95D11">
              <w:rPr>
                <w:sz w:val="24"/>
                <w:szCs w:val="24"/>
              </w:rPr>
              <w:t xml:space="preserve"> –</w:t>
            </w:r>
            <w:r w:rsidR="00252FF6" w:rsidRPr="00E95D11">
              <w:rPr>
                <w:sz w:val="24"/>
                <w:szCs w:val="24"/>
              </w:rPr>
              <w:t xml:space="preserve"> 4 тысячи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lang w:val="en-US"/>
              </w:rPr>
              <w:t>XXXIII</w:t>
            </w:r>
            <w:r w:rsidR="00E40561" w:rsidRPr="00E95D11">
              <w:rPr>
                <w:bCs/>
                <w:sz w:val="24"/>
                <w:szCs w:val="24"/>
              </w:rPr>
              <w:t xml:space="preserve"> М</w:t>
            </w:r>
            <w:r w:rsidRPr="00E95D11">
              <w:rPr>
                <w:bCs/>
                <w:sz w:val="24"/>
                <w:szCs w:val="24"/>
              </w:rPr>
              <w:t>еждународная научно-практическая конференция имени В.В. Ильина «Письменность, культура, история славянского мира»</w:t>
            </w:r>
          </w:p>
        </w:tc>
        <w:tc>
          <w:tcPr>
            <w:tcW w:w="2551" w:type="dxa"/>
          </w:tcPr>
          <w:p w:rsidR="00252FF6" w:rsidRPr="00E95D11" w:rsidRDefault="00252FF6" w:rsidP="00D2182F">
            <w:pPr>
              <w:jc w:val="center"/>
              <w:rPr>
                <w:bCs/>
                <w:sz w:val="24"/>
                <w:szCs w:val="24"/>
              </w:rPr>
            </w:pPr>
            <w:r w:rsidRPr="00E95D11">
              <w:rPr>
                <w:bCs/>
                <w:sz w:val="24"/>
                <w:szCs w:val="24"/>
              </w:rPr>
              <w:t>г. Смоленск,</w:t>
            </w:r>
          </w:p>
          <w:p w:rsidR="00252FF6" w:rsidRPr="00E95D11" w:rsidRDefault="00252FF6" w:rsidP="00D2182F">
            <w:pPr>
              <w:jc w:val="center"/>
              <w:rPr>
                <w:bCs/>
                <w:sz w:val="24"/>
                <w:szCs w:val="24"/>
              </w:rPr>
            </w:pPr>
            <w:r w:rsidRPr="00E95D11">
              <w:rPr>
                <w:bCs/>
                <w:sz w:val="24"/>
                <w:szCs w:val="24"/>
              </w:rPr>
              <w:t>ОГБОУ ВО «Смоленский государственный институт искусств»</w:t>
            </w:r>
          </w:p>
        </w:tc>
        <w:tc>
          <w:tcPr>
            <w:tcW w:w="1843" w:type="dxa"/>
          </w:tcPr>
          <w:p w:rsidR="00252FF6" w:rsidRPr="00E95D11" w:rsidRDefault="00252FF6" w:rsidP="00D2182F">
            <w:pPr>
              <w:jc w:val="center"/>
              <w:rPr>
                <w:bCs/>
                <w:sz w:val="24"/>
                <w:szCs w:val="24"/>
              </w:rPr>
            </w:pPr>
            <w:r w:rsidRPr="00E95D11">
              <w:rPr>
                <w:bCs/>
                <w:sz w:val="24"/>
                <w:szCs w:val="24"/>
              </w:rPr>
              <w:t>2</w:t>
            </w:r>
            <w:r w:rsidRPr="00E95D11">
              <w:rPr>
                <w:bCs/>
                <w:sz w:val="24"/>
                <w:szCs w:val="24"/>
                <w:lang w:val="en-US"/>
              </w:rPr>
              <w:t>7</w:t>
            </w:r>
            <w:r w:rsidRPr="00E95D11">
              <w:rPr>
                <w:bCs/>
                <w:sz w:val="24"/>
                <w:szCs w:val="24"/>
              </w:rPr>
              <w:t xml:space="preserve">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DD32D0" w:rsidP="00D2182F">
            <w:pPr>
              <w:rPr>
                <w:bCs/>
                <w:sz w:val="24"/>
                <w:szCs w:val="24"/>
              </w:rPr>
            </w:pPr>
            <w:r w:rsidRPr="00E95D11">
              <w:rPr>
                <w:bCs/>
                <w:sz w:val="24"/>
                <w:szCs w:val="24"/>
                <w:shd w:val="clear" w:color="auto" w:fill="FFFFFF"/>
              </w:rPr>
              <w:t>Цель мероприятия: научное осмысление духовного наследия славянского мира</w:t>
            </w:r>
            <w:r w:rsidRPr="00E95D11">
              <w:rPr>
                <w:b/>
                <w:bCs/>
                <w:sz w:val="24"/>
                <w:szCs w:val="24"/>
                <w:shd w:val="clear" w:color="auto" w:fill="FFFFFF"/>
              </w:rPr>
              <w:t xml:space="preserve"> </w:t>
            </w:r>
            <w:r w:rsidRPr="00E95D11">
              <w:rPr>
                <w:bCs/>
                <w:sz w:val="24"/>
                <w:szCs w:val="24"/>
                <w:shd w:val="clear" w:color="auto" w:fill="FFFFFF"/>
              </w:rPr>
              <w:t>и выявление путей сохранения, возрождения и преумножения культурных ценностей славянских стран и стран-партнеров, сотрудничающих с Российской Федерацией</w:t>
            </w:r>
          </w:p>
        </w:tc>
        <w:tc>
          <w:tcPr>
            <w:tcW w:w="3403" w:type="dxa"/>
          </w:tcPr>
          <w:p w:rsidR="00DD32D0" w:rsidRPr="00E95D11" w:rsidRDefault="00DD32D0" w:rsidP="00D2182F">
            <w:pPr>
              <w:rPr>
                <w:bCs/>
                <w:sz w:val="24"/>
                <w:szCs w:val="24"/>
              </w:rPr>
            </w:pPr>
            <w:r w:rsidRPr="00E95D11">
              <w:rPr>
                <w:bCs/>
                <w:sz w:val="24"/>
                <w:szCs w:val="24"/>
              </w:rPr>
              <w:t>Представители Республики Беларусь.</w:t>
            </w:r>
          </w:p>
          <w:p w:rsidR="00252FF6" w:rsidRPr="00E95D11" w:rsidRDefault="00DD32D0" w:rsidP="00D2182F">
            <w:pPr>
              <w:rPr>
                <w:bCs/>
                <w:sz w:val="24"/>
                <w:szCs w:val="24"/>
              </w:rPr>
            </w:pPr>
            <w:r w:rsidRPr="00E95D11">
              <w:rPr>
                <w:bCs/>
                <w:sz w:val="24"/>
                <w:szCs w:val="24"/>
              </w:rPr>
              <w:t xml:space="preserve">Общее количество участников – </w:t>
            </w:r>
            <w:r w:rsidR="00252FF6" w:rsidRPr="00E95D11">
              <w:rPr>
                <w:bCs/>
                <w:sz w:val="24"/>
                <w:szCs w:val="24"/>
              </w:rPr>
              <w:t>50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sz w:val="24"/>
                <w:szCs w:val="24"/>
              </w:rPr>
              <w:t>Участие в круглом столе «Патриотическое воспитание новых поколений граждан как стратегический приоритет библиотечной деятельности»</w:t>
            </w:r>
          </w:p>
        </w:tc>
        <w:tc>
          <w:tcPr>
            <w:tcW w:w="2551" w:type="dxa"/>
          </w:tcPr>
          <w:p w:rsidR="00252FF6" w:rsidRPr="00E95D11" w:rsidRDefault="00252FF6" w:rsidP="00D2182F">
            <w:pPr>
              <w:jc w:val="center"/>
              <w:rPr>
                <w:sz w:val="24"/>
                <w:szCs w:val="24"/>
              </w:rPr>
            </w:pPr>
            <w:r w:rsidRPr="00E95D11">
              <w:rPr>
                <w:sz w:val="24"/>
                <w:szCs w:val="24"/>
              </w:rPr>
              <w:t>г. Витебск,</w:t>
            </w:r>
          </w:p>
          <w:p w:rsidR="00252FF6" w:rsidRPr="00E95D11" w:rsidRDefault="00252FF6" w:rsidP="00D2182F">
            <w:pPr>
              <w:jc w:val="center"/>
              <w:rPr>
                <w:sz w:val="24"/>
                <w:szCs w:val="24"/>
              </w:rPr>
            </w:pPr>
            <w:r w:rsidRPr="00E95D11">
              <w:rPr>
                <w:sz w:val="24"/>
                <w:szCs w:val="24"/>
              </w:rPr>
              <w:t>Республика Беларусь,</w:t>
            </w:r>
          </w:p>
          <w:p w:rsidR="00252FF6" w:rsidRPr="00E95D11" w:rsidRDefault="00252FF6" w:rsidP="00D2182F">
            <w:pPr>
              <w:jc w:val="center"/>
              <w:rPr>
                <w:bCs/>
                <w:sz w:val="24"/>
                <w:szCs w:val="24"/>
              </w:rPr>
            </w:pPr>
            <w:r w:rsidRPr="00E95D11">
              <w:rPr>
                <w:sz w:val="24"/>
                <w:szCs w:val="24"/>
              </w:rPr>
              <w:t>ГУ «Витебская областная библиотека имени В.И. Ленина»</w:t>
            </w:r>
          </w:p>
        </w:tc>
        <w:tc>
          <w:tcPr>
            <w:tcW w:w="1843" w:type="dxa"/>
          </w:tcPr>
          <w:p w:rsidR="00252FF6" w:rsidRPr="00E95D11" w:rsidRDefault="00252FF6" w:rsidP="00D2182F">
            <w:pPr>
              <w:jc w:val="center"/>
              <w:rPr>
                <w:bCs/>
                <w:sz w:val="24"/>
                <w:szCs w:val="24"/>
              </w:rPr>
            </w:pPr>
            <w:r w:rsidRPr="00E95D11">
              <w:rPr>
                <w:bCs/>
                <w:sz w:val="24"/>
                <w:szCs w:val="24"/>
              </w:rPr>
              <w:t>29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C074BA" w:rsidP="00D2182F">
            <w:pPr>
              <w:pStyle w:val="rtejustify"/>
              <w:spacing w:before="0" w:beforeAutospacing="0" w:after="0" w:afterAutospacing="0"/>
              <w:rPr>
                <w:bCs/>
              </w:rPr>
            </w:pPr>
            <w:r w:rsidRPr="00E95D11">
              <w:rPr>
                <w:bCs/>
              </w:rPr>
              <w:t xml:space="preserve">В программу вошли: презентации выставочных проектов, инновационных молодежных проектов патриотической направленности, электронных ресурсов о Великой Отечественной войне Витебской областной библиотеки, ресурсного проекта к </w:t>
            </w:r>
            <w:r w:rsidR="00E40561" w:rsidRPr="00E95D11">
              <w:rPr>
                <w:bCs/>
              </w:rPr>
              <w:br/>
            </w:r>
            <w:r w:rsidRPr="00E95D11">
              <w:rPr>
                <w:bCs/>
              </w:rPr>
              <w:t xml:space="preserve">80-летию освобождения Беларуси от немецко-фашистских захватчиков, интерактивного клубного проекта «Дорогами памяти», обсуждение итогов исследования «Состояние работы библиотек Смоленской области по патриотическому воспитанию». Также состоялось подписание Соглашения о сотрудничестве и реализации совместных проектов </w:t>
            </w:r>
            <w:r w:rsidRPr="00E95D11">
              <w:rPr>
                <w:bCs/>
              </w:rPr>
              <w:lastRenderedPageBreak/>
              <w:t>патриотической направленности между ГБУК «Смоленская областная универсальная научная библиот</w:t>
            </w:r>
            <w:r w:rsidR="00E40561" w:rsidRPr="00E95D11">
              <w:rPr>
                <w:bCs/>
              </w:rPr>
              <w:t>ека им. А.Т. Твардовского» и ГУ </w:t>
            </w:r>
            <w:r w:rsidRPr="00E95D11">
              <w:rPr>
                <w:bCs/>
              </w:rPr>
              <w:t>«Витебская областная библиотека имени В.И. Ленина»</w:t>
            </w:r>
          </w:p>
        </w:tc>
        <w:tc>
          <w:tcPr>
            <w:tcW w:w="3403" w:type="dxa"/>
          </w:tcPr>
          <w:p w:rsidR="00252FF6" w:rsidRPr="00E95D11" w:rsidRDefault="00E40561" w:rsidP="00D2182F">
            <w:pPr>
              <w:pStyle w:val="rtejustify"/>
              <w:spacing w:before="0" w:beforeAutospacing="0" w:after="0" w:afterAutospacing="0"/>
            </w:pPr>
            <w:r w:rsidRPr="00E95D11">
              <w:rPr>
                <w:bCs/>
              </w:rPr>
              <w:lastRenderedPageBreak/>
              <w:t>Р</w:t>
            </w:r>
            <w:r w:rsidR="00C074BA" w:rsidRPr="00E95D11">
              <w:rPr>
                <w:bCs/>
              </w:rPr>
              <w:t>уководители и библиотечные работники центральных государственных библиотек Витебской и Смоленской областей, представители правлений Витебского областного отделения ОО «Белорусский фонд мира» и Смоленского отделения международного общественного фонда «Российский Фонд Мира», Витебского областного методического центра народного творчества.</w:t>
            </w:r>
          </w:p>
          <w:p w:rsidR="00252FF6" w:rsidRPr="00E95D11" w:rsidRDefault="00C074BA" w:rsidP="00D2182F">
            <w:pPr>
              <w:rPr>
                <w:bCs/>
                <w:sz w:val="24"/>
                <w:szCs w:val="24"/>
              </w:rPr>
            </w:pPr>
            <w:r w:rsidRPr="00E95D11">
              <w:rPr>
                <w:bCs/>
                <w:sz w:val="24"/>
                <w:szCs w:val="24"/>
              </w:rPr>
              <w:t xml:space="preserve">Общее количество участников – </w:t>
            </w:r>
            <w:r w:rsidR="00252FF6" w:rsidRPr="00E95D11">
              <w:rPr>
                <w:bCs/>
                <w:sz w:val="24"/>
                <w:szCs w:val="24"/>
              </w:rPr>
              <w:t>48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8E4937" w:rsidP="00D2182F">
            <w:pPr>
              <w:rPr>
                <w:bCs/>
                <w:sz w:val="24"/>
                <w:szCs w:val="24"/>
              </w:rPr>
            </w:pPr>
            <w:r w:rsidRPr="00E95D11">
              <w:rPr>
                <w:bCs/>
                <w:sz w:val="24"/>
                <w:szCs w:val="24"/>
              </w:rPr>
              <w:t>Виртуальная выставка «Песняры – 55» с фотодокументальным материалом из коллекции Национального исторического музея Республики Беларусь</w:t>
            </w:r>
          </w:p>
        </w:tc>
        <w:tc>
          <w:tcPr>
            <w:tcW w:w="2551" w:type="dxa"/>
          </w:tcPr>
          <w:p w:rsidR="00252FF6" w:rsidRPr="00E95D11" w:rsidRDefault="00252FF6" w:rsidP="00D2182F">
            <w:pPr>
              <w:jc w:val="center"/>
              <w:rPr>
                <w:bCs/>
                <w:sz w:val="24"/>
                <w:szCs w:val="24"/>
              </w:rPr>
            </w:pPr>
            <w:r w:rsidRPr="00E95D11">
              <w:rPr>
                <w:bCs/>
                <w:sz w:val="24"/>
                <w:szCs w:val="24"/>
              </w:rPr>
              <w:t>Сайт ОГБУК «Смоленский государственный музей-заповедник»</w:t>
            </w:r>
          </w:p>
          <w:p w:rsidR="00252FF6" w:rsidRPr="00E95D11" w:rsidRDefault="00252FF6" w:rsidP="00D2182F">
            <w:pPr>
              <w:jc w:val="center"/>
              <w:rPr>
                <w:bCs/>
                <w:sz w:val="24"/>
                <w:szCs w:val="24"/>
              </w:rPr>
            </w:pPr>
          </w:p>
        </w:tc>
        <w:tc>
          <w:tcPr>
            <w:tcW w:w="1843" w:type="dxa"/>
          </w:tcPr>
          <w:p w:rsidR="00252FF6" w:rsidRPr="00E95D11" w:rsidRDefault="00252FF6" w:rsidP="00D2182F">
            <w:pPr>
              <w:jc w:val="center"/>
              <w:rPr>
                <w:bCs/>
                <w:sz w:val="24"/>
                <w:szCs w:val="24"/>
              </w:rPr>
            </w:pPr>
            <w:r w:rsidRPr="00E95D11">
              <w:rPr>
                <w:bCs/>
                <w:sz w:val="24"/>
                <w:szCs w:val="24"/>
              </w:rPr>
              <w:t>май-июнь</w:t>
            </w:r>
          </w:p>
          <w:p w:rsidR="00E17A1F" w:rsidRPr="00E95D11" w:rsidRDefault="00E17A1F" w:rsidP="00D2182F">
            <w:pPr>
              <w:jc w:val="center"/>
              <w:rPr>
                <w:bCs/>
                <w:sz w:val="24"/>
                <w:szCs w:val="24"/>
              </w:rPr>
            </w:pPr>
            <w:r w:rsidRPr="00E95D11">
              <w:rPr>
                <w:bCs/>
                <w:sz w:val="24"/>
                <w:szCs w:val="24"/>
              </w:rPr>
              <w:t>2024 года</w:t>
            </w:r>
          </w:p>
          <w:p w:rsidR="00252FF6" w:rsidRPr="00E95D11" w:rsidRDefault="00252FF6" w:rsidP="00D2182F">
            <w:pPr>
              <w:jc w:val="center"/>
              <w:rPr>
                <w:bCs/>
                <w:sz w:val="24"/>
                <w:szCs w:val="24"/>
              </w:rPr>
            </w:pPr>
          </w:p>
          <w:p w:rsidR="00252FF6" w:rsidRPr="00E95D11" w:rsidRDefault="00252FF6" w:rsidP="00D2182F">
            <w:pPr>
              <w:jc w:val="center"/>
              <w:rPr>
                <w:bCs/>
                <w:sz w:val="24"/>
                <w:szCs w:val="24"/>
              </w:rPr>
            </w:pPr>
          </w:p>
        </w:tc>
        <w:tc>
          <w:tcPr>
            <w:tcW w:w="4111" w:type="dxa"/>
          </w:tcPr>
          <w:p w:rsidR="00252FF6" w:rsidRPr="00E95D11" w:rsidRDefault="008E4937" w:rsidP="00D2182F">
            <w:pPr>
              <w:rPr>
                <w:bCs/>
                <w:sz w:val="24"/>
                <w:szCs w:val="24"/>
              </w:rPr>
            </w:pPr>
            <w:r w:rsidRPr="00E95D11">
              <w:rPr>
                <w:bCs/>
                <w:sz w:val="24"/>
                <w:szCs w:val="24"/>
              </w:rPr>
              <w:t>Выставка приурочена к 55-летию со дня создания легендарного ансамбля «Песняры» под руководством Народного артиста Беларуси и СССР Владимира Мулявина</w:t>
            </w:r>
          </w:p>
        </w:tc>
        <w:tc>
          <w:tcPr>
            <w:tcW w:w="3403" w:type="dxa"/>
          </w:tcPr>
          <w:p w:rsidR="00252FF6" w:rsidRPr="00E95D11" w:rsidRDefault="00252FF6" w:rsidP="00D2182F">
            <w:pPr>
              <w:rPr>
                <w:bCs/>
                <w:sz w:val="24"/>
                <w:szCs w:val="24"/>
              </w:rPr>
            </w:pPr>
            <w:r w:rsidRPr="00E95D11">
              <w:rPr>
                <w:bCs/>
                <w:sz w:val="24"/>
                <w:szCs w:val="24"/>
              </w:rPr>
              <w:t>Все категории посетителей</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Интерактивная программа в рамках празднования 220-летия со дня рождения М.И. Глинки</w:t>
            </w:r>
          </w:p>
        </w:tc>
        <w:tc>
          <w:tcPr>
            <w:tcW w:w="2551" w:type="dxa"/>
          </w:tcPr>
          <w:p w:rsidR="00252FF6" w:rsidRPr="00E95D11" w:rsidRDefault="00252FF6" w:rsidP="00D2182F">
            <w:pPr>
              <w:jc w:val="center"/>
              <w:rPr>
                <w:bCs/>
                <w:sz w:val="24"/>
                <w:szCs w:val="24"/>
              </w:rPr>
            </w:pPr>
            <w:r w:rsidRPr="00E95D11">
              <w:rPr>
                <w:bCs/>
                <w:sz w:val="24"/>
                <w:szCs w:val="24"/>
              </w:rPr>
              <w:t>г. Смоленск,</w:t>
            </w:r>
          </w:p>
          <w:p w:rsidR="00252FF6" w:rsidRPr="00E95D11" w:rsidRDefault="00252FF6" w:rsidP="00D2182F">
            <w:pPr>
              <w:jc w:val="center"/>
              <w:rPr>
                <w:bCs/>
                <w:sz w:val="24"/>
                <w:szCs w:val="24"/>
              </w:rPr>
            </w:pPr>
            <w:r w:rsidRPr="00E95D11">
              <w:rPr>
                <w:bCs/>
                <w:sz w:val="24"/>
                <w:szCs w:val="24"/>
              </w:rPr>
              <w:t>пл. Ленина</w:t>
            </w:r>
          </w:p>
        </w:tc>
        <w:tc>
          <w:tcPr>
            <w:tcW w:w="1843" w:type="dxa"/>
          </w:tcPr>
          <w:p w:rsidR="00252FF6" w:rsidRPr="00E95D11" w:rsidRDefault="00252FF6" w:rsidP="00D2182F">
            <w:pPr>
              <w:jc w:val="center"/>
              <w:rPr>
                <w:bCs/>
                <w:sz w:val="24"/>
                <w:szCs w:val="24"/>
                <w:lang w:eastAsia="zh-CN"/>
              </w:rPr>
            </w:pPr>
            <w:r w:rsidRPr="00E95D11">
              <w:rPr>
                <w:bCs/>
                <w:sz w:val="24"/>
                <w:szCs w:val="24"/>
                <w:lang w:eastAsia="zh-CN"/>
              </w:rPr>
              <w:t>1 июня</w:t>
            </w:r>
          </w:p>
          <w:p w:rsidR="00252FF6" w:rsidRPr="00E95D11" w:rsidRDefault="00252FF6" w:rsidP="00D2182F">
            <w:pPr>
              <w:jc w:val="center"/>
              <w:rPr>
                <w:bCs/>
                <w:sz w:val="24"/>
                <w:szCs w:val="24"/>
              </w:rPr>
            </w:pPr>
            <w:r w:rsidRPr="00E95D11">
              <w:rPr>
                <w:bCs/>
                <w:sz w:val="24"/>
                <w:szCs w:val="24"/>
                <w:lang w:eastAsia="zh-CN"/>
              </w:rPr>
              <w:t>2024 года</w:t>
            </w:r>
          </w:p>
        </w:tc>
        <w:tc>
          <w:tcPr>
            <w:tcW w:w="4111" w:type="dxa"/>
          </w:tcPr>
          <w:p w:rsidR="00252FF6" w:rsidRPr="00E95D11" w:rsidRDefault="0075649A" w:rsidP="00D2182F">
            <w:pPr>
              <w:rPr>
                <w:bCs/>
                <w:sz w:val="24"/>
                <w:szCs w:val="24"/>
              </w:rPr>
            </w:pPr>
            <w:r w:rsidRPr="00E95D11">
              <w:rPr>
                <w:bCs/>
                <w:sz w:val="24"/>
                <w:szCs w:val="24"/>
              </w:rPr>
              <w:t>На площади Ленина развернулись тематические шатры по традиционным ремеслам Смоленщины: ткачество, гончарное дело и обработка дерева; проведены различные мастер-классы по декоративно-прикладному искусству с участием мастеров Смоленской области и Республики Беларусь; состоялась выставка кукол участниц конкурса «Смоленских кукол хоровод»</w:t>
            </w:r>
          </w:p>
        </w:tc>
        <w:tc>
          <w:tcPr>
            <w:tcW w:w="3403" w:type="dxa"/>
          </w:tcPr>
          <w:p w:rsidR="00252FF6" w:rsidRPr="00E95D11" w:rsidRDefault="00252FF6" w:rsidP="00D2182F">
            <w:pPr>
              <w:rPr>
                <w:bCs/>
                <w:sz w:val="24"/>
                <w:szCs w:val="24"/>
              </w:rPr>
            </w:pPr>
            <w:r w:rsidRPr="00E95D11">
              <w:rPr>
                <w:bCs/>
                <w:sz w:val="24"/>
                <w:szCs w:val="24"/>
              </w:rPr>
              <w:t>Мероприятие провели сотрудники ГБУК «Смоленский областной центр народного творчества».</w:t>
            </w:r>
          </w:p>
          <w:p w:rsidR="00252FF6" w:rsidRPr="00E95D11" w:rsidRDefault="00EC635B" w:rsidP="00D2182F">
            <w:pPr>
              <w:rPr>
                <w:bCs/>
                <w:sz w:val="24"/>
                <w:szCs w:val="24"/>
              </w:rPr>
            </w:pPr>
            <w:r w:rsidRPr="00E95D11">
              <w:rPr>
                <w:bCs/>
                <w:sz w:val="24"/>
                <w:szCs w:val="24"/>
              </w:rPr>
              <w:t>Мастер-классы и мастер-</w:t>
            </w:r>
            <w:r w:rsidR="00252FF6" w:rsidRPr="00E95D11">
              <w:rPr>
                <w:bCs/>
                <w:sz w:val="24"/>
                <w:szCs w:val="24"/>
              </w:rPr>
              <w:t xml:space="preserve">показы проводили 16 </w:t>
            </w:r>
            <w:r w:rsidRPr="00E95D11">
              <w:rPr>
                <w:bCs/>
                <w:sz w:val="24"/>
                <w:szCs w:val="24"/>
              </w:rPr>
              <w:t>мастеров Смоленской области и 2 </w:t>
            </w:r>
            <w:r w:rsidR="00252FF6" w:rsidRPr="00E95D11">
              <w:rPr>
                <w:bCs/>
                <w:sz w:val="24"/>
                <w:szCs w:val="24"/>
              </w:rPr>
              <w:t xml:space="preserve">мастера из Республики Беларусь </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lang w:eastAsia="zh-CN"/>
              </w:rPr>
            </w:pPr>
            <w:r w:rsidRPr="00E95D11">
              <w:rPr>
                <w:bCs/>
                <w:sz w:val="24"/>
                <w:szCs w:val="24"/>
                <w:lang w:eastAsia="zh-CN"/>
              </w:rPr>
              <w:t xml:space="preserve">Участие в Международном </w:t>
            </w:r>
            <w:r w:rsidRPr="00E95D11">
              <w:rPr>
                <w:bCs/>
                <w:sz w:val="24"/>
                <w:szCs w:val="24"/>
                <w:lang w:eastAsia="zh-CN"/>
              </w:rPr>
              <w:lastRenderedPageBreak/>
              <w:t>фестивале «Браславские зарницы 2024»</w:t>
            </w:r>
          </w:p>
          <w:p w:rsidR="00252FF6" w:rsidRPr="00E95D11" w:rsidRDefault="00252FF6" w:rsidP="00D2182F">
            <w:pPr>
              <w:rPr>
                <w:bCs/>
                <w:sz w:val="24"/>
                <w:szCs w:val="24"/>
                <w:lang w:eastAsia="zh-CN"/>
              </w:rPr>
            </w:pPr>
            <w:r w:rsidRPr="00E95D11">
              <w:rPr>
                <w:bCs/>
                <w:sz w:val="24"/>
                <w:szCs w:val="24"/>
              </w:rPr>
              <w:t xml:space="preserve"> </w:t>
            </w:r>
          </w:p>
        </w:tc>
        <w:tc>
          <w:tcPr>
            <w:tcW w:w="2551" w:type="dxa"/>
          </w:tcPr>
          <w:p w:rsidR="00252FF6" w:rsidRPr="00E95D11" w:rsidRDefault="00252FF6" w:rsidP="00D2182F">
            <w:pPr>
              <w:jc w:val="center"/>
              <w:rPr>
                <w:bCs/>
                <w:sz w:val="24"/>
                <w:szCs w:val="24"/>
                <w:lang w:eastAsia="zh-CN"/>
              </w:rPr>
            </w:pPr>
            <w:r w:rsidRPr="00E95D11">
              <w:rPr>
                <w:bCs/>
                <w:sz w:val="24"/>
                <w:szCs w:val="24"/>
                <w:lang w:eastAsia="zh-CN"/>
              </w:rPr>
              <w:lastRenderedPageBreak/>
              <w:t>г. Браслав,</w:t>
            </w:r>
          </w:p>
          <w:p w:rsidR="00252FF6" w:rsidRPr="00E95D11" w:rsidRDefault="00252FF6" w:rsidP="00D2182F">
            <w:pPr>
              <w:jc w:val="center"/>
              <w:rPr>
                <w:bCs/>
                <w:sz w:val="24"/>
                <w:szCs w:val="24"/>
                <w:lang w:eastAsia="zh-CN"/>
              </w:rPr>
            </w:pPr>
            <w:r w:rsidRPr="00E95D11">
              <w:rPr>
                <w:bCs/>
                <w:sz w:val="24"/>
                <w:szCs w:val="24"/>
                <w:lang w:eastAsia="zh-CN"/>
              </w:rPr>
              <w:t xml:space="preserve">Витебская область, </w:t>
            </w:r>
            <w:r w:rsidRPr="00E95D11">
              <w:rPr>
                <w:bCs/>
                <w:sz w:val="24"/>
                <w:szCs w:val="24"/>
                <w:lang w:eastAsia="zh-CN"/>
              </w:rPr>
              <w:lastRenderedPageBreak/>
              <w:t>Республика Беларусь</w:t>
            </w:r>
          </w:p>
          <w:p w:rsidR="00252FF6" w:rsidRPr="00E95D11" w:rsidRDefault="00252FF6" w:rsidP="00D2182F">
            <w:pPr>
              <w:jc w:val="center"/>
              <w:rPr>
                <w:bCs/>
                <w:sz w:val="24"/>
                <w:szCs w:val="24"/>
                <w:lang w:eastAsia="zh-CN"/>
              </w:rPr>
            </w:pPr>
          </w:p>
        </w:tc>
        <w:tc>
          <w:tcPr>
            <w:tcW w:w="1843" w:type="dxa"/>
          </w:tcPr>
          <w:p w:rsidR="00252FF6" w:rsidRPr="00E95D11" w:rsidRDefault="00252FF6" w:rsidP="00D2182F">
            <w:pPr>
              <w:jc w:val="center"/>
              <w:rPr>
                <w:bCs/>
                <w:sz w:val="24"/>
                <w:szCs w:val="24"/>
                <w:lang w:eastAsia="zh-CN"/>
              </w:rPr>
            </w:pPr>
            <w:r w:rsidRPr="00E95D11">
              <w:rPr>
                <w:bCs/>
                <w:sz w:val="24"/>
                <w:szCs w:val="24"/>
                <w:lang w:eastAsia="zh-CN"/>
              </w:rPr>
              <w:lastRenderedPageBreak/>
              <w:t>1-2 июня</w:t>
            </w:r>
          </w:p>
          <w:p w:rsidR="00252FF6" w:rsidRPr="00E95D11" w:rsidRDefault="00252FF6" w:rsidP="00D2182F">
            <w:pPr>
              <w:jc w:val="center"/>
              <w:rPr>
                <w:bCs/>
                <w:sz w:val="24"/>
                <w:szCs w:val="24"/>
                <w:lang w:val="en-US" w:eastAsia="zh-CN"/>
              </w:rPr>
            </w:pPr>
            <w:r w:rsidRPr="00E95D11">
              <w:rPr>
                <w:bCs/>
                <w:sz w:val="24"/>
                <w:szCs w:val="24"/>
                <w:lang w:eastAsia="zh-CN"/>
              </w:rPr>
              <w:t>2024 года</w:t>
            </w:r>
          </w:p>
        </w:tc>
        <w:tc>
          <w:tcPr>
            <w:tcW w:w="4111" w:type="dxa"/>
          </w:tcPr>
          <w:p w:rsidR="00252FF6" w:rsidRPr="00E95D11" w:rsidRDefault="00912B1B" w:rsidP="00D2182F">
            <w:pPr>
              <w:rPr>
                <w:bCs/>
                <w:sz w:val="24"/>
                <w:szCs w:val="24"/>
              </w:rPr>
            </w:pPr>
            <w:r w:rsidRPr="00E95D11">
              <w:rPr>
                <w:bCs/>
                <w:sz w:val="24"/>
                <w:szCs w:val="24"/>
              </w:rPr>
              <w:t xml:space="preserve">В рамках фестиваля проходили два конкурса: вокальный – «Браславская </w:t>
            </w:r>
            <w:r w:rsidRPr="00E95D11">
              <w:rPr>
                <w:bCs/>
                <w:sz w:val="24"/>
                <w:szCs w:val="24"/>
              </w:rPr>
              <w:lastRenderedPageBreak/>
              <w:t>хоровая ассамблея» и хореографический – Открытый конкурс народного танца «Паазерскія тапаткі». Также состоялся круглый стол, где были обозначены проекты для дальнейшего сотрудничества в сфере хореографического искусства между Витебским и Смоленским центрами народного творчества</w:t>
            </w:r>
          </w:p>
        </w:tc>
        <w:tc>
          <w:tcPr>
            <w:tcW w:w="3403" w:type="dxa"/>
          </w:tcPr>
          <w:p w:rsidR="00252FF6" w:rsidRPr="00E95D11" w:rsidRDefault="00912B1B" w:rsidP="00D2182F">
            <w:pPr>
              <w:rPr>
                <w:bCs/>
                <w:sz w:val="24"/>
                <w:szCs w:val="24"/>
              </w:rPr>
            </w:pPr>
            <w:r w:rsidRPr="00E95D11">
              <w:rPr>
                <w:bCs/>
                <w:sz w:val="24"/>
                <w:szCs w:val="24"/>
              </w:rPr>
              <w:lastRenderedPageBreak/>
              <w:t>З</w:t>
            </w:r>
            <w:r w:rsidR="00252FF6" w:rsidRPr="00E95D11">
              <w:rPr>
                <w:bCs/>
                <w:sz w:val="24"/>
                <w:szCs w:val="24"/>
              </w:rPr>
              <w:t>аслуженные, образцовые, народные самодеятель</w:t>
            </w:r>
            <w:r w:rsidRPr="00E95D11">
              <w:rPr>
                <w:bCs/>
                <w:sz w:val="24"/>
                <w:szCs w:val="24"/>
              </w:rPr>
              <w:t xml:space="preserve">ные </w:t>
            </w:r>
            <w:r w:rsidRPr="00E95D11">
              <w:rPr>
                <w:bCs/>
                <w:sz w:val="24"/>
                <w:szCs w:val="24"/>
              </w:rPr>
              <w:lastRenderedPageBreak/>
              <w:t>хореографические коллективы –</w:t>
            </w:r>
            <w:r w:rsidR="00252FF6" w:rsidRPr="00E95D11">
              <w:rPr>
                <w:bCs/>
                <w:sz w:val="24"/>
                <w:szCs w:val="24"/>
              </w:rPr>
              <w:t xml:space="preserve"> ансамбли народного танца из России и Республики Беларусь, а также студенческие ансамбли колледжей культуры и искусств.</w:t>
            </w:r>
          </w:p>
          <w:p w:rsidR="00252FF6" w:rsidRPr="00E95D11" w:rsidRDefault="00912B1B" w:rsidP="00D2182F">
            <w:pPr>
              <w:rPr>
                <w:bCs/>
                <w:sz w:val="24"/>
                <w:szCs w:val="24"/>
              </w:rPr>
            </w:pPr>
            <w:r w:rsidRPr="00E95D11">
              <w:rPr>
                <w:bCs/>
                <w:sz w:val="24"/>
                <w:szCs w:val="24"/>
              </w:rPr>
              <w:t>От Смоленской области: представитель</w:t>
            </w:r>
            <w:r w:rsidR="00252FF6" w:rsidRPr="00E95D11">
              <w:rPr>
                <w:bCs/>
                <w:sz w:val="24"/>
                <w:szCs w:val="24"/>
              </w:rPr>
              <w:t xml:space="preserve"> ГБУК «Смоленский областной центр народного творчества» </w:t>
            </w:r>
            <w:r w:rsidRPr="00E95D11">
              <w:rPr>
                <w:bCs/>
                <w:sz w:val="24"/>
                <w:szCs w:val="24"/>
              </w:rPr>
              <w:t>принял</w:t>
            </w:r>
            <w:r w:rsidR="00252FF6" w:rsidRPr="00E95D11">
              <w:rPr>
                <w:bCs/>
                <w:sz w:val="24"/>
                <w:szCs w:val="24"/>
              </w:rPr>
              <w:t xml:space="preserve"> участие в составе жюри</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Областной фестиваль-конкурс «Русский костюм в наследии земли Смоленской»  </w:t>
            </w:r>
          </w:p>
        </w:tc>
        <w:tc>
          <w:tcPr>
            <w:tcW w:w="2551" w:type="dxa"/>
          </w:tcPr>
          <w:p w:rsidR="00252FF6" w:rsidRPr="00E95D11" w:rsidRDefault="00252FF6" w:rsidP="00D2182F">
            <w:pPr>
              <w:jc w:val="center"/>
              <w:rPr>
                <w:bCs/>
                <w:sz w:val="24"/>
                <w:szCs w:val="24"/>
                <w:lang w:eastAsia="zh-CN"/>
              </w:rPr>
            </w:pPr>
            <w:r w:rsidRPr="00E95D11">
              <w:rPr>
                <w:bCs/>
                <w:sz w:val="24"/>
                <w:szCs w:val="24"/>
                <w:lang w:eastAsia="zh-CN"/>
              </w:rPr>
              <w:t>г. Смоленск,</w:t>
            </w:r>
          </w:p>
          <w:p w:rsidR="00252FF6" w:rsidRPr="00E95D11" w:rsidRDefault="00252FF6" w:rsidP="00D2182F">
            <w:pPr>
              <w:jc w:val="center"/>
              <w:rPr>
                <w:bCs/>
                <w:sz w:val="24"/>
                <w:szCs w:val="24"/>
                <w:lang w:eastAsia="zh-CN"/>
              </w:rPr>
            </w:pPr>
            <w:r w:rsidRPr="00E95D11">
              <w:rPr>
                <w:bCs/>
                <w:sz w:val="24"/>
                <w:szCs w:val="24"/>
                <w:lang w:eastAsia="zh-CN"/>
              </w:rPr>
              <w:t>ГБУК «Смоленский областной центр народного творчества»</w:t>
            </w:r>
          </w:p>
        </w:tc>
        <w:tc>
          <w:tcPr>
            <w:tcW w:w="1843" w:type="dxa"/>
          </w:tcPr>
          <w:p w:rsidR="00252FF6" w:rsidRPr="00E95D11" w:rsidRDefault="00252FF6" w:rsidP="00D2182F">
            <w:pPr>
              <w:jc w:val="center"/>
              <w:rPr>
                <w:bCs/>
                <w:sz w:val="24"/>
                <w:szCs w:val="24"/>
              </w:rPr>
            </w:pPr>
            <w:r w:rsidRPr="00E95D11">
              <w:rPr>
                <w:bCs/>
                <w:sz w:val="24"/>
                <w:szCs w:val="24"/>
              </w:rPr>
              <w:t>2 июня</w:t>
            </w:r>
          </w:p>
          <w:p w:rsidR="00252FF6" w:rsidRPr="00E95D11" w:rsidRDefault="00252FF6" w:rsidP="00D2182F">
            <w:pPr>
              <w:jc w:val="center"/>
              <w:rPr>
                <w:bCs/>
                <w:sz w:val="24"/>
                <w:szCs w:val="24"/>
                <w:lang w:val="en-US" w:eastAsia="zh-CN"/>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Областной фестиваль-конкурс проходил в следующих номинациях: «Традиционный костюм Смоленской области», «Современный авторский костюм», «Сценический костюм», «Аксессуа</w:t>
            </w:r>
            <w:r w:rsidR="00A3091E" w:rsidRPr="00E95D11">
              <w:rPr>
                <w:bCs/>
                <w:sz w:val="24"/>
                <w:szCs w:val="24"/>
              </w:rPr>
              <w:t>ры традиционного костюма»,</w:t>
            </w:r>
            <w:r w:rsidRPr="00E95D11">
              <w:rPr>
                <w:bCs/>
                <w:sz w:val="24"/>
                <w:szCs w:val="24"/>
              </w:rPr>
              <w:t xml:space="preserve"> «Кукла в традиционном костюме» и в двух категориях «Профессионал» и «Любитель»</w:t>
            </w:r>
            <w:r w:rsidR="00B7417A" w:rsidRPr="00E95D11">
              <w:rPr>
                <w:bCs/>
                <w:sz w:val="24"/>
                <w:szCs w:val="24"/>
              </w:rPr>
              <w:t>.</w:t>
            </w:r>
          </w:p>
          <w:p w:rsidR="00B7417A" w:rsidRPr="00E95D11" w:rsidRDefault="00B7417A" w:rsidP="00D2182F">
            <w:pPr>
              <w:rPr>
                <w:bCs/>
                <w:sz w:val="24"/>
                <w:szCs w:val="24"/>
              </w:rPr>
            </w:pPr>
            <w:r w:rsidRPr="00E95D11">
              <w:rPr>
                <w:bCs/>
                <w:sz w:val="24"/>
                <w:szCs w:val="24"/>
              </w:rPr>
              <w:t xml:space="preserve">Студия декоративно-прикладного искусства «Златы прамень традыцый» (ГУО «Детская школа художественных ремесел и искусств г. Быхова» Республики Беларусь) представила авторские коллекции костюмов в технике </w:t>
            </w:r>
            <w:r w:rsidRPr="00E95D11">
              <w:rPr>
                <w:bCs/>
                <w:sz w:val="24"/>
                <w:szCs w:val="24"/>
              </w:rPr>
              <w:lastRenderedPageBreak/>
              <w:t>батик, а также из льна и соломы</w:t>
            </w:r>
          </w:p>
        </w:tc>
        <w:tc>
          <w:tcPr>
            <w:tcW w:w="3403" w:type="dxa"/>
          </w:tcPr>
          <w:p w:rsidR="00252FF6" w:rsidRPr="00E95D11" w:rsidRDefault="00252FF6" w:rsidP="00D2182F">
            <w:pPr>
              <w:rPr>
                <w:bCs/>
                <w:sz w:val="24"/>
                <w:szCs w:val="24"/>
              </w:rPr>
            </w:pPr>
            <w:r w:rsidRPr="00E95D11">
              <w:rPr>
                <w:bCs/>
                <w:sz w:val="24"/>
                <w:szCs w:val="24"/>
              </w:rPr>
              <w:lastRenderedPageBreak/>
              <w:t>На мероприятии были представлены конкурсные работы участников из Руднянского, Сафоновского, Хиславичского районов</w:t>
            </w:r>
            <w:r w:rsidR="006600AA" w:rsidRPr="00E95D11">
              <w:rPr>
                <w:bCs/>
                <w:sz w:val="24"/>
                <w:szCs w:val="24"/>
              </w:rPr>
              <w:t xml:space="preserve"> Смоленской области</w:t>
            </w:r>
            <w:r w:rsidRPr="00E95D11">
              <w:rPr>
                <w:bCs/>
                <w:sz w:val="24"/>
                <w:szCs w:val="24"/>
              </w:rPr>
              <w:t>, а также из города Смоленска.</w:t>
            </w:r>
          </w:p>
          <w:p w:rsidR="00252FF6" w:rsidRPr="00E95D11" w:rsidRDefault="00252FF6" w:rsidP="00D2182F">
            <w:pPr>
              <w:rPr>
                <w:bCs/>
                <w:sz w:val="24"/>
                <w:szCs w:val="24"/>
              </w:rPr>
            </w:pPr>
            <w:r w:rsidRPr="00E95D11">
              <w:rPr>
                <w:bCs/>
                <w:sz w:val="24"/>
                <w:szCs w:val="24"/>
              </w:rPr>
              <w:t>Гость фестиваля-конкурса</w:t>
            </w:r>
            <w:r w:rsidR="006600AA" w:rsidRPr="00E95D11">
              <w:rPr>
                <w:bCs/>
                <w:sz w:val="24"/>
                <w:szCs w:val="24"/>
              </w:rPr>
              <w:t>:</w:t>
            </w:r>
            <w:r w:rsidRPr="00E95D11">
              <w:rPr>
                <w:bCs/>
                <w:sz w:val="24"/>
                <w:szCs w:val="24"/>
              </w:rPr>
              <w:t xml:space="preserve"> </w:t>
            </w:r>
            <w:r w:rsidR="006600AA" w:rsidRPr="00E95D11">
              <w:rPr>
                <w:bCs/>
                <w:sz w:val="24"/>
                <w:szCs w:val="24"/>
              </w:rPr>
              <w:t>студия декоративно-прикладного искусства «Златы прамень традыцый» (ГУО «Детская школа художественных ремесел и искусств г. Быхова» Республики Беларусь)</w:t>
            </w:r>
            <w:r w:rsidRPr="00E95D11">
              <w:rPr>
                <w:bCs/>
                <w:sz w:val="24"/>
                <w:szCs w:val="24"/>
              </w:rPr>
              <w:t> </w:t>
            </w:r>
            <w:r w:rsidR="00B7417A" w:rsidRPr="00E95D11">
              <w:rPr>
                <w:bCs/>
                <w:sz w:val="24"/>
                <w:szCs w:val="24"/>
              </w:rPr>
              <w:t xml:space="preserve"> </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Открытый фестиваль оркестров и ансамблей русских народных инструментов </w:t>
            </w:r>
          </w:p>
          <w:p w:rsidR="00252FF6" w:rsidRPr="00E95D11" w:rsidRDefault="00252FF6" w:rsidP="00D2182F">
            <w:pPr>
              <w:rPr>
                <w:bCs/>
                <w:sz w:val="24"/>
                <w:szCs w:val="24"/>
              </w:rPr>
            </w:pPr>
          </w:p>
        </w:tc>
        <w:tc>
          <w:tcPr>
            <w:tcW w:w="2551" w:type="dxa"/>
          </w:tcPr>
          <w:p w:rsidR="00252FF6" w:rsidRPr="00E95D11" w:rsidRDefault="00252FF6" w:rsidP="00D2182F">
            <w:pPr>
              <w:jc w:val="center"/>
              <w:rPr>
                <w:bCs/>
                <w:sz w:val="24"/>
                <w:szCs w:val="24"/>
                <w:lang w:eastAsia="zh-CN"/>
              </w:rPr>
            </w:pPr>
            <w:r w:rsidRPr="00E95D11">
              <w:rPr>
                <w:bCs/>
                <w:sz w:val="24"/>
                <w:szCs w:val="24"/>
                <w:lang w:eastAsia="zh-CN"/>
              </w:rPr>
              <w:t xml:space="preserve">г. Смоленск, </w:t>
            </w:r>
          </w:p>
          <w:p w:rsidR="00252FF6" w:rsidRPr="00E95D11" w:rsidRDefault="00252FF6" w:rsidP="00D2182F">
            <w:pPr>
              <w:jc w:val="center"/>
              <w:rPr>
                <w:bCs/>
                <w:sz w:val="24"/>
                <w:szCs w:val="24"/>
                <w:lang w:eastAsia="zh-CN"/>
              </w:rPr>
            </w:pPr>
            <w:r w:rsidRPr="00E95D11">
              <w:rPr>
                <w:bCs/>
                <w:sz w:val="24"/>
                <w:szCs w:val="24"/>
                <w:lang w:eastAsia="zh-CN"/>
              </w:rPr>
              <w:t xml:space="preserve">МБУ ДО «ДТДМ» </w:t>
            </w:r>
          </w:p>
        </w:tc>
        <w:tc>
          <w:tcPr>
            <w:tcW w:w="1843" w:type="dxa"/>
          </w:tcPr>
          <w:p w:rsidR="00252FF6" w:rsidRPr="00E95D11" w:rsidRDefault="00252FF6" w:rsidP="00D2182F">
            <w:pPr>
              <w:jc w:val="center"/>
              <w:rPr>
                <w:bCs/>
                <w:sz w:val="24"/>
                <w:szCs w:val="24"/>
              </w:rPr>
            </w:pPr>
            <w:r w:rsidRPr="00E95D11">
              <w:rPr>
                <w:bCs/>
                <w:sz w:val="24"/>
                <w:szCs w:val="24"/>
              </w:rPr>
              <w:t>2 июня</w:t>
            </w:r>
          </w:p>
          <w:p w:rsidR="00252FF6" w:rsidRPr="00E95D11" w:rsidRDefault="00252FF6" w:rsidP="00D2182F">
            <w:pPr>
              <w:jc w:val="center"/>
              <w:rPr>
                <w:bCs/>
                <w:sz w:val="24"/>
                <w:szCs w:val="24"/>
                <w:lang w:eastAsia="zh-CN"/>
              </w:rPr>
            </w:pPr>
            <w:r w:rsidRPr="00E95D11">
              <w:rPr>
                <w:bCs/>
                <w:sz w:val="24"/>
                <w:szCs w:val="24"/>
              </w:rPr>
              <w:t>2024 года</w:t>
            </w:r>
          </w:p>
        </w:tc>
        <w:tc>
          <w:tcPr>
            <w:tcW w:w="4111" w:type="dxa"/>
          </w:tcPr>
          <w:p w:rsidR="00252FF6" w:rsidRPr="00E95D11" w:rsidRDefault="00846805" w:rsidP="00D2182F">
            <w:pPr>
              <w:rPr>
                <w:bCs/>
                <w:sz w:val="24"/>
                <w:szCs w:val="24"/>
              </w:rPr>
            </w:pPr>
            <w:r w:rsidRPr="00E95D11">
              <w:rPr>
                <w:bCs/>
                <w:sz w:val="24"/>
                <w:szCs w:val="24"/>
              </w:rPr>
              <w:t>В рамках фестиваля прозвучали русские народные песни в авторских обработках, произведения патриотической направленности</w:t>
            </w:r>
          </w:p>
        </w:tc>
        <w:tc>
          <w:tcPr>
            <w:tcW w:w="3403" w:type="dxa"/>
          </w:tcPr>
          <w:p w:rsidR="00572D79" w:rsidRPr="00E95D11" w:rsidRDefault="00252FF6" w:rsidP="00D2182F">
            <w:pPr>
              <w:rPr>
                <w:bCs/>
                <w:sz w:val="24"/>
                <w:szCs w:val="24"/>
              </w:rPr>
            </w:pPr>
            <w:r w:rsidRPr="00E95D11">
              <w:rPr>
                <w:bCs/>
                <w:sz w:val="24"/>
                <w:szCs w:val="24"/>
              </w:rPr>
              <w:t>7 коллективов:</w:t>
            </w:r>
            <w:r w:rsidR="00572D79" w:rsidRPr="00E95D11">
              <w:rPr>
                <w:bCs/>
                <w:sz w:val="24"/>
                <w:szCs w:val="24"/>
              </w:rPr>
              <w:t xml:space="preserve"> </w:t>
            </w:r>
            <w:r w:rsidRPr="00E95D11">
              <w:rPr>
                <w:bCs/>
                <w:sz w:val="24"/>
                <w:szCs w:val="24"/>
              </w:rPr>
              <w:t xml:space="preserve"> </w:t>
            </w:r>
          </w:p>
          <w:p w:rsidR="00252FF6" w:rsidRPr="00E95D11" w:rsidRDefault="00572D79" w:rsidP="00D2182F">
            <w:pPr>
              <w:rPr>
                <w:bCs/>
                <w:sz w:val="24"/>
                <w:szCs w:val="24"/>
              </w:rPr>
            </w:pPr>
            <w:r w:rsidRPr="00E95D11">
              <w:rPr>
                <w:bCs/>
                <w:sz w:val="24"/>
                <w:szCs w:val="24"/>
              </w:rPr>
              <w:t>из г. Смоленска, Смоленской области, г. Брянска, а также г. Витебска (Республика Беларусь)</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Открытие выставки работ мастеров декоративно-прикладного искусства «Карагод ремесел Горецкого края» Могилевской области Республики Беларусь</w:t>
            </w:r>
          </w:p>
        </w:tc>
        <w:tc>
          <w:tcPr>
            <w:tcW w:w="2551" w:type="dxa"/>
          </w:tcPr>
          <w:p w:rsidR="00252FF6" w:rsidRPr="00E95D11" w:rsidRDefault="00252FF6" w:rsidP="00D2182F">
            <w:pPr>
              <w:jc w:val="center"/>
              <w:rPr>
                <w:bCs/>
                <w:sz w:val="24"/>
                <w:szCs w:val="24"/>
                <w:lang w:eastAsia="zh-CN"/>
              </w:rPr>
            </w:pPr>
            <w:r w:rsidRPr="00E95D11">
              <w:rPr>
                <w:bCs/>
                <w:sz w:val="24"/>
                <w:szCs w:val="24"/>
                <w:lang w:eastAsia="zh-CN"/>
              </w:rPr>
              <w:t>г. Смоленск,</w:t>
            </w:r>
          </w:p>
          <w:p w:rsidR="00252FF6" w:rsidRPr="00E95D11" w:rsidRDefault="00252FF6" w:rsidP="00D2182F">
            <w:pPr>
              <w:jc w:val="center"/>
              <w:rPr>
                <w:bCs/>
                <w:sz w:val="24"/>
                <w:szCs w:val="24"/>
                <w:lang w:eastAsia="zh-CN"/>
              </w:rPr>
            </w:pPr>
            <w:r w:rsidRPr="00E95D11">
              <w:rPr>
                <w:bCs/>
                <w:sz w:val="24"/>
                <w:szCs w:val="24"/>
                <w:lang w:eastAsia="zh-CN"/>
              </w:rPr>
              <w:t>ГБУК «Смоленский областной центр народного творчества»</w:t>
            </w:r>
          </w:p>
        </w:tc>
        <w:tc>
          <w:tcPr>
            <w:tcW w:w="1843" w:type="dxa"/>
          </w:tcPr>
          <w:p w:rsidR="00252FF6" w:rsidRPr="00E95D11" w:rsidRDefault="00252FF6" w:rsidP="00D2182F">
            <w:pPr>
              <w:jc w:val="center"/>
              <w:rPr>
                <w:bCs/>
                <w:sz w:val="24"/>
                <w:szCs w:val="24"/>
              </w:rPr>
            </w:pPr>
            <w:r w:rsidRPr="00E95D11">
              <w:rPr>
                <w:bCs/>
                <w:sz w:val="24"/>
                <w:szCs w:val="24"/>
              </w:rPr>
              <w:t>7 июня</w:t>
            </w:r>
          </w:p>
          <w:p w:rsidR="00252FF6" w:rsidRPr="00E95D11" w:rsidRDefault="00252FF6" w:rsidP="00D2182F">
            <w:pPr>
              <w:jc w:val="center"/>
              <w:rPr>
                <w:bCs/>
                <w:sz w:val="24"/>
                <w:szCs w:val="24"/>
                <w:lang w:eastAsia="zh-CN"/>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Основное мест</w:t>
            </w:r>
            <w:r w:rsidR="009B5A4A" w:rsidRPr="00E95D11">
              <w:rPr>
                <w:bCs/>
                <w:sz w:val="24"/>
                <w:szCs w:val="24"/>
              </w:rPr>
              <w:t>о в экспозиции выставки занимали</w:t>
            </w:r>
            <w:r w:rsidRPr="00E95D11">
              <w:rPr>
                <w:bCs/>
                <w:sz w:val="24"/>
                <w:szCs w:val="24"/>
              </w:rPr>
              <w:t xml:space="preserve"> изделия из соломы: куклы, мужские картузы и женские шляпы, украшения, сундуки, коробы, вазы, картины и часы. </w:t>
            </w:r>
            <w:r w:rsidR="009B5A4A" w:rsidRPr="00E95D11">
              <w:rPr>
                <w:bCs/>
                <w:sz w:val="24"/>
                <w:szCs w:val="24"/>
              </w:rPr>
              <w:t>Также представлены</w:t>
            </w:r>
            <w:r w:rsidRPr="00E95D11">
              <w:rPr>
                <w:bCs/>
                <w:sz w:val="24"/>
                <w:szCs w:val="24"/>
              </w:rPr>
              <w:t xml:space="preserve"> изделия из лозы и керамики, изделия в технике валяние, ткачество, картины в технике батик и многое другое. </w:t>
            </w:r>
          </w:p>
          <w:p w:rsidR="00252FF6" w:rsidRPr="00E95D11" w:rsidRDefault="009B5A4A" w:rsidP="00D2182F">
            <w:pPr>
              <w:rPr>
                <w:bCs/>
                <w:sz w:val="24"/>
                <w:szCs w:val="24"/>
              </w:rPr>
            </w:pPr>
            <w:r w:rsidRPr="00E95D11">
              <w:rPr>
                <w:bCs/>
                <w:sz w:val="24"/>
                <w:szCs w:val="24"/>
              </w:rPr>
              <w:t>Работа выставки продлилась до 28 </w:t>
            </w:r>
            <w:r w:rsidR="00252FF6" w:rsidRPr="00E95D11">
              <w:rPr>
                <w:bCs/>
                <w:sz w:val="24"/>
                <w:szCs w:val="24"/>
              </w:rPr>
              <w:t>июня</w:t>
            </w:r>
            <w:r w:rsidRPr="00E95D11">
              <w:rPr>
                <w:bCs/>
                <w:sz w:val="24"/>
                <w:szCs w:val="24"/>
              </w:rPr>
              <w:t xml:space="preserve"> 2024 года</w:t>
            </w:r>
          </w:p>
        </w:tc>
        <w:tc>
          <w:tcPr>
            <w:tcW w:w="3403" w:type="dxa"/>
          </w:tcPr>
          <w:p w:rsidR="00252FF6" w:rsidRPr="00E95D11" w:rsidRDefault="00A3091E" w:rsidP="00D2182F">
            <w:pPr>
              <w:rPr>
                <w:bCs/>
                <w:sz w:val="24"/>
                <w:szCs w:val="24"/>
              </w:rPr>
            </w:pPr>
            <w:r w:rsidRPr="00E95D11">
              <w:rPr>
                <w:bCs/>
                <w:sz w:val="24"/>
                <w:szCs w:val="24"/>
              </w:rPr>
              <w:t>Представлены более 100 </w:t>
            </w:r>
            <w:r w:rsidR="00252FF6" w:rsidRPr="00E95D11">
              <w:rPr>
                <w:bCs/>
                <w:sz w:val="24"/>
                <w:szCs w:val="24"/>
              </w:rPr>
              <w:t>изделий учеников детской школы искусств и художественных ремесел и их руководителей, а также мастеров Горецкого Дома ремесел (Республика Беларусь)</w:t>
            </w:r>
          </w:p>
          <w:p w:rsidR="00252FF6" w:rsidRPr="00E95D11" w:rsidRDefault="00252FF6" w:rsidP="00D2182F">
            <w:pPr>
              <w:rPr>
                <w:bCs/>
                <w:sz w:val="24"/>
                <w:szCs w:val="24"/>
              </w:rPr>
            </w:pP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Участие в XIV Фестивале национальных культур</w:t>
            </w:r>
          </w:p>
        </w:tc>
        <w:tc>
          <w:tcPr>
            <w:tcW w:w="2551" w:type="dxa"/>
          </w:tcPr>
          <w:p w:rsidR="00252FF6" w:rsidRPr="00E95D11" w:rsidRDefault="00252FF6" w:rsidP="00D2182F">
            <w:pPr>
              <w:jc w:val="center"/>
              <w:rPr>
                <w:bCs/>
                <w:sz w:val="24"/>
                <w:szCs w:val="24"/>
              </w:rPr>
            </w:pPr>
            <w:r w:rsidRPr="00E95D11">
              <w:rPr>
                <w:bCs/>
                <w:sz w:val="24"/>
                <w:szCs w:val="24"/>
              </w:rPr>
              <w:t>г. Гродно,</w:t>
            </w:r>
          </w:p>
          <w:p w:rsidR="00252FF6" w:rsidRPr="00E95D11" w:rsidRDefault="00252FF6" w:rsidP="00D2182F">
            <w:pPr>
              <w:jc w:val="center"/>
              <w:rPr>
                <w:bCs/>
                <w:sz w:val="24"/>
                <w:szCs w:val="24"/>
                <w:lang w:val="en-US" w:eastAsia="zh-CN"/>
              </w:rPr>
            </w:pPr>
            <w:r w:rsidRPr="00E95D11">
              <w:rPr>
                <w:bCs/>
                <w:sz w:val="24"/>
                <w:szCs w:val="24"/>
              </w:rPr>
              <w:t>Республика Беларусь</w:t>
            </w:r>
          </w:p>
        </w:tc>
        <w:tc>
          <w:tcPr>
            <w:tcW w:w="1843" w:type="dxa"/>
          </w:tcPr>
          <w:p w:rsidR="00252FF6" w:rsidRPr="00E95D11" w:rsidRDefault="00252FF6" w:rsidP="00D2182F">
            <w:pPr>
              <w:jc w:val="center"/>
              <w:rPr>
                <w:bCs/>
                <w:sz w:val="24"/>
                <w:szCs w:val="24"/>
              </w:rPr>
            </w:pPr>
            <w:r w:rsidRPr="00E95D11">
              <w:rPr>
                <w:bCs/>
                <w:sz w:val="24"/>
                <w:szCs w:val="24"/>
              </w:rPr>
              <w:t>7-9 июня</w:t>
            </w:r>
          </w:p>
          <w:p w:rsidR="00252FF6" w:rsidRPr="00E95D11" w:rsidRDefault="00252FF6" w:rsidP="00D2182F">
            <w:pPr>
              <w:jc w:val="center"/>
              <w:rPr>
                <w:bCs/>
                <w:sz w:val="24"/>
                <w:szCs w:val="24"/>
                <w:lang w:eastAsia="zh-CN"/>
              </w:rPr>
            </w:pPr>
            <w:r w:rsidRPr="00E95D11">
              <w:rPr>
                <w:bCs/>
                <w:sz w:val="24"/>
                <w:szCs w:val="24"/>
              </w:rPr>
              <w:t>2024 года</w:t>
            </w:r>
          </w:p>
        </w:tc>
        <w:tc>
          <w:tcPr>
            <w:tcW w:w="4111" w:type="dxa"/>
          </w:tcPr>
          <w:p w:rsidR="00252FF6" w:rsidRPr="00E95D11" w:rsidRDefault="0046730E" w:rsidP="00D2182F">
            <w:pPr>
              <w:rPr>
                <w:bCs/>
                <w:sz w:val="24"/>
                <w:szCs w:val="24"/>
              </w:rPr>
            </w:pPr>
            <w:r w:rsidRPr="00E95D11">
              <w:rPr>
                <w:bCs/>
                <w:sz w:val="24"/>
                <w:szCs w:val="24"/>
              </w:rPr>
              <w:t>В рамках фестиваля состоялись: знакомство с традициями, костюмами, музыкой, танцами, национальными блюдами разных народов мира; организация выставок, пленэров, творческих презентаций, концертов, спортивных соревнований, костюмированного театрализованного шествия, фаер-шоу и многое другое</w:t>
            </w:r>
          </w:p>
          <w:p w:rsidR="00A3091E" w:rsidRPr="00E95D11" w:rsidRDefault="00A3091E" w:rsidP="00D2182F">
            <w:pPr>
              <w:rPr>
                <w:bCs/>
                <w:sz w:val="24"/>
                <w:szCs w:val="24"/>
              </w:rPr>
            </w:pPr>
          </w:p>
        </w:tc>
        <w:tc>
          <w:tcPr>
            <w:tcW w:w="3403" w:type="dxa"/>
          </w:tcPr>
          <w:p w:rsidR="00A3091E" w:rsidRPr="00E95D11" w:rsidRDefault="00A3091E" w:rsidP="00D2182F">
            <w:pPr>
              <w:rPr>
                <w:bCs/>
                <w:sz w:val="24"/>
                <w:szCs w:val="24"/>
              </w:rPr>
            </w:pPr>
            <w:r w:rsidRPr="00E95D11">
              <w:rPr>
                <w:bCs/>
                <w:sz w:val="24"/>
                <w:szCs w:val="24"/>
              </w:rPr>
              <w:t>Представители 36 диаспор,</w:t>
            </w:r>
            <w:r w:rsidR="00252FF6" w:rsidRPr="00E95D11">
              <w:rPr>
                <w:bCs/>
                <w:sz w:val="24"/>
                <w:szCs w:val="24"/>
              </w:rPr>
              <w:t xml:space="preserve"> свыше 800 человек. </w:t>
            </w:r>
          </w:p>
          <w:p w:rsidR="00252FF6" w:rsidRPr="00E95D11" w:rsidRDefault="00252FF6" w:rsidP="00D2182F">
            <w:pPr>
              <w:rPr>
                <w:bCs/>
                <w:sz w:val="24"/>
                <w:szCs w:val="24"/>
              </w:rPr>
            </w:pPr>
            <w:r w:rsidRPr="00E95D11">
              <w:rPr>
                <w:bCs/>
                <w:sz w:val="24"/>
                <w:szCs w:val="24"/>
              </w:rPr>
              <w:t xml:space="preserve">Фестиваль посетила делегация ГБУК «Смоленский областной центр народного творчества» </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Международная научно- практическая конференция «Великая Отечественная война в судьбе белорусского народа» (к 80-летию проведения Белорусской стратегической наступательной операции «Багратион» и освобождения Беларуси)</w:t>
            </w:r>
          </w:p>
        </w:tc>
        <w:tc>
          <w:tcPr>
            <w:tcW w:w="2551" w:type="dxa"/>
          </w:tcPr>
          <w:p w:rsidR="00FF2CB9" w:rsidRPr="00E95D11" w:rsidRDefault="00252FF6" w:rsidP="00D2182F">
            <w:pPr>
              <w:jc w:val="center"/>
              <w:rPr>
                <w:bCs/>
                <w:sz w:val="24"/>
                <w:szCs w:val="24"/>
              </w:rPr>
            </w:pPr>
            <w:r w:rsidRPr="00E95D11">
              <w:rPr>
                <w:bCs/>
                <w:sz w:val="24"/>
                <w:szCs w:val="24"/>
              </w:rPr>
              <w:t>г. Минск,</w:t>
            </w:r>
          </w:p>
          <w:p w:rsidR="00FF2CB9" w:rsidRPr="00E95D11" w:rsidRDefault="00FF2CB9" w:rsidP="00D2182F">
            <w:pPr>
              <w:jc w:val="center"/>
              <w:rPr>
                <w:bCs/>
                <w:sz w:val="24"/>
                <w:szCs w:val="24"/>
              </w:rPr>
            </w:pPr>
            <w:r w:rsidRPr="00E95D11">
              <w:rPr>
                <w:bCs/>
                <w:sz w:val="24"/>
                <w:szCs w:val="24"/>
              </w:rPr>
              <w:t>Республика Беларусь,</w:t>
            </w:r>
          </w:p>
          <w:p w:rsidR="00252FF6" w:rsidRPr="00E95D11" w:rsidRDefault="00252FF6" w:rsidP="00D2182F">
            <w:pPr>
              <w:jc w:val="center"/>
              <w:rPr>
                <w:bCs/>
                <w:sz w:val="24"/>
                <w:szCs w:val="24"/>
              </w:rPr>
            </w:pPr>
            <w:r w:rsidRPr="00E95D11">
              <w:rPr>
                <w:bCs/>
                <w:sz w:val="24"/>
                <w:szCs w:val="24"/>
              </w:rPr>
              <w:t xml:space="preserve"> Белорусский государственный университет</w:t>
            </w:r>
          </w:p>
        </w:tc>
        <w:tc>
          <w:tcPr>
            <w:tcW w:w="1843" w:type="dxa"/>
          </w:tcPr>
          <w:p w:rsidR="00252FF6" w:rsidRPr="00E95D11" w:rsidRDefault="00252FF6" w:rsidP="00D2182F">
            <w:pPr>
              <w:jc w:val="center"/>
              <w:rPr>
                <w:bCs/>
                <w:sz w:val="24"/>
                <w:szCs w:val="24"/>
              </w:rPr>
            </w:pPr>
            <w:r w:rsidRPr="00E95D11">
              <w:rPr>
                <w:bCs/>
                <w:sz w:val="24"/>
                <w:szCs w:val="24"/>
              </w:rPr>
              <w:t>12 июня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167CAC" w:rsidP="00D2182F">
            <w:pPr>
              <w:rPr>
                <w:bCs/>
                <w:sz w:val="24"/>
                <w:szCs w:val="24"/>
              </w:rPr>
            </w:pPr>
            <w:r w:rsidRPr="00E95D11">
              <w:rPr>
                <w:bCs/>
                <w:sz w:val="24"/>
                <w:szCs w:val="24"/>
              </w:rPr>
              <w:t>Цель конференции: обсуждение актуальных вопросов истории Великой Отечественной войны, противодействие фальсификации истории. Представитель Смоленской области выступил с докладом «Жизнь смолян в оккупации, 1941-1943 гг.»</w:t>
            </w:r>
          </w:p>
        </w:tc>
        <w:tc>
          <w:tcPr>
            <w:tcW w:w="3403" w:type="dxa"/>
          </w:tcPr>
          <w:p w:rsidR="00252FF6" w:rsidRPr="00E95D11" w:rsidRDefault="00EA243F" w:rsidP="00D2182F">
            <w:pPr>
              <w:rPr>
                <w:bCs/>
                <w:sz w:val="24"/>
                <w:szCs w:val="24"/>
              </w:rPr>
            </w:pPr>
            <w:r w:rsidRPr="00E95D11">
              <w:rPr>
                <w:bCs/>
                <w:sz w:val="24"/>
                <w:szCs w:val="24"/>
              </w:rPr>
              <w:t xml:space="preserve">Общее количество участников – </w:t>
            </w:r>
            <w:r w:rsidR="00252FF6" w:rsidRPr="00E95D11">
              <w:rPr>
                <w:bCs/>
                <w:sz w:val="24"/>
                <w:szCs w:val="24"/>
              </w:rPr>
              <w:t xml:space="preserve">63 человека, </w:t>
            </w:r>
            <w:r w:rsidR="00FF2CB9" w:rsidRPr="00E95D11">
              <w:rPr>
                <w:bCs/>
                <w:sz w:val="24"/>
                <w:szCs w:val="24"/>
              </w:rPr>
              <w:t>в </w:t>
            </w:r>
            <w:r w:rsidRPr="00E95D11">
              <w:rPr>
                <w:bCs/>
                <w:sz w:val="24"/>
                <w:szCs w:val="24"/>
              </w:rPr>
              <w:t>т.</w:t>
            </w:r>
            <w:r w:rsidR="00252FF6" w:rsidRPr="00E95D11">
              <w:rPr>
                <w:bCs/>
                <w:sz w:val="24"/>
                <w:szCs w:val="24"/>
              </w:rPr>
              <w:t>ч. из Китая, Беларуси, Узбекистана, Киргизии, Армении, Туркменистана, Казахстана, Р</w:t>
            </w:r>
            <w:r w:rsidRPr="00E95D11">
              <w:rPr>
                <w:bCs/>
                <w:sz w:val="24"/>
                <w:szCs w:val="24"/>
              </w:rPr>
              <w:t>оссийской Федерации.</w:t>
            </w:r>
          </w:p>
          <w:p w:rsidR="00EA243F" w:rsidRPr="00E95D11" w:rsidRDefault="00EA243F" w:rsidP="00D2182F">
            <w:pPr>
              <w:rPr>
                <w:bCs/>
                <w:sz w:val="24"/>
                <w:szCs w:val="24"/>
              </w:rPr>
            </w:pPr>
            <w:r w:rsidRPr="00E95D11">
              <w:rPr>
                <w:bCs/>
                <w:sz w:val="24"/>
                <w:szCs w:val="24"/>
              </w:rPr>
              <w:t>От Смоленской области: директор ОГКУ «Государственный архив новейшей истории Смоленской области»</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lang w:val="en-US"/>
              </w:rPr>
              <w:t>XXIV</w:t>
            </w:r>
            <w:r w:rsidRPr="00E95D11">
              <w:rPr>
                <w:bCs/>
                <w:sz w:val="24"/>
                <w:szCs w:val="24"/>
              </w:rPr>
              <w:t xml:space="preserve"> Международный фестиваль самодеятельного художественного творчества</w:t>
            </w:r>
          </w:p>
          <w:p w:rsidR="00252FF6" w:rsidRPr="00E95D11" w:rsidRDefault="00252FF6" w:rsidP="00D2182F">
            <w:pPr>
              <w:rPr>
                <w:bCs/>
                <w:sz w:val="24"/>
                <w:szCs w:val="24"/>
              </w:rPr>
            </w:pPr>
            <w:r w:rsidRPr="00E95D11">
              <w:rPr>
                <w:bCs/>
                <w:sz w:val="24"/>
                <w:szCs w:val="24"/>
              </w:rPr>
              <w:t>«Порубежье»</w:t>
            </w:r>
          </w:p>
        </w:tc>
        <w:tc>
          <w:tcPr>
            <w:tcW w:w="2551" w:type="dxa"/>
          </w:tcPr>
          <w:p w:rsidR="00252FF6" w:rsidRPr="00E95D11" w:rsidRDefault="00252FF6" w:rsidP="00D2182F">
            <w:pPr>
              <w:jc w:val="center"/>
              <w:rPr>
                <w:bCs/>
                <w:sz w:val="24"/>
                <w:szCs w:val="24"/>
              </w:rPr>
            </w:pPr>
            <w:r w:rsidRPr="00E95D11">
              <w:rPr>
                <w:bCs/>
                <w:sz w:val="24"/>
                <w:szCs w:val="24"/>
              </w:rPr>
              <w:t>п</w:t>
            </w:r>
            <w:r w:rsidR="00A87BB0" w:rsidRPr="00E95D11">
              <w:rPr>
                <w:bCs/>
                <w:sz w:val="24"/>
                <w:szCs w:val="24"/>
              </w:rPr>
              <w:t>ос</w:t>
            </w:r>
            <w:r w:rsidRPr="00E95D11">
              <w:rPr>
                <w:bCs/>
                <w:sz w:val="24"/>
                <w:szCs w:val="24"/>
              </w:rPr>
              <w:t>. Шумячи,</w:t>
            </w:r>
          </w:p>
          <w:p w:rsidR="00252FF6" w:rsidRPr="00E95D11" w:rsidRDefault="00660048" w:rsidP="00D2182F">
            <w:pPr>
              <w:jc w:val="center"/>
              <w:rPr>
                <w:bCs/>
                <w:sz w:val="24"/>
                <w:szCs w:val="24"/>
              </w:rPr>
            </w:pPr>
            <w:r w:rsidRPr="00E95D11">
              <w:rPr>
                <w:bCs/>
                <w:sz w:val="24"/>
                <w:szCs w:val="24"/>
              </w:rPr>
              <w:t>Смоленская</w:t>
            </w:r>
            <w:r w:rsidR="00252FF6" w:rsidRPr="00E95D11">
              <w:rPr>
                <w:bCs/>
                <w:sz w:val="24"/>
                <w:szCs w:val="24"/>
              </w:rPr>
              <w:t xml:space="preserve"> област</w:t>
            </w:r>
            <w:r w:rsidRPr="00E95D11">
              <w:rPr>
                <w:bCs/>
                <w:sz w:val="24"/>
                <w:szCs w:val="24"/>
              </w:rPr>
              <w:t>ь</w:t>
            </w:r>
          </w:p>
        </w:tc>
        <w:tc>
          <w:tcPr>
            <w:tcW w:w="1843" w:type="dxa"/>
          </w:tcPr>
          <w:p w:rsidR="00252FF6" w:rsidRPr="00E95D11" w:rsidRDefault="00252FF6" w:rsidP="00D2182F">
            <w:pPr>
              <w:jc w:val="center"/>
              <w:rPr>
                <w:bCs/>
                <w:sz w:val="24"/>
                <w:szCs w:val="24"/>
              </w:rPr>
            </w:pPr>
            <w:r w:rsidRPr="00E95D11">
              <w:rPr>
                <w:bCs/>
                <w:sz w:val="24"/>
                <w:szCs w:val="24"/>
              </w:rPr>
              <w:t>12 июня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D0142" w:rsidRPr="00E95D11" w:rsidRDefault="00D24CAC" w:rsidP="00D2182F">
            <w:pPr>
              <w:rPr>
                <w:bCs/>
                <w:sz w:val="24"/>
                <w:szCs w:val="24"/>
                <w:shd w:val="clear" w:color="auto" w:fill="FFFFFF"/>
              </w:rPr>
            </w:pPr>
            <w:r w:rsidRPr="00E95D11">
              <w:rPr>
                <w:bCs/>
                <w:sz w:val="24"/>
                <w:szCs w:val="24"/>
                <w:shd w:val="clear" w:color="auto" w:fill="FFFFFF"/>
              </w:rPr>
              <w:t xml:space="preserve">Цель фестиваля: создание условий для межнационального взаимодействия, укрепления и развития межкультурных связей. </w:t>
            </w:r>
          </w:p>
          <w:p w:rsidR="00252FF6" w:rsidRPr="00E95D11" w:rsidRDefault="00D24CAC" w:rsidP="00D2182F">
            <w:pPr>
              <w:rPr>
                <w:rFonts w:eastAsia="Calibri"/>
                <w:sz w:val="24"/>
                <w:szCs w:val="24"/>
                <w:lang w:eastAsia="en-US"/>
              </w:rPr>
            </w:pPr>
            <w:r w:rsidRPr="00E95D11">
              <w:rPr>
                <w:bCs/>
                <w:sz w:val="24"/>
                <w:szCs w:val="24"/>
                <w:shd w:val="clear" w:color="auto" w:fill="FFFFFF"/>
              </w:rPr>
              <w:t>В рамках фестиваля состоялся авто-мото пробег, посвященный Дню России. В Центральном парке была организована работа подворий сельских поселений Шумячского района, выставка-продажа изделий декоративно-прикладного искусства мастеров-умельцев, а также прошел смотр-конкурс фотозон</w:t>
            </w:r>
          </w:p>
          <w:p w:rsidR="00252FF6" w:rsidRPr="00E95D11" w:rsidRDefault="00252FF6" w:rsidP="00D2182F">
            <w:pPr>
              <w:rPr>
                <w:bCs/>
                <w:sz w:val="24"/>
                <w:szCs w:val="24"/>
              </w:rPr>
            </w:pPr>
          </w:p>
        </w:tc>
        <w:tc>
          <w:tcPr>
            <w:tcW w:w="3403" w:type="dxa"/>
          </w:tcPr>
          <w:p w:rsidR="00D24CAC" w:rsidRPr="00E95D11" w:rsidRDefault="00D24CAC" w:rsidP="00D2182F">
            <w:pPr>
              <w:rPr>
                <w:sz w:val="24"/>
                <w:szCs w:val="24"/>
              </w:rPr>
            </w:pPr>
            <w:r w:rsidRPr="00E95D11">
              <w:rPr>
                <w:bCs/>
                <w:sz w:val="24"/>
                <w:szCs w:val="24"/>
              </w:rPr>
              <w:t xml:space="preserve">Представитель Министерства культуры и туризма Смоленской области, мастера декоративно-прикладного творчества Смоленской области, директор ГБУК «Смоленский областной центр народного творчества», исполнители (коллективы и солисты) эстрадной, авторской и народной песни, хореографические коллективы и самодеятельные артисты других жанров из районов Смоленской и Брянской областей Российской </w:t>
            </w:r>
            <w:r w:rsidRPr="00E95D11">
              <w:rPr>
                <w:bCs/>
                <w:sz w:val="24"/>
                <w:szCs w:val="24"/>
              </w:rPr>
              <w:lastRenderedPageBreak/>
              <w:t>Федерации, Могилевской области Республики Беларусь (г. Кричев)</w:t>
            </w:r>
            <w:r w:rsidRPr="00E95D11">
              <w:rPr>
                <w:sz w:val="24"/>
                <w:szCs w:val="24"/>
              </w:rPr>
              <w:t>.</w:t>
            </w:r>
          </w:p>
          <w:p w:rsidR="00252FF6" w:rsidRPr="00E95D11" w:rsidRDefault="00252FF6" w:rsidP="00D2182F">
            <w:pPr>
              <w:rPr>
                <w:bCs/>
                <w:sz w:val="24"/>
                <w:szCs w:val="24"/>
              </w:rPr>
            </w:pPr>
            <w:r w:rsidRPr="00E95D11">
              <w:rPr>
                <w:rFonts w:eastAsia="Calibri"/>
                <w:sz w:val="24"/>
                <w:szCs w:val="24"/>
                <w:lang w:eastAsia="en-US"/>
              </w:rPr>
              <w:t>Общее количество зрителей составило более 1000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Участие в Национальном фестивале белорусской песни и поэзии</w:t>
            </w:r>
          </w:p>
          <w:p w:rsidR="00252FF6" w:rsidRPr="00E95D11" w:rsidRDefault="00252FF6" w:rsidP="00D2182F">
            <w:pPr>
              <w:rPr>
                <w:bCs/>
                <w:sz w:val="24"/>
                <w:szCs w:val="24"/>
              </w:rPr>
            </w:pPr>
            <w:r w:rsidRPr="00E95D11">
              <w:rPr>
                <w:bCs/>
                <w:sz w:val="24"/>
                <w:szCs w:val="24"/>
              </w:rPr>
              <w:t xml:space="preserve">«Молодечно </w:t>
            </w:r>
            <w:r w:rsidR="0052185F" w:rsidRPr="00E95D11">
              <w:rPr>
                <w:bCs/>
                <w:sz w:val="24"/>
                <w:szCs w:val="24"/>
              </w:rPr>
              <w:t>–</w:t>
            </w:r>
            <w:r w:rsidRPr="00E95D11">
              <w:rPr>
                <w:bCs/>
                <w:sz w:val="24"/>
                <w:szCs w:val="24"/>
              </w:rPr>
              <w:t xml:space="preserve"> 2024»</w:t>
            </w:r>
          </w:p>
        </w:tc>
        <w:tc>
          <w:tcPr>
            <w:tcW w:w="2551" w:type="dxa"/>
          </w:tcPr>
          <w:p w:rsidR="00252FF6" w:rsidRPr="00E95D11" w:rsidRDefault="00252FF6" w:rsidP="00D2182F">
            <w:pPr>
              <w:jc w:val="center"/>
              <w:rPr>
                <w:bCs/>
                <w:sz w:val="24"/>
                <w:szCs w:val="24"/>
              </w:rPr>
            </w:pPr>
            <w:r w:rsidRPr="00E95D11">
              <w:rPr>
                <w:bCs/>
                <w:sz w:val="24"/>
                <w:szCs w:val="24"/>
              </w:rPr>
              <w:t>г. Молодечно, Минская область,</w:t>
            </w:r>
          </w:p>
          <w:p w:rsidR="00252FF6" w:rsidRPr="00E95D11" w:rsidRDefault="00252FF6" w:rsidP="00D2182F">
            <w:pPr>
              <w:jc w:val="center"/>
              <w:rPr>
                <w:bCs/>
                <w:sz w:val="24"/>
                <w:szCs w:val="24"/>
              </w:rPr>
            </w:pPr>
            <w:r w:rsidRPr="00E95D11">
              <w:rPr>
                <w:bCs/>
                <w:sz w:val="24"/>
                <w:szCs w:val="24"/>
              </w:rPr>
              <w:t>Республика Беларусь</w:t>
            </w:r>
          </w:p>
          <w:p w:rsidR="00252FF6" w:rsidRPr="00E95D11" w:rsidRDefault="00252FF6" w:rsidP="00D2182F">
            <w:pPr>
              <w:jc w:val="center"/>
              <w:rPr>
                <w:bCs/>
                <w:sz w:val="24"/>
                <w:szCs w:val="24"/>
                <w:lang w:eastAsia="zh-CN"/>
              </w:rPr>
            </w:pPr>
          </w:p>
        </w:tc>
        <w:tc>
          <w:tcPr>
            <w:tcW w:w="1843" w:type="dxa"/>
          </w:tcPr>
          <w:p w:rsidR="00252FF6" w:rsidRPr="00E95D11" w:rsidRDefault="00252FF6" w:rsidP="00D2182F">
            <w:pPr>
              <w:jc w:val="center"/>
              <w:rPr>
                <w:bCs/>
                <w:sz w:val="24"/>
                <w:szCs w:val="24"/>
              </w:rPr>
            </w:pPr>
            <w:r w:rsidRPr="00E95D11">
              <w:rPr>
                <w:bCs/>
                <w:sz w:val="24"/>
                <w:szCs w:val="24"/>
              </w:rPr>
              <w:t>14-15 июня</w:t>
            </w:r>
          </w:p>
          <w:p w:rsidR="00252FF6" w:rsidRPr="00E95D11" w:rsidRDefault="00252FF6" w:rsidP="00D2182F">
            <w:pPr>
              <w:jc w:val="center"/>
              <w:rPr>
                <w:bCs/>
                <w:sz w:val="24"/>
                <w:szCs w:val="24"/>
                <w:lang w:eastAsia="zh-CN"/>
              </w:rPr>
            </w:pPr>
            <w:r w:rsidRPr="00E95D11">
              <w:rPr>
                <w:bCs/>
                <w:sz w:val="24"/>
                <w:szCs w:val="24"/>
              </w:rPr>
              <w:t>2024 года</w:t>
            </w:r>
          </w:p>
        </w:tc>
        <w:tc>
          <w:tcPr>
            <w:tcW w:w="4111" w:type="dxa"/>
          </w:tcPr>
          <w:p w:rsidR="00252FF6" w:rsidRPr="00E95D11" w:rsidRDefault="0052185F" w:rsidP="00D2182F">
            <w:pPr>
              <w:rPr>
                <w:bCs/>
                <w:sz w:val="24"/>
                <w:szCs w:val="24"/>
              </w:rPr>
            </w:pPr>
            <w:r w:rsidRPr="00E95D11">
              <w:rPr>
                <w:bCs/>
                <w:sz w:val="24"/>
                <w:szCs w:val="24"/>
              </w:rPr>
              <w:t>Программа фестиваля включала: торжественное открытие (14 июня 2024 года), гала-концерт «Мелодии сердца» в сопровождении Национального академического оркестра Беларуси имени М. Финберга, Национальный конкурс молодых исполнителей белорусской эстрадной песни (15 июня 2024 года)</w:t>
            </w:r>
          </w:p>
        </w:tc>
        <w:tc>
          <w:tcPr>
            <w:tcW w:w="3403" w:type="dxa"/>
          </w:tcPr>
          <w:p w:rsidR="00252FF6" w:rsidRPr="00E95D11" w:rsidRDefault="00CE68D9" w:rsidP="00D2182F">
            <w:pPr>
              <w:rPr>
                <w:bCs/>
                <w:sz w:val="24"/>
                <w:szCs w:val="24"/>
              </w:rPr>
            </w:pPr>
            <w:r w:rsidRPr="00E95D11">
              <w:rPr>
                <w:bCs/>
                <w:sz w:val="24"/>
                <w:szCs w:val="24"/>
              </w:rPr>
              <w:t>В конкурсе приняли</w:t>
            </w:r>
            <w:r w:rsidR="00252FF6" w:rsidRPr="00E95D11">
              <w:rPr>
                <w:bCs/>
                <w:sz w:val="24"/>
                <w:szCs w:val="24"/>
              </w:rPr>
              <w:t xml:space="preserve"> участие 21 конкурсант из всех областей </w:t>
            </w:r>
            <w:r w:rsidRPr="00E95D11">
              <w:rPr>
                <w:bCs/>
                <w:sz w:val="24"/>
                <w:szCs w:val="24"/>
              </w:rPr>
              <w:t>Республики Беларусь</w:t>
            </w:r>
            <w:r w:rsidR="00252FF6" w:rsidRPr="00E95D11">
              <w:rPr>
                <w:bCs/>
                <w:sz w:val="24"/>
                <w:szCs w:val="24"/>
              </w:rPr>
              <w:t xml:space="preserve"> и </w:t>
            </w:r>
            <w:r w:rsidRPr="00E95D11">
              <w:rPr>
                <w:bCs/>
                <w:sz w:val="24"/>
                <w:szCs w:val="24"/>
              </w:rPr>
              <w:t>г. Минска;</w:t>
            </w:r>
          </w:p>
          <w:p w:rsidR="00252FF6" w:rsidRPr="00E95D11" w:rsidRDefault="00CE68D9" w:rsidP="00D2182F">
            <w:pPr>
              <w:rPr>
                <w:bCs/>
                <w:sz w:val="24"/>
                <w:szCs w:val="24"/>
              </w:rPr>
            </w:pPr>
            <w:r w:rsidRPr="00E95D11">
              <w:rPr>
                <w:bCs/>
                <w:sz w:val="24"/>
                <w:szCs w:val="24"/>
                <w:lang w:eastAsia="zh-CN"/>
              </w:rPr>
              <w:t>представители ГБУК «Смоленский областной центр народного творчества», мастера декоративно-прикладного искусства Смоленской области</w:t>
            </w:r>
          </w:p>
        </w:tc>
      </w:tr>
      <w:tr w:rsidR="00252FF6" w:rsidRPr="00E95D11" w:rsidTr="00F61537">
        <w:tc>
          <w:tcPr>
            <w:tcW w:w="15311" w:type="dxa"/>
            <w:gridSpan w:val="6"/>
          </w:tcPr>
          <w:p w:rsidR="00252FF6" w:rsidRPr="00E95D11" w:rsidRDefault="00252FF6" w:rsidP="00D2182F">
            <w:pPr>
              <w:contextualSpacing/>
              <w:jc w:val="center"/>
              <w:rPr>
                <w:rFonts w:eastAsia="Calibri"/>
                <w:bCs/>
                <w:sz w:val="24"/>
                <w:szCs w:val="24"/>
                <w:lang w:eastAsia="en-US"/>
              </w:rPr>
            </w:pPr>
            <w:r w:rsidRPr="00E95D11">
              <w:rPr>
                <w:rFonts w:eastAsia="Calibri"/>
                <w:b/>
                <w:bCs/>
                <w:sz w:val="24"/>
                <w:szCs w:val="24"/>
                <w:lang w:eastAsia="en-US"/>
              </w:rPr>
              <w:t>Сотрудничество в сфере образования и науки</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Межрегиональный семинар по теме: «Программно-методическое обеспечение деятельности школьных лесничеств»</w:t>
            </w:r>
          </w:p>
          <w:p w:rsidR="00252FF6" w:rsidRPr="00E95D11" w:rsidRDefault="00252FF6" w:rsidP="00D2182F">
            <w:pPr>
              <w:rPr>
                <w:bCs/>
                <w:sz w:val="24"/>
                <w:szCs w:val="24"/>
              </w:rPr>
            </w:pPr>
            <w:r w:rsidRPr="00E95D11">
              <w:rPr>
                <w:bCs/>
                <w:sz w:val="24"/>
                <w:szCs w:val="24"/>
              </w:rPr>
              <w:t>(в рамках Международного дня леса)</w:t>
            </w:r>
          </w:p>
        </w:tc>
        <w:tc>
          <w:tcPr>
            <w:tcW w:w="2551" w:type="dxa"/>
          </w:tcPr>
          <w:p w:rsidR="001249D6" w:rsidRPr="00E95D11" w:rsidRDefault="001249D6" w:rsidP="00D2182F">
            <w:pPr>
              <w:jc w:val="center"/>
              <w:rPr>
                <w:bCs/>
                <w:sz w:val="24"/>
                <w:szCs w:val="24"/>
              </w:rPr>
            </w:pPr>
            <w:r w:rsidRPr="00E95D11">
              <w:rPr>
                <w:bCs/>
                <w:sz w:val="24"/>
                <w:szCs w:val="24"/>
              </w:rPr>
              <w:t xml:space="preserve">г. Смоленск, </w:t>
            </w:r>
          </w:p>
          <w:p w:rsidR="001249D6" w:rsidRPr="00E95D11" w:rsidRDefault="00252FF6" w:rsidP="00D2182F">
            <w:pPr>
              <w:jc w:val="center"/>
              <w:rPr>
                <w:bCs/>
                <w:sz w:val="24"/>
                <w:szCs w:val="24"/>
              </w:rPr>
            </w:pPr>
            <w:r w:rsidRPr="00E95D11">
              <w:rPr>
                <w:bCs/>
                <w:sz w:val="24"/>
                <w:szCs w:val="24"/>
              </w:rPr>
              <w:t xml:space="preserve">СОГБУ ДО «Станция юннатов» </w:t>
            </w:r>
          </w:p>
          <w:p w:rsidR="00252FF6" w:rsidRPr="00E95D11" w:rsidRDefault="00252FF6" w:rsidP="00D2182F">
            <w:pPr>
              <w:jc w:val="center"/>
              <w:rPr>
                <w:bCs/>
                <w:sz w:val="24"/>
                <w:szCs w:val="24"/>
              </w:rPr>
            </w:pPr>
            <w:r w:rsidRPr="00E95D11">
              <w:rPr>
                <w:bCs/>
                <w:sz w:val="24"/>
                <w:szCs w:val="24"/>
              </w:rPr>
              <w:t>(</w:t>
            </w:r>
            <w:r w:rsidR="009754F5" w:rsidRPr="00E95D11">
              <w:rPr>
                <w:bCs/>
                <w:sz w:val="24"/>
                <w:szCs w:val="24"/>
              </w:rPr>
              <w:t>в комбинированном формате: очно и дистанционно</w:t>
            </w:r>
            <w:r w:rsidRPr="00E95D11">
              <w:rPr>
                <w:bCs/>
                <w:sz w:val="24"/>
                <w:szCs w:val="24"/>
              </w:rPr>
              <w:t xml:space="preserve">) </w:t>
            </w:r>
          </w:p>
        </w:tc>
        <w:tc>
          <w:tcPr>
            <w:tcW w:w="1843" w:type="dxa"/>
          </w:tcPr>
          <w:p w:rsidR="00252FF6" w:rsidRPr="00E95D11" w:rsidRDefault="00252FF6" w:rsidP="00D2182F">
            <w:pPr>
              <w:jc w:val="center"/>
              <w:rPr>
                <w:bCs/>
                <w:sz w:val="24"/>
                <w:szCs w:val="24"/>
              </w:rPr>
            </w:pPr>
            <w:r w:rsidRPr="00E95D11">
              <w:rPr>
                <w:bCs/>
                <w:sz w:val="24"/>
                <w:szCs w:val="24"/>
              </w:rPr>
              <w:t>20 марта</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1249D6" w:rsidP="00D2182F">
            <w:pPr>
              <w:rPr>
                <w:bCs/>
                <w:sz w:val="24"/>
                <w:szCs w:val="24"/>
              </w:rPr>
            </w:pPr>
            <w:r w:rsidRPr="00E95D11">
              <w:rPr>
                <w:bCs/>
                <w:sz w:val="24"/>
                <w:szCs w:val="24"/>
              </w:rPr>
              <w:t>Цель мероприятия: повышение профессиональной компетентности педагогов и обмен опытом работы</w:t>
            </w:r>
          </w:p>
        </w:tc>
        <w:tc>
          <w:tcPr>
            <w:tcW w:w="3403" w:type="dxa"/>
          </w:tcPr>
          <w:p w:rsidR="00252FF6" w:rsidRPr="00E95D11" w:rsidRDefault="00252FF6" w:rsidP="00D2182F">
            <w:pPr>
              <w:rPr>
                <w:bCs/>
                <w:sz w:val="24"/>
                <w:szCs w:val="24"/>
              </w:rPr>
            </w:pPr>
            <w:r w:rsidRPr="00E95D11">
              <w:rPr>
                <w:bCs/>
                <w:sz w:val="24"/>
                <w:szCs w:val="24"/>
              </w:rPr>
              <w:t xml:space="preserve">Руководители школьных лесничеств из Смоленской области и Республики Беларусь. </w:t>
            </w:r>
          </w:p>
          <w:p w:rsidR="00252FF6" w:rsidRPr="00E95D11" w:rsidRDefault="00252FF6" w:rsidP="00D2182F">
            <w:pPr>
              <w:rPr>
                <w:bCs/>
                <w:sz w:val="24"/>
                <w:szCs w:val="24"/>
              </w:rPr>
            </w:pPr>
            <w:r w:rsidRPr="00E95D11">
              <w:rPr>
                <w:bCs/>
                <w:sz w:val="24"/>
                <w:szCs w:val="24"/>
              </w:rPr>
              <w:t>Общее количество участников – 40 человек</w:t>
            </w:r>
          </w:p>
          <w:p w:rsidR="00252FF6" w:rsidRPr="00E95D11" w:rsidRDefault="00252FF6" w:rsidP="00D2182F">
            <w:pPr>
              <w:rPr>
                <w:bCs/>
                <w:sz w:val="24"/>
                <w:szCs w:val="24"/>
              </w:rPr>
            </w:pP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Творческая встреча «Вектор содружества и </w:t>
            </w:r>
            <w:r w:rsidRPr="00E95D11">
              <w:rPr>
                <w:bCs/>
                <w:sz w:val="24"/>
                <w:szCs w:val="24"/>
              </w:rPr>
              <w:lastRenderedPageBreak/>
              <w:t>развития творчества»</w:t>
            </w:r>
          </w:p>
        </w:tc>
        <w:tc>
          <w:tcPr>
            <w:tcW w:w="2551" w:type="dxa"/>
          </w:tcPr>
          <w:p w:rsidR="009754F5" w:rsidRPr="00E95D11" w:rsidRDefault="009754F5" w:rsidP="00D2182F">
            <w:pPr>
              <w:jc w:val="center"/>
              <w:rPr>
                <w:bCs/>
                <w:sz w:val="24"/>
                <w:szCs w:val="24"/>
              </w:rPr>
            </w:pPr>
            <w:r w:rsidRPr="00E95D11">
              <w:rPr>
                <w:bCs/>
                <w:sz w:val="24"/>
                <w:szCs w:val="24"/>
              </w:rPr>
              <w:lastRenderedPageBreak/>
              <w:t xml:space="preserve">г. Орша, </w:t>
            </w:r>
          </w:p>
          <w:p w:rsidR="009754F5" w:rsidRPr="00E95D11" w:rsidRDefault="009754F5" w:rsidP="00D2182F">
            <w:pPr>
              <w:jc w:val="center"/>
              <w:rPr>
                <w:bCs/>
                <w:sz w:val="24"/>
                <w:szCs w:val="24"/>
              </w:rPr>
            </w:pPr>
            <w:r w:rsidRPr="00E95D11">
              <w:rPr>
                <w:bCs/>
                <w:sz w:val="24"/>
                <w:szCs w:val="24"/>
              </w:rPr>
              <w:t xml:space="preserve">Витебская область, </w:t>
            </w:r>
            <w:r w:rsidRPr="00E95D11">
              <w:rPr>
                <w:bCs/>
                <w:sz w:val="24"/>
                <w:szCs w:val="24"/>
              </w:rPr>
              <w:lastRenderedPageBreak/>
              <w:t>Республика Беларусь</w:t>
            </w:r>
            <w:r w:rsidR="006E5066" w:rsidRPr="00E95D11">
              <w:rPr>
                <w:bCs/>
                <w:sz w:val="24"/>
                <w:szCs w:val="24"/>
              </w:rPr>
              <w:t>,</w:t>
            </w:r>
          </w:p>
          <w:p w:rsidR="009754F5" w:rsidRPr="00E95D11" w:rsidRDefault="009754F5" w:rsidP="00D2182F">
            <w:pPr>
              <w:jc w:val="center"/>
              <w:rPr>
                <w:bCs/>
                <w:sz w:val="24"/>
                <w:szCs w:val="24"/>
              </w:rPr>
            </w:pPr>
            <w:r w:rsidRPr="00E95D11">
              <w:rPr>
                <w:bCs/>
                <w:sz w:val="24"/>
                <w:szCs w:val="24"/>
              </w:rPr>
              <w:t>ГУДО «Оршанский районный центр творчества детей и молодежи»</w:t>
            </w:r>
          </w:p>
          <w:p w:rsidR="009754F5" w:rsidRPr="00E95D11" w:rsidRDefault="009754F5" w:rsidP="00D2182F">
            <w:pPr>
              <w:jc w:val="center"/>
              <w:rPr>
                <w:bCs/>
                <w:sz w:val="24"/>
                <w:szCs w:val="24"/>
              </w:rPr>
            </w:pPr>
          </w:p>
          <w:p w:rsidR="00252FF6" w:rsidRPr="00E95D11" w:rsidRDefault="00252FF6" w:rsidP="00D2182F">
            <w:pPr>
              <w:jc w:val="center"/>
              <w:rPr>
                <w:bCs/>
                <w:sz w:val="24"/>
                <w:szCs w:val="24"/>
              </w:rPr>
            </w:pPr>
            <w:r w:rsidRPr="00E95D11">
              <w:rPr>
                <w:bCs/>
                <w:sz w:val="24"/>
                <w:szCs w:val="24"/>
              </w:rPr>
              <w:t xml:space="preserve"> </w:t>
            </w:r>
          </w:p>
        </w:tc>
        <w:tc>
          <w:tcPr>
            <w:tcW w:w="1843" w:type="dxa"/>
          </w:tcPr>
          <w:p w:rsidR="00252FF6" w:rsidRPr="00E95D11" w:rsidRDefault="00252FF6" w:rsidP="00D2182F">
            <w:pPr>
              <w:jc w:val="center"/>
              <w:rPr>
                <w:bCs/>
                <w:sz w:val="24"/>
                <w:szCs w:val="24"/>
              </w:rPr>
            </w:pPr>
            <w:r w:rsidRPr="00E95D11">
              <w:rPr>
                <w:bCs/>
                <w:sz w:val="24"/>
                <w:szCs w:val="24"/>
              </w:rPr>
              <w:lastRenderedPageBreak/>
              <w:t>26 апреля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9754F5" w:rsidP="00D2182F">
            <w:pPr>
              <w:rPr>
                <w:bCs/>
                <w:sz w:val="24"/>
                <w:szCs w:val="24"/>
              </w:rPr>
            </w:pPr>
            <w:r w:rsidRPr="00E95D11">
              <w:rPr>
                <w:bCs/>
                <w:sz w:val="24"/>
                <w:szCs w:val="24"/>
              </w:rPr>
              <w:t xml:space="preserve">Цель мероприятия: обмен опытом работы учреждений дополнительного </w:t>
            </w:r>
            <w:r w:rsidRPr="00E95D11">
              <w:rPr>
                <w:bCs/>
                <w:sz w:val="24"/>
                <w:szCs w:val="24"/>
              </w:rPr>
              <w:lastRenderedPageBreak/>
              <w:t>образования (мастер-классы, круглый стол). В рамках встречи состоялось подписание  соглашения о сотрудничестве между СОГБУДО</w:t>
            </w:r>
            <w:r w:rsidR="006E5066" w:rsidRPr="00E95D11">
              <w:rPr>
                <w:bCs/>
                <w:sz w:val="24"/>
                <w:szCs w:val="24"/>
              </w:rPr>
              <w:t> </w:t>
            </w:r>
            <w:r w:rsidRPr="00E95D11">
              <w:rPr>
                <w:bCs/>
                <w:sz w:val="24"/>
                <w:szCs w:val="24"/>
              </w:rPr>
              <w:t>«Центр развития тв</w:t>
            </w:r>
            <w:r w:rsidR="006E5066" w:rsidRPr="00E95D11">
              <w:rPr>
                <w:bCs/>
                <w:sz w:val="24"/>
                <w:szCs w:val="24"/>
              </w:rPr>
              <w:t>орчества детей и юношества» (г. </w:t>
            </w:r>
            <w:r w:rsidRPr="00E95D11">
              <w:rPr>
                <w:bCs/>
                <w:sz w:val="24"/>
                <w:szCs w:val="24"/>
              </w:rPr>
              <w:t>Смоленск) и ГУДО «Оршанский районный центр творчества детей и молодежи» (Республика Беларусь)</w:t>
            </w:r>
          </w:p>
        </w:tc>
        <w:tc>
          <w:tcPr>
            <w:tcW w:w="3403" w:type="dxa"/>
          </w:tcPr>
          <w:p w:rsidR="00252FF6" w:rsidRPr="00E95D11" w:rsidRDefault="006E5066" w:rsidP="00D2182F">
            <w:pPr>
              <w:rPr>
                <w:bCs/>
                <w:sz w:val="24"/>
                <w:szCs w:val="24"/>
              </w:rPr>
            </w:pPr>
            <w:r w:rsidRPr="00E95D11">
              <w:rPr>
                <w:bCs/>
                <w:sz w:val="24"/>
                <w:szCs w:val="24"/>
              </w:rPr>
              <w:lastRenderedPageBreak/>
              <w:t>Представители СОГБУДО </w:t>
            </w:r>
            <w:r w:rsidR="00252FF6" w:rsidRPr="00E95D11">
              <w:rPr>
                <w:bCs/>
                <w:sz w:val="24"/>
                <w:szCs w:val="24"/>
              </w:rPr>
              <w:t xml:space="preserve">«Центр развития </w:t>
            </w:r>
            <w:r w:rsidR="00252FF6" w:rsidRPr="00E95D11">
              <w:rPr>
                <w:bCs/>
                <w:sz w:val="24"/>
                <w:szCs w:val="24"/>
              </w:rPr>
              <w:lastRenderedPageBreak/>
              <w:t>творчества детей и юношества»</w:t>
            </w:r>
            <w:r w:rsidR="009754F5" w:rsidRPr="00E95D11">
              <w:rPr>
                <w:bCs/>
                <w:sz w:val="24"/>
                <w:szCs w:val="24"/>
              </w:rPr>
              <w:t xml:space="preserve"> (г. Смоленск) (20 </w:t>
            </w:r>
            <w:r w:rsidR="00252FF6" w:rsidRPr="00E95D11">
              <w:rPr>
                <w:bCs/>
                <w:sz w:val="24"/>
                <w:szCs w:val="24"/>
              </w:rPr>
              <w:t>обучающихся, 4 педагога);</w:t>
            </w:r>
          </w:p>
          <w:p w:rsidR="00252FF6" w:rsidRPr="00E95D11" w:rsidRDefault="00252FF6" w:rsidP="00D2182F">
            <w:pPr>
              <w:rPr>
                <w:bCs/>
                <w:sz w:val="24"/>
                <w:szCs w:val="24"/>
              </w:rPr>
            </w:pPr>
            <w:r w:rsidRPr="00E95D11">
              <w:rPr>
                <w:bCs/>
                <w:sz w:val="24"/>
                <w:szCs w:val="24"/>
              </w:rPr>
              <w:t>ГУДО «Оршанский районный центр творчества детей и молодежи»</w:t>
            </w:r>
            <w:r w:rsidR="009754F5" w:rsidRPr="00E95D11">
              <w:rPr>
                <w:bCs/>
                <w:sz w:val="24"/>
                <w:szCs w:val="24"/>
              </w:rPr>
              <w:t xml:space="preserve"> (Республика Беларусь) (20 обучающихся, 7 </w:t>
            </w:r>
            <w:r w:rsidRPr="00E95D11">
              <w:rPr>
                <w:bCs/>
                <w:sz w:val="24"/>
                <w:szCs w:val="24"/>
              </w:rPr>
              <w:t>педагогов).</w:t>
            </w:r>
          </w:p>
          <w:p w:rsidR="00252FF6" w:rsidRPr="00E95D11" w:rsidRDefault="00252FF6" w:rsidP="00D2182F">
            <w:pPr>
              <w:rPr>
                <w:bCs/>
                <w:sz w:val="24"/>
                <w:szCs w:val="24"/>
              </w:rPr>
            </w:pPr>
            <w:r w:rsidRPr="00E95D11">
              <w:rPr>
                <w:bCs/>
                <w:sz w:val="24"/>
                <w:szCs w:val="24"/>
              </w:rPr>
              <w:t>Общее количество участников – 51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color w:val="000000" w:themeColor="text1"/>
                <w:sz w:val="24"/>
                <w:szCs w:val="24"/>
              </w:rPr>
            </w:pPr>
            <w:r w:rsidRPr="00E95D11">
              <w:rPr>
                <w:color w:val="000000" w:themeColor="text1"/>
                <w:sz w:val="24"/>
                <w:szCs w:val="24"/>
              </w:rPr>
              <w:t>Участие в заседании коллегий Министерства просвещения Российской Федерации и Министерства образования Республики Беларусь</w:t>
            </w:r>
          </w:p>
        </w:tc>
        <w:tc>
          <w:tcPr>
            <w:tcW w:w="2551" w:type="dxa"/>
          </w:tcPr>
          <w:p w:rsidR="00252FF6" w:rsidRPr="00E95D11" w:rsidRDefault="00252FF6" w:rsidP="00D2182F">
            <w:pPr>
              <w:jc w:val="center"/>
              <w:rPr>
                <w:color w:val="000000" w:themeColor="text1"/>
                <w:sz w:val="24"/>
                <w:szCs w:val="24"/>
              </w:rPr>
            </w:pPr>
            <w:r w:rsidRPr="00E95D11">
              <w:rPr>
                <w:color w:val="000000" w:themeColor="text1"/>
                <w:sz w:val="24"/>
                <w:szCs w:val="24"/>
              </w:rPr>
              <w:t>г. Минск,</w:t>
            </w:r>
          </w:p>
          <w:p w:rsidR="00252FF6" w:rsidRPr="00E95D11" w:rsidRDefault="00252FF6" w:rsidP="00D2182F">
            <w:pPr>
              <w:jc w:val="center"/>
              <w:rPr>
                <w:color w:val="000000" w:themeColor="text1"/>
                <w:sz w:val="24"/>
                <w:szCs w:val="24"/>
              </w:rPr>
            </w:pPr>
            <w:r w:rsidRPr="00E95D11">
              <w:rPr>
                <w:color w:val="000000" w:themeColor="text1"/>
                <w:sz w:val="24"/>
                <w:szCs w:val="24"/>
              </w:rPr>
              <w:t>Республика Беларусь</w:t>
            </w:r>
          </w:p>
        </w:tc>
        <w:tc>
          <w:tcPr>
            <w:tcW w:w="1843" w:type="dxa"/>
          </w:tcPr>
          <w:p w:rsidR="00252FF6" w:rsidRPr="00E95D11" w:rsidRDefault="00252FF6" w:rsidP="00D2182F">
            <w:pPr>
              <w:jc w:val="center"/>
              <w:rPr>
                <w:bCs/>
                <w:color w:val="000000" w:themeColor="text1"/>
                <w:sz w:val="24"/>
                <w:szCs w:val="24"/>
              </w:rPr>
            </w:pPr>
            <w:r w:rsidRPr="00E95D11">
              <w:rPr>
                <w:bCs/>
                <w:color w:val="000000" w:themeColor="text1"/>
                <w:sz w:val="24"/>
                <w:szCs w:val="24"/>
              </w:rPr>
              <w:t xml:space="preserve">18-19 мая </w:t>
            </w:r>
          </w:p>
          <w:p w:rsidR="00252FF6" w:rsidRPr="00E95D11" w:rsidRDefault="00252FF6" w:rsidP="00D2182F">
            <w:pPr>
              <w:jc w:val="center"/>
              <w:rPr>
                <w:bCs/>
                <w:color w:val="000000" w:themeColor="text1"/>
                <w:sz w:val="24"/>
                <w:szCs w:val="24"/>
              </w:rPr>
            </w:pPr>
            <w:r w:rsidRPr="00E95D11">
              <w:rPr>
                <w:bCs/>
                <w:color w:val="000000" w:themeColor="text1"/>
                <w:sz w:val="24"/>
                <w:szCs w:val="24"/>
              </w:rPr>
              <w:t>2024 года</w:t>
            </w:r>
          </w:p>
        </w:tc>
        <w:tc>
          <w:tcPr>
            <w:tcW w:w="4111" w:type="dxa"/>
          </w:tcPr>
          <w:p w:rsidR="00252FF6" w:rsidRPr="00E95D11" w:rsidRDefault="00252FF6" w:rsidP="00D2182F">
            <w:pPr>
              <w:rPr>
                <w:bCs/>
                <w:color w:val="000000" w:themeColor="text1"/>
                <w:sz w:val="24"/>
                <w:szCs w:val="24"/>
              </w:rPr>
            </w:pPr>
            <w:r w:rsidRPr="00E95D11">
              <w:rPr>
                <w:bCs/>
                <w:color w:val="000000" w:themeColor="text1"/>
                <w:sz w:val="24"/>
                <w:szCs w:val="24"/>
              </w:rPr>
              <w:t>Принято участие в заседании коллегий Министерства просвещения Российской Федерации и Министерства образования Республики Беларусь</w:t>
            </w:r>
          </w:p>
        </w:tc>
        <w:tc>
          <w:tcPr>
            <w:tcW w:w="3403" w:type="dxa"/>
          </w:tcPr>
          <w:p w:rsidR="00252FF6" w:rsidRPr="00E95D11" w:rsidRDefault="00252FF6" w:rsidP="00D2182F">
            <w:pPr>
              <w:rPr>
                <w:bCs/>
                <w:color w:val="000000" w:themeColor="text1"/>
                <w:sz w:val="24"/>
                <w:szCs w:val="24"/>
              </w:rPr>
            </w:pPr>
            <w:r w:rsidRPr="00E95D11">
              <w:rPr>
                <w:bCs/>
                <w:color w:val="000000" w:themeColor="text1"/>
                <w:sz w:val="24"/>
                <w:szCs w:val="24"/>
              </w:rPr>
              <w:t xml:space="preserve">Министр образования и науки Смоленской области </w:t>
            </w:r>
          </w:p>
        </w:tc>
      </w:tr>
      <w:tr w:rsidR="00252FF6" w:rsidRPr="00E95D11" w:rsidTr="00476915">
        <w:tc>
          <w:tcPr>
            <w:tcW w:w="15311" w:type="dxa"/>
            <w:gridSpan w:val="6"/>
          </w:tcPr>
          <w:p w:rsidR="00252FF6" w:rsidRPr="00E95D11" w:rsidRDefault="00252FF6" w:rsidP="00D2182F">
            <w:pPr>
              <w:jc w:val="center"/>
              <w:rPr>
                <w:bCs/>
                <w:sz w:val="24"/>
                <w:szCs w:val="24"/>
              </w:rPr>
            </w:pPr>
            <w:r w:rsidRPr="00E95D11">
              <w:rPr>
                <w:b/>
                <w:bCs/>
                <w:sz w:val="24"/>
                <w:szCs w:val="24"/>
              </w:rPr>
              <w:t>Сотрудничество в социальной сфере</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 xml:space="preserve">Организация санаторно-курортного лечения </w:t>
            </w:r>
            <w:r w:rsidR="00A3455A" w:rsidRPr="00E95D11">
              <w:rPr>
                <w:bCs/>
                <w:sz w:val="24"/>
                <w:szCs w:val="24"/>
              </w:rPr>
              <w:t xml:space="preserve">ветеранов и инвалидов Великой Отечественной войны, ветеранов боевых действий, проживающих на территории Смоленской области (в соответствии с Договором </w:t>
            </w:r>
            <w:r w:rsidR="00A3455A" w:rsidRPr="00E95D11">
              <w:rPr>
                <w:bCs/>
                <w:sz w:val="24"/>
                <w:szCs w:val="24"/>
              </w:rPr>
              <w:lastRenderedPageBreak/>
              <w:t>о</w:t>
            </w:r>
            <w:r w:rsidR="006E5066" w:rsidRPr="00E95D11">
              <w:rPr>
                <w:bCs/>
                <w:sz w:val="24"/>
                <w:szCs w:val="24"/>
              </w:rPr>
              <w:t> </w:t>
            </w:r>
            <w:r w:rsidR="00A3455A" w:rsidRPr="00E95D11">
              <w:rPr>
                <w:bCs/>
                <w:sz w:val="24"/>
                <w:szCs w:val="24"/>
              </w:rPr>
              <w:t>сотрудничестве Постоянного Комитета Союзного государства и Правительства Смоленской области от 18.12.2023 № 166)</w:t>
            </w:r>
          </w:p>
        </w:tc>
        <w:tc>
          <w:tcPr>
            <w:tcW w:w="2551" w:type="dxa"/>
          </w:tcPr>
          <w:p w:rsidR="00252FF6" w:rsidRPr="00E95D11" w:rsidRDefault="00252FF6" w:rsidP="00D2182F">
            <w:pPr>
              <w:jc w:val="center"/>
              <w:rPr>
                <w:bCs/>
                <w:sz w:val="24"/>
                <w:szCs w:val="24"/>
              </w:rPr>
            </w:pPr>
            <w:r w:rsidRPr="00E95D11">
              <w:rPr>
                <w:bCs/>
                <w:sz w:val="24"/>
                <w:szCs w:val="24"/>
              </w:rPr>
              <w:lastRenderedPageBreak/>
              <w:t xml:space="preserve">ГУ «Лепельский военный санаторий», Витебская область, Республика Беларусь </w:t>
            </w:r>
          </w:p>
        </w:tc>
        <w:tc>
          <w:tcPr>
            <w:tcW w:w="1843" w:type="dxa"/>
          </w:tcPr>
          <w:p w:rsidR="00252FF6" w:rsidRPr="00E95D11" w:rsidRDefault="00252FF6" w:rsidP="00D2182F">
            <w:pPr>
              <w:jc w:val="center"/>
              <w:rPr>
                <w:bCs/>
                <w:sz w:val="24"/>
                <w:szCs w:val="24"/>
              </w:rPr>
            </w:pPr>
            <w:r w:rsidRPr="00E95D11">
              <w:rPr>
                <w:bCs/>
                <w:sz w:val="24"/>
                <w:szCs w:val="24"/>
              </w:rPr>
              <w:t xml:space="preserve">22 мая - </w:t>
            </w:r>
          </w:p>
          <w:p w:rsidR="00252FF6" w:rsidRPr="00E95D11" w:rsidRDefault="00252FF6" w:rsidP="00D2182F">
            <w:pPr>
              <w:jc w:val="center"/>
              <w:rPr>
                <w:bCs/>
                <w:sz w:val="24"/>
                <w:szCs w:val="24"/>
              </w:rPr>
            </w:pPr>
            <w:r w:rsidRPr="00E95D11">
              <w:rPr>
                <w:bCs/>
                <w:sz w:val="24"/>
                <w:szCs w:val="24"/>
              </w:rPr>
              <w:t>12 июня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Оздоровление ветеранов и инвалидов Великой Отечественной войны, ветеранов боевых действий</w:t>
            </w:r>
          </w:p>
        </w:tc>
        <w:tc>
          <w:tcPr>
            <w:tcW w:w="3403" w:type="dxa"/>
          </w:tcPr>
          <w:p w:rsidR="00252FF6" w:rsidRPr="00E95D11" w:rsidRDefault="00252FF6" w:rsidP="00D2182F">
            <w:pPr>
              <w:rPr>
                <w:bCs/>
                <w:sz w:val="24"/>
                <w:szCs w:val="24"/>
              </w:rPr>
            </w:pPr>
            <w:r w:rsidRPr="00E95D11">
              <w:rPr>
                <w:bCs/>
                <w:sz w:val="24"/>
                <w:szCs w:val="24"/>
              </w:rPr>
              <w:t>Ветераны и инвалиды Великой Отечественной войны, ветераны боевых действий, проживающие на территории Смоленской области (10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IХ Методический слет с международным участием «ОБЪЕДИНЯЯ УСИЛИЯ»</w:t>
            </w:r>
          </w:p>
        </w:tc>
        <w:tc>
          <w:tcPr>
            <w:tcW w:w="2551" w:type="dxa"/>
          </w:tcPr>
          <w:p w:rsidR="00252FF6" w:rsidRPr="00E95D11" w:rsidRDefault="00252FF6" w:rsidP="00D2182F">
            <w:pPr>
              <w:jc w:val="center"/>
              <w:rPr>
                <w:bCs/>
                <w:sz w:val="24"/>
                <w:szCs w:val="24"/>
              </w:rPr>
            </w:pPr>
            <w:r w:rsidRPr="00E95D11">
              <w:rPr>
                <w:bCs/>
                <w:sz w:val="24"/>
                <w:szCs w:val="24"/>
              </w:rPr>
              <w:t>г. Смоленск,</w:t>
            </w:r>
          </w:p>
          <w:p w:rsidR="00252FF6" w:rsidRPr="00E95D11" w:rsidRDefault="00252FF6" w:rsidP="00D2182F">
            <w:pPr>
              <w:jc w:val="center"/>
              <w:rPr>
                <w:bCs/>
                <w:sz w:val="24"/>
                <w:szCs w:val="24"/>
              </w:rPr>
            </w:pPr>
            <w:r w:rsidRPr="00E95D11">
              <w:rPr>
                <w:bCs/>
                <w:sz w:val="24"/>
                <w:szCs w:val="24"/>
              </w:rPr>
              <w:t>пос. Вишенки, Смоленская область,</w:t>
            </w:r>
          </w:p>
          <w:p w:rsidR="00252FF6" w:rsidRPr="00E95D11" w:rsidRDefault="00252FF6" w:rsidP="00D2182F">
            <w:pPr>
              <w:jc w:val="center"/>
              <w:rPr>
                <w:bCs/>
                <w:sz w:val="24"/>
                <w:szCs w:val="24"/>
              </w:rPr>
            </w:pPr>
            <w:r w:rsidRPr="00E95D11">
              <w:rPr>
                <w:bCs/>
                <w:sz w:val="24"/>
                <w:szCs w:val="24"/>
              </w:rPr>
              <w:t>СОГБУ «Многопрофильный центр комплексной реабилитации и абилитации «Вишенки»</w:t>
            </w:r>
          </w:p>
        </w:tc>
        <w:tc>
          <w:tcPr>
            <w:tcW w:w="1843" w:type="dxa"/>
          </w:tcPr>
          <w:p w:rsidR="00252FF6" w:rsidRPr="00E95D11" w:rsidRDefault="00252FF6" w:rsidP="00D2182F">
            <w:pPr>
              <w:jc w:val="center"/>
              <w:rPr>
                <w:bCs/>
                <w:sz w:val="24"/>
                <w:szCs w:val="24"/>
              </w:rPr>
            </w:pPr>
            <w:r w:rsidRPr="00E95D11">
              <w:rPr>
                <w:bCs/>
                <w:sz w:val="24"/>
                <w:szCs w:val="24"/>
              </w:rPr>
              <w:t>30-31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E52BA2" w:rsidRPr="00E95D11" w:rsidRDefault="00E52BA2" w:rsidP="00D2182F">
            <w:pPr>
              <w:rPr>
                <w:bCs/>
                <w:sz w:val="24"/>
                <w:szCs w:val="24"/>
              </w:rPr>
            </w:pPr>
            <w:r w:rsidRPr="00E95D11">
              <w:rPr>
                <w:bCs/>
                <w:sz w:val="24"/>
                <w:szCs w:val="24"/>
              </w:rPr>
              <w:t xml:space="preserve">В рамках слета состоялось обобщение опыта специалистов Смоленской области и Витебской области (Республика Беларусь) по улучшению существующих и созданию новых возможностей для семей с детьми, в том числе с ограниченными возможностями здоровья и инвалидностью, для граждан пожилого возраста через поиск и реализацию проектов, практик и программ социокультурной направленности. По итогам участия в мероприятии всем участникам выдан сертификат дополнительного образования. Также состоялось заключение соглашений о сотрудничестве между подведомственными организациями обеих сторон: </w:t>
            </w:r>
          </w:p>
          <w:p w:rsidR="00E52BA2" w:rsidRPr="00E95D11" w:rsidRDefault="00E52BA2" w:rsidP="00D2182F">
            <w:pPr>
              <w:rPr>
                <w:bCs/>
                <w:sz w:val="24"/>
                <w:szCs w:val="24"/>
              </w:rPr>
            </w:pPr>
            <w:r w:rsidRPr="00E95D11">
              <w:rPr>
                <w:bCs/>
                <w:sz w:val="24"/>
                <w:szCs w:val="24"/>
              </w:rPr>
              <w:t xml:space="preserve">- СОГБУ «Велижский КЦСОН» (Смоленская область) и ГУ «ТЦСОН </w:t>
            </w:r>
            <w:r w:rsidRPr="00E95D11">
              <w:rPr>
                <w:bCs/>
                <w:sz w:val="24"/>
                <w:szCs w:val="24"/>
              </w:rPr>
              <w:lastRenderedPageBreak/>
              <w:t>Лепельского района» (Республика Беларусь);</w:t>
            </w:r>
          </w:p>
          <w:p w:rsidR="00E52BA2" w:rsidRPr="00E95D11" w:rsidRDefault="00E52BA2" w:rsidP="00D2182F">
            <w:pPr>
              <w:rPr>
                <w:bCs/>
                <w:sz w:val="24"/>
                <w:szCs w:val="24"/>
              </w:rPr>
            </w:pPr>
            <w:r w:rsidRPr="00E95D11">
              <w:rPr>
                <w:bCs/>
                <w:sz w:val="24"/>
                <w:szCs w:val="24"/>
              </w:rPr>
              <w:t>- СОГБУ «Демидовский КЦСОН» (Смоленская область) и ГУ «ТЦСОН Сенненского района» (Республика Беларусь);</w:t>
            </w:r>
          </w:p>
          <w:p w:rsidR="00E52BA2" w:rsidRPr="00E95D11" w:rsidRDefault="00E52BA2" w:rsidP="00D2182F">
            <w:pPr>
              <w:rPr>
                <w:bCs/>
                <w:sz w:val="24"/>
                <w:szCs w:val="24"/>
              </w:rPr>
            </w:pPr>
            <w:r w:rsidRPr="00E95D11">
              <w:rPr>
                <w:bCs/>
                <w:sz w:val="24"/>
                <w:szCs w:val="24"/>
              </w:rPr>
              <w:t>- СОГБУ «Руднянский КЦСОН» (Смоленская область) и ГУ «ТЦСОН Дубровенского района» (Республика Беларусь);</w:t>
            </w:r>
          </w:p>
          <w:p w:rsidR="00252FF6" w:rsidRPr="00E95D11" w:rsidRDefault="00E52BA2" w:rsidP="00D2182F">
            <w:pPr>
              <w:rPr>
                <w:bCs/>
                <w:sz w:val="24"/>
                <w:szCs w:val="24"/>
              </w:rPr>
            </w:pPr>
            <w:r w:rsidRPr="00E95D11">
              <w:rPr>
                <w:bCs/>
                <w:sz w:val="24"/>
                <w:szCs w:val="24"/>
              </w:rPr>
              <w:t>- СОГБУ «Сафоновский КЦСОН» (Смоленская область) и ГУ «ТЦСОН Полоцкого района» (Республика Беларусь)</w:t>
            </w:r>
          </w:p>
        </w:tc>
        <w:tc>
          <w:tcPr>
            <w:tcW w:w="3403" w:type="dxa"/>
          </w:tcPr>
          <w:p w:rsidR="00252FF6" w:rsidRPr="00E95D11" w:rsidRDefault="00252FF6" w:rsidP="00D2182F">
            <w:pPr>
              <w:rPr>
                <w:bCs/>
                <w:sz w:val="24"/>
                <w:szCs w:val="24"/>
              </w:rPr>
            </w:pPr>
            <w:r w:rsidRPr="00E95D11">
              <w:rPr>
                <w:bCs/>
                <w:sz w:val="24"/>
                <w:szCs w:val="24"/>
              </w:rPr>
              <w:lastRenderedPageBreak/>
              <w:t xml:space="preserve">Специалисты </w:t>
            </w:r>
            <w:r w:rsidRPr="00E95D11">
              <w:rPr>
                <w:bCs/>
                <w:iCs/>
                <w:sz w:val="24"/>
                <w:szCs w:val="24"/>
                <w:lang w:bidi="ru-RU"/>
              </w:rPr>
              <w:t xml:space="preserve">учреждений социального обслуживания населения </w:t>
            </w:r>
            <w:r w:rsidRPr="00E95D11">
              <w:rPr>
                <w:bCs/>
                <w:sz w:val="24"/>
                <w:szCs w:val="24"/>
              </w:rPr>
              <w:t>Смоленской области и Витебской области (Республика Беларусь).</w:t>
            </w:r>
          </w:p>
          <w:p w:rsidR="00252FF6" w:rsidRPr="00E95D11" w:rsidRDefault="00252FF6" w:rsidP="00D2182F">
            <w:pPr>
              <w:rPr>
                <w:bCs/>
                <w:sz w:val="24"/>
                <w:szCs w:val="24"/>
              </w:rPr>
            </w:pPr>
            <w:r w:rsidRPr="00E95D11">
              <w:rPr>
                <w:bCs/>
                <w:sz w:val="24"/>
                <w:szCs w:val="24"/>
              </w:rPr>
              <w:t>Общее коли</w:t>
            </w:r>
            <w:r w:rsidR="00F61336" w:rsidRPr="00E95D11">
              <w:rPr>
                <w:bCs/>
                <w:sz w:val="24"/>
                <w:szCs w:val="24"/>
              </w:rPr>
              <w:t>чество участников </w:t>
            </w:r>
            <w:r w:rsidRPr="00E95D11">
              <w:rPr>
                <w:bCs/>
                <w:sz w:val="24"/>
                <w:szCs w:val="24"/>
              </w:rPr>
              <w:t>– 100 человек</w:t>
            </w:r>
          </w:p>
          <w:p w:rsidR="00252FF6" w:rsidRPr="00E95D11" w:rsidRDefault="00252FF6" w:rsidP="00D2182F">
            <w:pPr>
              <w:rPr>
                <w:bCs/>
                <w:sz w:val="24"/>
                <w:szCs w:val="24"/>
              </w:rPr>
            </w:pP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Участие в международном молодежном форуме инновационных идей для развития отрасли социальной защиты с участием учреждений социального обслуживания Витебской области (Республика Беларусь) и Смоленской области</w:t>
            </w:r>
          </w:p>
          <w:p w:rsidR="006E5066" w:rsidRPr="00E95D11" w:rsidRDefault="006E5066" w:rsidP="00D2182F">
            <w:pPr>
              <w:rPr>
                <w:bCs/>
                <w:sz w:val="24"/>
                <w:szCs w:val="24"/>
              </w:rPr>
            </w:pPr>
          </w:p>
          <w:p w:rsidR="006E5066" w:rsidRPr="00E95D11" w:rsidRDefault="006E5066" w:rsidP="00D2182F">
            <w:pPr>
              <w:rPr>
                <w:bCs/>
                <w:sz w:val="24"/>
                <w:szCs w:val="24"/>
              </w:rPr>
            </w:pPr>
          </w:p>
        </w:tc>
        <w:tc>
          <w:tcPr>
            <w:tcW w:w="2551" w:type="dxa"/>
          </w:tcPr>
          <w:p w:rsidR="00252FF6" w:rsidRPr="00E95D11" w:rsidRDefault="00252FF6" w:rsidP="00D2182F">
            <w:pPr>
              <w:jc w:val="center"/>
              <w:rPr>
                <w:bCs/>
                <w:sz w:val="24"/>
                <w:szCs w:val="24"/>
              </w:rPr>
            </w:pPr>
            <w:r w:rsidRPr="00E95D11">
              <w:rPr>
                <w:bCs/>
                <w:sz w:val="24"/>
                <w:szCs w:val="24"/>
              </w:rPr>
              <w:t>дер. Боровка, Лепельский район, Витебская область, Республика Беларусь,</w:t>
            </w:r>
          </w:p>
          <w:p w:rsidR="00252FF6" w:rsidRPr="00E95D11" w:rsidRDefault="00252FF6" w:rsidP="00D2182F">
            <w:pPr>
              <w:jc w:val="center"/>
              <w:rPr>
                <w:bCs/>
                <w:sz w:val="24"/>
                <w:szCs w:val="24"/>
              </w:rPr>
            </w:pPr>
            <w:r w:rsidRPr="00E95D11">
              <w:rPr>
                <w:bCs/>
                <w:sz w:val="24"/>
                <w:szCs w:val="24"/>
              </w:rPr>
              <w:t>коммунальное унитарное предприятие «Детский реабилитационно-оздоровительный центр «Жемчужина»</w:t>
            </w:r>
          </w:p>
        </w:tc>
        <w:tc>
          <w:tcPr>
            <w:tcW w:w="1843" w:type="dxa"/>
          </w:tcPr>
          <w:p w:rsidR="00252FF6" w:rsidRPr="00E95D11" w:rsidRDefault="00252FF6" w:rsidP="00D2182F">
            <w:pPr>
              <w:jc w:val="center"/>
              <w:rPr>
                <w:bCs/>
                <w:sz w:val="24"/>
                <w:szCs w:val="24"/>
              </w:rPr>
            </w:pPr>
            <w:r w:rsidRPr="00E95D11">
              <w:rPr>
                <w:bCs/>
                <w:sz w:val="24"/>
                <w:szCs w:val="24"/>
              </w:rPr>
              <w:t>13-14 июня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252FF6" w:rsidP="00D2182F">
            <w:pPr>
              <w:rPr>
                <w:bCs/>
                <w:sz w:val="24"/>
                <w:szCs w:val="24"/>
              </w:rPr>
            </w:pPr>
            <w:r w:rsidRPr="00E95D11">
              <w:rPr>
                <w:bCs/>
                <w:sz w:val="24"/>
                <w:szCs w:val="24"/>
              </w:rPr>
              <w:t>Проведен круглый стол по обмену опытом в сфере реабилитации и абилитации инвалидов, где были рассмотрены актуальные вопросы по совершенствованию данного направления</w:t>
            </w:r>
          </w:p>
        </w:tc>
        <w:tc>
          <w:tcPr>
            <w:tcW w:w="3403" w:type="dxa"/>
          </w:tcPr>
          <w:p w:rsidR="00252FF6" w:rsidRPr="00E95D11" w:rsidRDefault="00252FF6" w:rsidP="00D2182F">
            <w:pPr>
              <w:rPr>
                <w:bCs/>
                <w:sz w:val="24"/>
                <w:szCs w:val="24"/>
              </w:rPr>
            </w:pPr>
            <w:r w:rsidRPr="00E95D11">
              <w:rPr>
                <w:bCs/>
                <w:sz w:val="24"/>
                <w:szCs w:val="24"/>
              </w:rPr>
              <w:t>7 представителей российской стороны и более 50 человек от Республики Беларусь.</w:t>
            </w:r>
          </w:p>
          <w:p w:rsidR="00252FF6" w:rsidRPr="00E95D11" w:rsidRDefault="00252FF6" w:rsidP="00D2182F">
            <w:pPr>
              <w:rPr>
                <w:bCs/>
                <w:sz w:val="24"/>
                <w:szCs w:val="24"/>
              </w:rPr>
            </w:pPr>
            <w:r w:rsidRPr="00E95D11">
              <w:rPr>
                <w:bCs/>
                <w:sz w:val="24"/>
                <w:szCs w:val="24"/>
              </w:rPr>
              <w:t>Делегация Смоленской области (представители Министерства социального развития Смоленской области: 2 человека)</w:t>
            </w:r>
          </w:p>
        </w:tc>
      </w:tr>
      <w:tr w:rsidR="00252FF6" w:rsidRPr="00E95D11" w:rsidTr="00F61537">
        <w:tc>
          <w:tcPr>
            <w:tcW w:w="15311" w:type="dxa"/>
            <w:gridSpan w:val="6"/>
          </w:tcPr>
          <w:p w:rsidR="00252FF6" w:rsidRPr="00E95D11" w:rsidRDefault="00252FF6" w:rsidP="00D2182F">
            <w:pPr>
              <w:jc w:val="center"/>
              <w:rPr>
                <w:sz w:val="24"/>
                <w:szCs w:val="24"/>
              </w:rPr>
            </w:pPr>
            <w:r w:rsidRPr="00E95D11">
              <w:rPr>
                <w:b/>
                <w:bCs/>
                <w:sz w:val="24"/>
                <w:szCs w:val="24"/>
              </w:rPr>
              <w:lastRenderedPageBreak/>
              <w:t>Сотрудничество в сфере природных ресурсов и экологии</w:t>
            </w:r>
          </w:p>
        </w:tc>
      </w:tr>
      <w:tr w:rsidR="00252FF6" w:rsidRPr="00E95D11" w:rsidTr="00880511">
        <w:tc>
          <w:tcPr>
            <w:tcW w:w="568" w:type="dxa"/>
            <w:shd w:val="clear" w:color="auto" w:fill="auto"/>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shd w:val="clear" w:color="auto" w:fill="auto"/>
          </w:tcPr>
          <w:p w:rsidR="00252FF6" w:rsidRPr="00E95D11" w:rsidRDefault="00252FF6" w:rsidP="00D2182F">
            <w:pPr>
              <w:rPr>
                <w:color w:val="00000A"/>
                <w:sz w:val="24"/>
                <w:szCs w:val="24"/>
              </w:rPr>
            </w:pPr>
            <w:r w:rsidRPr="00E95D11">
              <w:rPr>
                <w:color w:val="000000"/>
                <w:sz w:val="24"/>
                <w:szCs w:val="24"/>
              </w:rPr>
              <w:t xml:space="preserve">Подготовка к проведению расширенного рабочего совещания </w:t>
            </w:r>
          </w:p>
          <w:p w:rsidR="00252FF6" w:rsidRPr="00E95D11" w:rsidRDefault="00252FF6" w:rsidP="00D2182F">
            <w:pPr>
              <w:rPr>
                <w:sz w:val="24"/>
                <w:szCs w:val="24"/>
              </w:rPr>
            </w:pPr>
            <w:r w:rsidRPr="00E95D11">
              <w:rPr>
                <w:sz w:val="24"/>
                <w:szCs w:val="24"/>
              </w:rPr>
              <w:t>Совместной Российско-Белорусской комиссии по охране и рациональному использованию трансграничных водных объектов</w:t>
            </w:r>
          </w:p>
        </w:tc>
        <w:tc>
          <w:tcPr>
            <w:tcW w:w="2551" w:type="dxa"/>
            <w:shd w:val="clear" w:color="auto" w:fill="auto"/>
          </w:tcPr>
          <w:p w:rsidR="00252FF6" w:rsidRPr="00E95D11" w:rsidRDefault="00252FF6" w:rsidP="00D2182F">
            <w:pPr>
              <w:jc w:val="center"/>
              <w:rPr>
                <w:bCs/>
                <w:sz w:val="24"/>
                <w:szCs w:val="24"/>
              </w:rPr>
            </w:pPr>
            <w:r w:rsidRPr="00E95D11">
              <w:rPr>
                <w:bCs/>
                <w:sz w:val="24"/>
                <w:szCs w:val="24"/>
              </w:rPr>
              <w:t xml:space="preserve">г. Москва </w:t>
            </w:r>
          </w:p>
          <w:p w:rsidR="00252FF6" w:rsidRPr="00E95D11" w:rsidRDefault="00252FF6" w:rsidP="00D2182F">
            <w:pPr>
              <w:jc w:val="center"/>
              <w:rPr>
                <w:bCs/>
                <w:sz w:val="24"/>
                <w:szCs w:val="24"/>
              </w:rPr>
            </w:pPr>
            <w:r w:rsidRPr="00E95D11">
              <w:rPr>
                <w:bCs/>
                <w:sz w:val="24"/>
                <w:szCs w:val="24"/>
              </w:rPr>
              <w:t>(в дистанционном формате)</w:t>
            </w:r>
          </w:p>
        </w:tc>
        <w:tc>
          <w:tcPr>
            <w:tcW w:w="1843" w:type="dxa"/>
            <w:shd w:val="clear" w:color="auto" w:fill="auto"/>
          </w:tcPr>
          <w:p w:rsidR="00252FF6" w:rsidRPr="00E95D11" w:rsidRDefault="00252FF6" w:rsidP="00D2182F">
            <w:pPr>
              <w:jc w:val="center"/>
              <w:rPr>
                <w:bCs/>
                <w:sz w:val="24"/>
                <w:szCs w:val="24"/>
              </w:rPr>
            </w:pPr>
            <w:r w:rsidRPr="00E95D11">
              <w:rPr>
                <w:bCs/>
                <w:sz w:val="24"/>
                <w:szCs w:val="24"/>
              </w:rPr>
              <w:t>15 мая</w:t>
            </w:r>
          </w:p>
          <w:p w:rsidR="00252FF6" w:rsidRPr="00E95D11" w:rsidRDefault="00252FF6" w:rsidP="00D2182F">
            <w:pPr>
              <w:jc w:val="center"/>
              <w:rPr>
                <w:bCs/>
                <w:sz w:val="24"/>
                <w:szCs w:val="24"/>
              </w:rPr>
            </w:pPr>
            <w:r w:rsidRPr="00E95D11">
              <w:rPr>
                <w:bCs/>
                <w:sz w:val="24"/>
                <w:szCs w:val="24"/>
              </w:rPr>
              <w:t>2024 года</w:t>
            </w:r>
          </w:p>
        </w:tc>
        <w:tc>
          <w:tcPr>
            <w:tcW w:w="4111" w:type="dxa"/>
            <w:shd w:val="clear" w:color="auto" w:fill="auto"/>
          </w:tcPr>
          <w:p w:rsidR="00252FF6" w:rsidRPr="00E95D11" w:rsidRDefault="00252FF6" w:rsidP="00D2182F">
            <w:pPr>
              <w:rPr>
                <w:sz w:val="24"/>
                <w:szCs w:val="24"/>
              </w:rPr>
            </w:pPr>
            <w:r w:rsidRPr="00E95D11">
              <w:rPr>
                <w:color w:val="000000"/>
                <w:sz w:val="24"/>
                <w:szCs w:val="24"/>
                <w:shd w:val="clear" w:color="auto" w:fill="FFFFFF"/>
              </w:rPr>
              <w:t>Принято</w:t>
            </w:r>
            <w:r w:rsidRPr="00E95D11">
              <w:rPr>
                <w:sz w:val="24"/>
                <w:szCs w:val="24"/>
              </w:rPr>
              <w:t xml:space="preserve"> решение разработать предложения по реализации двустороннего сотрудничества в области изучения и охраны подземных вод, мониторинга экзогенных геологических процессов, а также по созданию новых программ дальнейшего совместного управления водными ресурсами в условиях меняющегося климата</w:t>
            </w:r>
          </w:p>
        </w:tc>
        <w:tc>
          <w:tcPr>
            <w:tcW w:w="3403" w:type="dxa"/>
            <w:shd w:val="clear" w:color="auto" w:fill="auto"/>
          </w:tcPr>
          <w:p w:rsidR="003A3B23" w:rsidRPr="00E95D11" w:rsidRDefault="003A3B23" w:rsidP="00D2182F">
            <w:pPr>
              <w:rPr>
                <w:bCs/>
                <w:sz w:val="24"/>
                <w:szCs w:val="24"/>
              </w:rPr>
            </w:pPr>
            <w:r w:rsidRPr="00E95D11">
              <w:rPr>
                <w:bCs/>
                <w:sz w:val="24"/>
                <w:szCs w:val="24"/>
              </w:rPr>
              <w:t>Представители Министерства природных ресурсов и экологии Смоленской области.</w:t>
            </w:r>
          </w:p>
          <w:p w:rsidR="00252FF6" w:rsidRPr="00E95D11" w:rsidRDefault="00252FF6" w:rsidP="00D2182F">
            <w:pPr>
              <w:rPr>
                <w:bCs/>
                <w:sz w:val="24"/>
                <w:szCs w:val="24"/>
              </w:rPr>
            </w:pPr>
            <w:r w:rsidRPr="00E95D11">
              <w:rPr>
                <w:bCs/>
                <w:sz w:val="24"/>
                <w:szCs w:val="24"/>
              </w:rPr>
              <w:t>Общее количество участников – 15 человек</w:t>
            </w:r>
          </w:p>
        </w:tc>
      </w:tr>
      <w:tr w:rsidR="00252FF6" w:rsidRPr="00E95D11" w:rsidTr="00880511">
        <w:tc>
          <w:tcPr>
            <w:tcW w:w="568" w:type="dxa"/>
            <w:shd w:val="clear" w:color="auto" w:fill="auto"/>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shd w:val="clear" w:color="auto" w:fill="auto"/>
          </w:tcPr>
          <w:p w:rsidR="00252FF6" w:rsidRPr="00E95D11" w:rsidRDefault="00252FF6" w:rsidP="00D2182F">
            <w:pPr>
              <w:rPr>
                <w:bCs/>
                <w:sz w:val="24"/>
                <w:szCs w:val="24"/>
              </w:rPr>
            </w:pPr>
            <w:r w:rsidRPr="00E95D11">
              <w:rPr>
                <w:sz w:val="24"/>
                <w:szCs w:val="24"/>
              </w:rPr>
              <w:t>Расширенное рабочее совещание Совместной Российско-Белорусской комиссии по охране и рациональному использованию трансграничных водных объектов</w:t>
            </w:r>
          </w:p>
        </w:tc>
        <w:tc>
          <w:tcPr>
            <w:tcW w:w="2551" w:type="dxa"/>
            <w:shd w:val="clear" w:color="auto" w:fill="auto"/>
          </w:tcPr>
          <w:p w:rsidR="00252FF6" w:rsidRPr="00E95D11" w:rsidRDefault="00252FF6" w:rsidP="00D2182F">
            <w:pPr>
              <w:jc w:val="center"/>
              <w:rPr>
                <w:bCs/>
                <w:sz w:val="24"/>
                <w:szCs w:val="24"/>
              </w:rPr>
            </w:pPr>
            <w:r w:rsidRPr="00E95D11">
              <w:rPr>
                <w:bCs/>
                <w:sz w:val="24"/>
                <w:szCs w:val="24"/>
              </w:rPr>
              <w:t xml:space="preserve">г. Москва </w:t>
            </w:r>
          </w:p>
          <w:p w:rsidR="00252FF6" w:rsidRPr="00E95D11" w:rsidRDefault="00252FF6" w:rsidP="00D2182F">
            <w:pPr>
              <w:jc w:val="center"/>
              <w:rPr>
                <w:bCs/>
                <w:sz w:val="24"/>
                <w:szCs w:val="24"/>
              </w:rPr>
            </w:pPr>
            <w:r w:rsidRPr="00E95D11">
              <w:rPr>
                <w:bCs/>
                <w:sz w:val="24"/>
                <w:szCs w:val="24"/>
              </w:rPr>
              <w:t>(в дистанционном формате)</w:t>
            </w:r>
          </w:p>
        </w:tc>
        <w:tc>
          <w:tcPr>
            <w:tcW w:w="1843" w:type="dxa"/>
            <w:shd w:val="clear" w:color="auto" w:fill="auto"/>
          </w:tcPr>
          <w:p w:rsidR="00252FF6" w:rsidRPr="00E95D11" w:rsidRDefault="00252FF6" w:rsidP="00D2182F">
            <w:pPr>
              <w:jc w:val="center"/>
              <w:rPr>
                <w:bCs/>
                <w:sz w:val="24"/>
                <w:szCs w:val="24"/>
              </w:rPr>
            </w:pPr>
            <w:r w:rsidRPr="00E95D11">
              <w:rPr>
                <w:bCs/>
                <w:sz w:val="24"/>
                <w:szCs w:val="24"/>
              </w:rPr>
              <w:t>30 мая</w:t>
            </w:r>
          </w:p>
          <w:p w:rsidR="00252FF6" w:rsidRPr="00E95D11" w:rsidRDefault="00252FF6" w:rsidP="00D2182F">
            <w:pPr>
              <w:jc w:val="center"/>
              <w:rPr>
                <w:bCs/>
                <w:sz w:val="24"/>
                <w:szCs w:val="24"/>
              </w:rPr>
            </w:pPr>
            <w:r w:rsidRPr="00E95D11">
              <w:rPr>
                <w:bCs/>
                <w:sz w:val="24"/>
                <w:szCs w:val="24"/>
              </w:rPr>
              <w:t>2024 года</w:t>
            </w:r>
          </w:p>
        </w:tc>
        <w:tc>
          <w:tcPr>
            <w:tcW w:w="4111" w:type="dxa"/>
            <w:shd w:val="clear" w:color="auto" w:fill="auto"/>
          </w:tcPr>
          <w:p w:rsidR="00252FF6" w:rsidRPr="00E95D11" w:rsidRDefault="00252FF6" w:rsidP="00D2182F">
            <w:pPr>
              <w:rPr>
                <w:color w:val="000000"/>
                <w:sz w:val="24"/>
                <w:szCs w:val="24"/>
                <w:shd w:val="clear" w:color="auto" w:fill="FFFFFF"/>
              </w:rPr>
            </w:pPr>
            <w:r w:rsidRPr="00E95D11">
              <w:rPr>
                <w:color w:val="000000"/>
                <w:sz w:val="24"/>
                <w:szCs w:val="24"/>
                <w:shd w:val="clear" w:color="auto" w:fill="FFFFFF"/>
              </w:rPr>
              <w:t xml:space="preserve">Представители приграничных регионов России и Белоруссии поделились опытом, как на их территориях реализуются государственные программы по сохранению водных объектов. </w:t>
            </w:r>
          </w:p>
          <w:p w:rsidR="00252FF6" w:rsidRPr="00E95D11" w:rsidRDefault="003A3B23" w:rsidP="00D2182F">
            <w:pPr>
              <w:rPr>
                <w:sz w:val="24"/>
                <w:szCs w:val="24"/>
              </w:rPr>
            </w:pPr>
            <w:r w:rsidRPr="00E95D11">
              <w:rPr>
                <w:bCs/>
                <w:color w:val="000000"/>
                <w:sz w:val="24"/>
                <w:szCs w:val="24"/>
                <w:shd w:val="clear" w:color="auto" w:fill="FFFFFF"/>
              </w:rPr>
              <w:t>Представитель Министерства природных ресурсов и экологии Смоленской области</w:t>
            </w:r>
            <w:r w:rsidRPr="00E95D11">
              <w:rPr>
                <w:color w:val="000000"/>
                <w:sz w:val="24"/>
                <w:szCs w:val="24"/>
                <w:shd w:val="clear" w:color="auto" w:fill="FFFFFF"/>
              </w:rPr>
              <w:t xml:space="preserve"> </w:t>
            </w:r>
            <w:r w:rsidRPr="00E95D11">
              <w:rPr>
                <w:bCs/>
                <w:color w:val="000000"/>
                <w:sz w:val="24"/>
                <w:szCs w:val="24"/>
                <w:shd w:val="clear" w:color="auto" w:fill="FFFFFF"/>
              </w:rPr>
              <w:t xml:space="preserve">(далее – Министерство) </w:t>
            </w:r>
            <w:r w:rsidR="001F75D8" w:rsidRPr="00E95D11">
              <w:rPr>
                <w:color w:val="000000"/>
                <w:sz w:val="24"/>
                <w:szCs w:val="24"/>
                <w:shd w:val="clear" w:color="auto" w:fill="FFFFFF"/>
              </w:rPr>
              <w:t>в своем докладе обозначил</w:t>
            </w:r>
            <w:r w:rsidR="00252FF6" w:rsidRPr="00E95D11">
              <w:rPr>
                <w:color w:val="000000"/>
                <w:sz w:val="24"/>
                <w:szCs w:val="24"/>
                <w:shd w:val="clear" w:color="auto" w:fill="FFFFFF"/>
              </w:rPr>
              <w:t xml:space="preserve"> основные направления деятельности Министерства в области водных отношений: </w:t>
            </w:r>
            <w:r w:rsidR="00252FF6" w:rsidRPr="00E95D11">
              <w:rPr>
                <w:sz w:val="24"/>
                <w:szCs w:val="24"/>
              </w:rPr>
              <w:t xml:space="preserve">установление границ водоохранных зон и прибрежных защитных полос, капитальный ремонт </w:t>
            </w:r>
            <w:r w:rsidR="00252FF6" w:rsidRPr="00E95D11">
              <w:rPr>
                <w:sz w:val="24"/>
                <w:szCs w:val="24"/>
              </w:rPr>
              <w:lastRenderedPageBreak/>
              <w:t xml:space="preserve">гидротехнических сооружений, расчистка водных объектов, осуществление мониторинга водных объектов, контрольно-надзорная деятельность. </w:t>
            </w:r>
          </w:p>
          <w:p w:rsidR="00252FF6" w:rsidRPr="00E95D11" w:rsidRDefault="00252FF6" w:rsidP="00D2182F">
            <w:pPr>
              <w:rPr>
                <w:color w:val="000000"/>
                <w:sz w:val="24"/>
                <w:szCs w:val="24"/>
                <w:shd w:val="clear" w:color="auto" w:fill="FFFFFF"/>
              </w:rPr>
            </w:pPr>
            <w:r w:rsidRPr="00E95D11">
              <w:rPr>
                <w:color w:val="000000"/>
                <w:sz w:val="24"/>
                <w:szCs w:val="24"/>
                <w:shd w:val="clear" w:color="auto" w:fill="FFFFFF"/>
              </w:rPr>
              <w:t>Составлен проект «дорожной карты» до 2030 года по охране и рациональному использованию трансграничных вод, а также по смежным вопросам водной тематики. В проекте документа будут учтены профильные мероприятия в рамках двустороннего межправительственного соглашения, которые государства проводят в трансграничных водных бассейнах в соответствии со своими природоохранными приоритетами</w:t>
            </w:r>
          </w:p>
        </w:tc>
        <w:tc>
          <w:tcPr>
            <w:tcW w:w="3403" w:type="dxa"/>
            <w:shd w:val="clear" w:color="auto" w:fill="auto"/>
          </w:tcPr>
          <w:p w:rsidR="00252FF6" w:rsidRPr="00E95D11" w:rsidRDefault="00252FF6" w:rsidP="00D2182F">
            <w:pPr>
              <w:rPr>
                <w:bCs/>
                <w:sz w:val="24"/>
                <w:szCs w:val="24"/>
              </w:rPr>
            </w:pPr>
            <w:r w:rsidRPr="00E95D11">
              <w:rPr>
                <w:bCs/>
                <w:sz w:val="24"/>
                <w:szCs w:val="24"/>
              </w:rPr>
              <w:lastRenderedPageBreak/>
              <w:t>Представители приграничных регионов России и Белоруссии.</w:t>
            </w:r>
          </w:p>
          <w:p w:rsidR="003A3B23" w:rsidRPr="00E95D11" w:rsidRDefault="003A3B23" w:rsidP="00D2182F">
            <w:pPr>
              <w:rPr>
                <w:bCs/>
                <w:sz w:val="24"/>
                <w:szCs w:val="24"/>
              </w:rPr>
            </w:pPr>
            <w:r w:rsidRPr="00E95D11">
              <w:rPr>
                <w:bCs/>
                <w:sz w:val="24"/>
                <w:szCs w:val="24"/>
              </w:rPr>
              <w:t>Представитель Министерства природных ресурсов и экологии Смоленской области.</w:t>
            </w:r>
          </w:p>
          <w:p w:rsidR="00252FF6" w:rsidRPr="00E95D11" w:rsidRDefault="00252FF6" w:rsidP="00D2182F">
            <w:pPr>
              <w:rPr>
                <w:bCs/>
                <w:sz w:val="24"/>
                <w:szCs w:val="24"/>
              </w:rPr>
            </w:pPr>
            <w:r w:rsidRPr="00E95D11">
              <w:rPr>
                <w:bCs/>
                <w:sz w:val="24"/>
                <w:szCs w:val="24"/>
              </w:rPr>
              <w:t>Общее количество участников – 36 человек</w:t>
            </w:r>
          </w:p>
        </w:tc>
      </w:tr>
      <w:tr w:rsidR="00252FF6" w:rsidRPr="00E95D11" w:rsidTr="00F61537">
        <w:tc>
          <w:tcPr>
            <w:tcW w:w="15311" w:type="dxa"/>
            <w:gridSpan w:val="6"/>
          </w:tcPr>
          <w:p w:rsidR="00252FF6" w:rsidRPr="00E95D11" w:rsidRDefault="00252FF6" w:rsidP="00D2182F">
            <w:pPr>
              <w:jc w:val="center"/>
              <w:rPr>
                <w:bCs/>
                <w:sz w:val="24"/>
                <w:szCs w:val="24"/>
              </w:rPr>
            </w:pPr>
            <w:r w:rsidRPr="00E95D11">
              <w:rPr>
                <w:b/>
                <w:bCs/>
                <w:sz w:val="24"/>
                <w:szCs w:val="24"/>
              </w:rPr>
              <w:lastRenderedPageBreak/>
              <w:t>Сотрудничество в сфере молодежной политики и гражданско-патриотического воспитания</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Международная «Вахта Памяти»</w:t>
            </w:r>
          </w:p>
        </w:tc>
        <w:tc>
          <w:tcPr>
            <w:tcW w:w="2551" w:type="dxa"/>
          </w:tcPr>
          <w:p w:rsidR="00252FF6" w:rsidRPr="00E95D11" w:rsidRDefault="00252FF6" w:rsidP="00D2182F">
            <w:pPr>
              <w:jc w:val="center"/>
              <w:rPr>
                <w:bCs/>
                <w:sz w:val="24"/>
                <w:szCs w:val="24"/>
              </w:rPr>
            </w:pPr>
            <w:r w:rsidRPr="00E95D11">
              <w:rPr>
                <w:bCs/>
                <w:sz w:val="24"/>
                <w:szCs w:val="24"/>
              </w:rPr>
              <w:t xml:space="preserve">дер. Шилово, </w:t>
            </w:r>
          </w:p>
          <w:p w:rsidR="00252FF6" w:rsidRPr="00E95D11" w:rsidRDefault="00252FF6" w:rsidP="00D2182F">
            <w:pPr>
              <w:jc w:val="center"/>
              <w:rPr>
                <w:bCs/>
                <w:sz w:val="24"/>
                <w:szCs w:val="24"/>
              </w:rPr>
            </w:pPr>
            <w:r w:rsidRPr="00E95D11">
              <w:rPr>
                <w:bCs/>
                <w:sz w:val="24"/>
                <w:szCs w:val="24"/>
              </w:rPr>
              <w:t>Угранский район, Смоленская область</w:t>
            </w:r>
          </w:p>
          <w:p w:rsidR="00252FF6" w:rsidRPr="00E95D11" w:rsidRDefault="00252FF6" w:rsidP="00D2182F">
            <w:pPr>
              <w:jc w:val="center"/>
              <w:rPr>
                <w:bCs/>
                <w:sz w:val="24"/>
                <w:szCs w:val="24"/>
              </w:rPr>
            </w:pPr>
          </w:p>
        </w:tc>
        <w:tc>
          <w:tcPr>
            <w:tcW w:w="1843" w:type="dxa"/>
          </w:tcPr>
          <w:p w:rsidR="00252FF6" w:rsidRPr="00E95D11" w:rsidRDefault="00252FF6" w:rsidP="00D2182F">
            <w:pPr>
              <w:jc w:val="center"/>
              <w:rPr>
                <w:bCs/>
                <w:sz w:val="24"/>
                <w:szCs w:val="24"/>
              </w:rPr>
            </w:pPr>
            <w:r w:rsidRPr="00E95D11">
              <w:rPr>
                <w:bCs/>
                <w:sz w:val="24"/>
                <w:szCs w:val="24"/>
              </w:rPr>
              <w:t xml:space="preserve">25 апреля – </w:t>
            </w:r>
          </w:p>
          <w:p w:rsidR="00252FF6" w:rsidRPr="00E95D11" w:rsidRDefault="00252FF6" w:rsidP="00D2182F">
            <w:pPr>
              <w:jc w:val="center"/>
              <w:rPr>
                <w:bCs/>
                <w:sz w:val="24"/>
                <w:szCs w:val="24"/>
              </w:rPr>
            </w:pPr>
            <w:r w:rsidRPr="00E95D11">
              <w:rPr>
                <w:bCs/>
                <w:sz w:val="24"/>
                <w:szCs w:val="24"/>
              </w:rPr>
              <w:t>6 мая</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A30267" w:rsidRPr="00E95D11" w:rsidRDefault="00A30267" w:rsidP="00D2182F">
            <w:pPr>
              <w:shd w:val="clear" w:color="auto" w:fill="FFFFFF"/>
              <w:contextualSpacing/>
              <w:rPr>
                <w:b/>
                <w:bCs/>
                <w:i/>
                <w:sz w:val="24"/>
                <w:szCs w:val="24"/>
              </w:rPr>
            </w:pPr>
            <w:r w:rsidRPr="00E95D11">
              <w:rPr>
                <w:bCs/>
                <w:sz w:val="24"/>
                <w:szCs w:val="24"/>
              </w:rPr>
              <w:t>Всероссийская акция, цель которой – почтить память погибших в Великой Отечественной войне.</w:t>
            </w:r>
            <w:r w:rsidRPr="00E95D11">
              <w:rPr>
                <w:b/>
                <w:bCs/>
                <w:i/>
                <w:sz w:val="24"/>
                <w:szCs w:val="24"/>
              </w:rPr>
              <w:t xml:space="preserve"> </w:t>
            </w:r>
          </w:p>
          <w:p w:rsidR="00A30267" w:rsidRPr="00E95D11" w:rsidRDefault="00A30267" w:rsidP="00D2182F">
            <w:pPr>
              <w:shd w:val="clear" w:color="auto" w:fill="FFFFFF"/>
              <w:contextualSpacing/>
              <w:rPr>
                <w:b/>
                <w:bCs/>
                <w:i/>
                <w:sz w:val="24"/>
                <w:szCs w:val="24"/>
              </w:rPr>
            </w:pPr>
            <w:r w:rsidRPr="00E95D11">
              <w:rPr>
                <w:bCs/>
                <w:sz w:val="24"/>
                <w:szCs w:val="24"/>
              </w:rPr>
              <w:t>В программу мероприятий вошли:</w:t>
            </w:r>
          </w:p>
          <w:p w:rsidR="00A30267" w:rsidRPr="00E95D11" w:rsidRDefault="00A30267" w:rsidP="00D2182F">
            <w:pPr>
              <w:shd w:val="clear" w:color="auto" w:fill="FFFFFF"/>
              <w:contextualSpacing/>
              <w:rPr>
                <w:bCs/>
                <w:sz w:val="24"/>
                <w:szCs w:val="24"/>
              </w:rPr>
            </w:pPr>
            <w:r w:rsidRPr="00E95D11">
              <w:rPr>
                <w:bCs/>
                <w:sz w:val="24"/>
                <w:szCs w:val="24"/>
              </w:rPr>
              <w:t>- торжественное открытие полевого сезона «Вахты Памяти-2024» (28 апреля 2024 года);</w:t>
            </w:r>
          </w:p>
          <w:p w:rsidR="00A30267" w:rsidRPr="00E95D11" w:rsidRDefault="00A30267" w:rsidP="00D2182F">
            <w:pPr>
              <w:shd w:val="clear" w:color="auto" w:fill="FFFFFF"/>
              <w:contextualSpacing/>
              <w:rPr>
                <w:bCs/>
                <w:sz w:val="24"/>
                <w:szCs w:val="24"/>
              </w:rPr>
            </w:pPr>
            <w:r w:rsidRPr="00E95D11">
              <w:rPr>
                <w:bCs/>
                <w:sz w:val="24"/>
                <w:szCs w:val="24"/>
              </w:rPr>
              <w:t xml:space="preserve">- урок мужества, посвященный прощанию с бойцами и командирами </w:t>
            </w:r>
            <w:r w:rsidRPr="00E95D11">
              <w:rPr>
                <w:bCs/>
                <w:sz w:val="24"/>
                <w:szCs w:val="24"/>
              </w:rPr>
              <w:lastRenderedPageBreak/>
              <w:t>Красной Армии, останки которых были обнаружены в ходе проведения полевых поисковых работ;</w:t>
            </w:r>
          </w:p>
          <w:p w:rsidR="00A30267" w:rsidRPr="00E95D11" w:rsidRDefault="00A30267" w:rsidP="00D2182F">
            <w:pPr>
              <w:shd w:val="clear" w:color="auto" w:fill="FFFFFF"/>
              <w:contextualSpacing/>
              <w:rPr>
                <w:bCs/>
                <w:sz w:val="24"/>
                <w:szCs w:val="24"/>
              </w:rPr>
            </w:pPr>
            <w:r w:rsidRPr="00E95D11">
              <w:rPr>
                <w:bCs/>
                <w:sz w:val="24"/>
                <w:szCs w:val="24"/>
              </w:rPr>
              <w:t>- встреча с родственниками погибших солдат, чьи имена установлены по</w:t>
            </w:r>
            <w:r w:rsidR="004A0080" w:rsidRPr="00E95D11">
              <w:rPr>
                <w:bCs/>
                <w:sz w:val="24"/>
                <w:szCs w:val="24"/>
              </w:rPr>
              <w:t xml:space="preserve"> медальонам (5 мая 2024 года)</w:t>
            </w:r>
          </w:p>
          <w:p w:rsidR="00252FF6" w:rsidRPr="00E95D11" w:rsidRDefault="00252FF6" w:rsidP="00D2182F">
            <w:pPr>
              <w:rPr>
                <w:bCs/>
                <w:sz w:val="24"/>
                <w:szCs w:val="24"/>
              </w:rPr>
            </w:pPr>
          </w:p>
        </w:tc>
        <w:tc>
          <w:tcPr>
            <w:tcW w:w="3403" w:type="dxa"/>
          </w:tcPr>
          <w:p w:rsidR="00A30267" w:rsidRPr="00E95D11" w:rsidRDefault="00A30267" w:rsidP="00D2182F">
            <w:pPr>
              <w:tabs>
                <w:tab w:val="left" w:pos="-142"/>
                <w:tab w:val="left" w:pos="0"/>
              </w:tabs>
              <w:contextualSpacing/>
              <w:rPr>
                <w:rFonts w:eastAsia="Calibri"/>
                <w:b/>
                <w:i/>
                <w:sz w:val="24"/>
                <w:szCs w:val="24"/>
              </w:rPr>
            </w:pPr>
            <w:r w:rsidRPr="00E95D11">
              <w:rPr>
                <w:bCs/>
                <w:sz w:val="24"/>
                <w:szCs w:val="24"/>
              </w:rPr>
              <w:lastRenderedPageBreak/>
              <w:t xml:space="preserve">В мероприятиях Международной «Вахты Памяти» приняли участие Председатель Смоленской областной Думы И.В. Ляхов, сотрудники Смоленского областного государственного казенного учреждения «Центр патриотического воспитания и </w:t>
            </w:r>
            <w:r w:rsidRPr="00E95D11">
              <w:rPr>
                <w:bCs/>
                <w:sz w:val="24"/>
                <w:szCs w:val="24"/>
              </w:rPr>
              <w:lastRenderedPageBreak/>
              <w:t>допризывной подготовки молодежи «Долг», члены Правления Смоленской областной общественной организации «Поисковое объединение «Долг», представители поисковых отрядов регионов Российской Федерации и Республики Казахстан</w:t>
            </w:r>
            <w:r w:rsidR="00C907AF" w:rsidRPr="00E95D11">
              <w:rPr>
                <w:bCs/>
                <w:sz w:val="24"/>
                <w:szCs w:val="24"/>
              </w:rPr>
              <w:t>.</w:t>
            </w:r>
          </w:p>
          <w:p w:rsidR="00252FF6" w:rsidRPr="00E95D11" w:rsidRDefault="00A30267" w:rsidP="00D2182F">
            <w:pPr>
              <w:tabs>
                <w:tab w:val="left" w:pos="-142"/>
                <w:tab w:val="left" w:pos="0"/>
              </w:tabs>
              <w:contextualSpacing/>
              <w:rPr>
                <w:rFonts w:eastAsia="Calibri"/>
                <w:sz w:val="24"/>
                <w:szCs w:val="24"/>
              </w:rPr>
            </w:pPr>
            <w:r w:rsidRPr="00E95D11">
              <w:rPr>
                <w:bCs/>
                <w:sz w:val="24"/>
                <w:szCs w:val="24"/>
              </w:rPr>
              <w:t xml:space="preserve">Общее количество участников – </w:t>
            </w:r>
            <w:r w:rsidRPr="00E95D11">
              <w:rPr>
                <w:rFonts w:eastAsia="Calibri"/>
                <w:sz w:val="24"/>
                <w:szCs w:val="24"/>
              </w:rPr>
              <w:t>350 человек</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6802E9" w:rsidP="00D2182F">
            <w:pPr>
              <w:rPr>
                <w:bCs/>
                <w:sz w:val="24"/>
                <w:szCs w:val="24"/>
              </w:rPr>
            </w:pPr>
            <w:r w:rsidRPr="00E95D11">
              <w:rPr>
                <w:bCs/>
                <w:sz w:val="24"/>
                <w:szCs w:val="24"/>
              </w:rPr>
              <w:t>Участие в мероприятии по случаю празднования Республикой Беларусь Дня Победы</w:t>
            </w:r>
          </w:p>
        </w:tc>
        <w:tc>
          <w:tcPr>
            <w:tcW w:w="2551" w:type="dxa"/>
          </w:tcPr>
          <w:p w:rsidR="006802E9" w:rsidRPr="00E95D11" w:rsidRDefault="006802E9" w:rsidP="00D2182F">
            <w:pPr>
              <w:jc w:val="center"/>
              <w:rPr>
                <w:bCs/>
                <w:sz w:val="24"/>
                <w:szCs w:val="24"/>
              </w:rPr>
            </w:pPr>
            <w:r w:rsidRPr="00E95D11">
              <w:rPr>
                <w:bCs/>
                <w:sz w:val="24"/>
                <w:szCs w:val="24"/>
              </w:rPr>
              <w:t>г. Москва,</w:t>
            </w:r>
          </w:p>
          <w:p w:rsidR="006802E9" w:rsidRPr="00E95D11" w:rsidRDefault="006802E9" w:rsidP="00D2182F">
            <w:pPr>
              <w:jc w:val="center"/>
              <w:rPr>
                <w:bCs/>
                <w:sz w:val="24"/>
                <w:szCs w:val="24"/>
              </w:rPr>
            </w:pPr>
            <w:r w:rsidRPr="00E95D11">
              <w:rPr>
                <w:bCs/>
                <w:sz w:val="24"/>
                <w:szCs w:val="24"/>
              </w:rPr>
              <w:t xml:space="preserve">пл. Победы,  </w:t>
            </w:r>
          </w:p>
          <w:p w:rsidR="00252FF6" w:rsidRPr="00E95D11" w:rsidRDefault="00252FF6" w:rsidP="00D2182F">
            <w:pPr>
              <w:jc w:val="center"/>
              <w:rPr>
                <w:bCs/>
                <w:sz w:val="24"/>
                <w:szCs w:val="24"/>
              </w:rPr>
            </w:pPr>
            <w:r w:rsidRPr="00E95D11">
              <w:rPr>
                <w:bCs/>
                <w:sz w:val="24"/>
                <w:szCs w:val="24"/>
              </w:rPr>
              <w:t xml:space="preserve">Музей Победы                </w:t>
            </w:r>
          </w:p>
        </w:tc>
        <w:tc>
          <w:tcPr>
            <w:tcW w:w="1843" w:type="dxa"/>
          </w:tcPr>
          <w:p w:rsidR="00252FF6" w:rsidRPr="00E95D11" w:rsidRDefault="00252FF6" w:rsidP="00D2182F">
            <w:pPr>
              <w:jc w:val="center"/>
              <w:rPr>
                <w:bCs/>
                <w:sz w:val="24"/>
                <w:szCs w:val="24"/>
              </w:rPr>
            </w:pPr>
            <w:r w:rsidRPr="00E95D11">
              <w:rPr>
                <w:bCs/>
                <w:sz w:val="24"/>
                <w:szCs w:val="24"/>
              </w:rPr>
              <w:t xml:space="preserve">6 мая </w:t>
            </w:r>
          </w:p>
          <w:p w:rsidR="00252FF6" w:rsidRPr="00E95D11" w:rsidRDefault="00252FF6" w:rsidP="00D2182F">
            <w:pPr>
              <w:jc w:val="center"/>
              <w:rPr>
                <w:bCs/>
                <w:sz w:val="24"/>
                <w:szCs w:val="24"/>
              </w:rPr>
            </w:pPr>
            <w:r w:rsidRPr="00E95D11">
              <w:rPr>
                <w:bCs/>
                <w:sz w:val="24"/>
                <w:szCs w:val="24"/>
              </w:rPr>
              <w:t>2024 года</w:t>
            </w:r>
          </w:p>
        </w:tc>
        <w:tc>
          <w:tcPr>
            <w:tcW w:w="4111" w:type="dxa"/>
          </w:tcPr>
          <w:p w:rsidR="00252FF6" w:rsidRPr="00E95D11" w:rsidRDefault="00CA77DA" w:rsidP="00D2182F">
            <w:pPr>
              <w:rPr>
                <w:bCs/>
                <w:sz w:val="24"/>
                <w:szCs w:val="24"/>
              </w:rPr>
            </w:pPr>
            <w:r w:rsidRPr="00E95D11">
              <w:rPr>
                <w:bCs/>
                <w:sz w:val="24"/>
                <w:szCs w:val="24"/>
              </w:rPr>
              <w:t>В ходе мероприятия состоялся осмотр выставки «Освобождение Беларуси: сентябрь 1943 г. –  июль 1944 г.» и концерт-реквием «Каждый третий»</w:t>
            </w:r>
          </w:p>
        </w:tc>
        <w:tc>
          <w:tcPr>
            <w:tcW w:w="3403" w:type="dxa"/>
          </w:tcPr>
          <w:p w:rsidR="00252FF6" w:rsidRPr="00E95D11" w:rsidRDefault="00F86BFB" w:rsidP="00D2182F">
            <w:pPr>
              <w:rPr>
                <w:bCs/>
                <w:sz w:val="24"/>
                <w:szCs w:val="24"/>
              </w:rPr>
            </w:pPr>
            <w:r w:rsidRPr="00E95D11">
              <w:rPr>
                <w:bCs/>
                <w:sz w:val="24"/>
                <w:szCs w:val="24"/>
              </w:rPr>
              <w:t>Руководитель Представительства Правительства Смоленской области при Правительстве Российской Федерации</w:t>
            </w:r>
          </w:p>
        </w:tc>
      </w:tr>
      <w:tr w:rsidR="00252FF6" w:rsidRPr="00E95D11" w:rsidTr="00F61537">
        <w:tc>
          <w:tcPr>
            <w:tcW w:w="568" w:type="dxa"/>
          </w:tcPr>
          <w:p w:rsidR="00252FF6" w:rsidRPr="00E95D11" w:rsidRDefault="00252FF6" w:rsidP="00D2182F">
            <w:pPr>
              <w:widowControl w:val="0"/>
              <w:numPr>
                <w:ilvl w:val="0"/>
                <w:numId w:val="2"/>
              </w:numPr>
              <w:autoSpaceDE w:val="0"/>
              <w:autoSpaceDN w:val="0"/>
              <w:adjustRightInd w:val="0"/>
              <w:jc w:val="center"/>
              <w:rPr>
                <w:bCs/>
                <w:sz w:val="24"/>
                <w:szCs w:val="24"/>
              </w:rPr>
            </w:pPr>
          </w:p>
        </w:tc>
        <w:tc>
          <w:tcPr>
            <w:tcW w:w="2835" w:type="dxa"/>
          </w:tcPr>
          <w:p w:rsidR="00252FF6" w:rsidRPr="00E95D11" w:rsidRDefault="00252FF6" w:rsidP="00D2182F">
            <w:pPr>
              <w:rPr>
                <w:bCs/>
                <w:sz w:val="24"/>
                <w:szCs w:val="24"/>
              </w:rPr>
            </w:pPr>
            <w:r w:rsidRPr="00E95D11">
              <w:rPr>
                <w:bCs/>
                <w:sz w:val="24"/>
                <w:szCs w:val="24"/>
              </w:rPr>
              <w:t>Слет активистов и руководителей детских и молодежных общественных организаций регионов Российской Федерации и Республики Беларусь</w:t>
            </w:r>
          </w:p>
        </w:tc>
        <w:tc>
          <w:tcPr>
            <w:tcW w:w="2551" w:type="dxa"/>
          </w:tcPr>
          <w:p w:rsidR="00252FF6" w:rsidRPr="00E95D11" w:rsidRDefault="00252FF6" w:rsidP="00D2182F">
            <w:pPr>
              <w:jc w:val="center"/>
              <w:rPr>
                <w:bCs/>
                <w:sz w:val="24"/>
                <w:szCs w:val="24"/>
              </w:rPr>
            </w:pPr>
            <w:r w:rsidRPr="00E95D11">
              <w:rPr>
                <w:bCs/>
                <w:sz w:val="24"/>
                <w:szCs w:val="24"/>
              </w:rPr>
              <w:t>г. Смоленск</w:t>
            </w:r>
          </w:p>
        </w:tc>
        <w:tc>
          <w:tcPr>
            <w:tcW w:w="1843" w:type="dxa"/>
          </w:tcPr>
          <w:p w:rsidR="00252FF6" w:rsidRPr="00E95D11" w:rsidRDefault="00252FF6" w:rsidP="00D2182F">
            <w:pPr>
              <w:jc w:val="center"/>
              <w:rPr>
                <w:color w:val="000000"/>
                <w:sz w:val="24"/>
                <w:szCs w:val="24"/>
                <w:shd w:val="clear" w:color="auto" w:fill="FFFFFF"/>
              </w:rPr>
            </w:pPr>
            <w:r w:rsidRPr="00E95D11">
              <w:rPr>
                <w:color w:val="000000"/>
                <w:sz w:val="24"/>
                <w:szCs w:val="24"/>
                <w:shd w:val="clear" w:color="auto" w:fill="FFFFFF"/>
              </w:rPr>
              <w:t>17-19 мая</w:t>
            </w:r>
          </w:p>
          <w:p w:rsidR="00252FF6" w:rsidRPr="00E95D11" w:rsidRDefault="00252FF6" w:rsidP="00D2182F">
            <w:pPr>
              <w:jc w:val="center"/>
              <w:rPr>
                <w:bCs/>
                <w:sz w:val="24"/>
                <w:szCs w:val="24"/>
              </w:rPr>
            </w:pPr>
            <w:r w:rsidRPr="00E95D11">
              <w:rPr>
                <w:color w:val="000000"/>
                <w:sz w:val="24"/>
                <w:szCs w:val="24"/>
                <w:shd w:val="clear" w:color="auto" w:fill="FFFFFF"/>
              </w:rPr>
              <w:t>2024 года</w:t>
            </w:r>
          </w:p>
        </w:tc>
        <w:tc>
          <w:tcPr>
            <w:tcW w:w="4111" w:type="dxa"/>
          </w:tcPr>
          <w:p w:rsidR="00252FF6" w:rsidRPr="00E95D11" w:rsidRDefault="00FA1117" w:rsidP="00D2182F">
            <w:pPr>
              <w:rPr>
                <w:bCs/>
                <w:color w:val="000000"/>
                <w:sz w:val="24"/>
                <w:szCs w:val="24"/>
                <w:shd w:val="clear" w:color="auto" w:fill="FFFFFF"/>
              </w:rPr>
            </w:pPr>
            <w:r w:rsidRPr="00E95D11">
              <w:rPr>
                <w:bCs/>
                <w:color w:val="000000"/>
                <w:sz w:val="24"/>
                <w:szCs w:val="24"/>
                <w:shd w:val="clear" w:color="auto" w:fill="FFFFFF"/>
              </w:rPr>
              <w:t>Слет организован региональным отделением общероссийского общественно-государственного движения детей и молодежи «Движение Первых» Смоленской области при поддержке Правительства Смоленской области, Ад</w:t>
            </w:r>
            <w:r w:rsidR="00C907AF" w:rsidRPr="00E95D11">
              <w:rPr>
                <w:bCs/>
                <w:color w:val="000000"/>
                <w:sz w:val="24"/>
                <w:szCs w:val="24"/>
                <w:shd w:val="clear" w:color="auto" w:fill="FFFFFF"/>
              </w:rPr>
              <w:t>министрации города Смоленска, а </w:t>
            </w:r>
            <w:r w:rsidRPr="00E95D11">
              <w:rPr>
                <w:bCs/>
                <w:color w:val="000000"/>
                <w:sz w:val="24"/>
                <w:szCs w:val="24"/>
                <w:shd w:val="clear" w:color="auto" w:fill="FFFFFF"/>
              </w:rPr>
              <w:t xml:space="preserve">также проектного офиса международного молодежного сотрудничества по направлению </w:t>
            </w:r>
            <w:r w:rsidRPr="00E95D11">
              <w:rPr>
                <w:bCs/>
                <w:color w:val="000000"/>
                <w:sz w:val="24"/>
                <w:szCs w:val="24"/>
                <w:shd w:val="clear" w:color="auto" w:fill="FFFFFF"/>
              </w:rPr>
              <w:lastRenderedPageBreak/>
              <w:t>«Россия – Беларусь» и Общественной палаты Смоленской области. Программа мероприятий включала в себя: старт проекта «Под одним небом», посвященный 25-летию подписания договора о создании Союзного государства, дружеские визиты, патриотический форум, фестиваль творчества и кинофестиваль, международную акцию «Союзный диктант»</w:t>
            </w:r>
          </w:p>
        </w:tc>
        <w:tc>
          <w:tcPr>
            <w:tcW w:w="3403" w:type="dxa"/>
          </w:tcPr>
          <w:p w:rsidR="00FA1117" w:rsidRPr="00E95D11" w:rsidRDefault="00FA1117" w:rsidP="00D2182F">
            <w:pPr>
              <w:tabs>
                <w:tab w:val="left" w:pos="-142"/>
                <w:tab w:val="left" w:pos="0"/>
              </w:tabs>
              <w:contextualSpacing/>
              <w:rPr>
                <w:rFonts w:eastAsia="Calibri"/>
                <w:b/>
                <w:i/>
                <w:sz w:val="24"/>
                <w:szCs w:val="24"/>
              </w:rPr>
            </w:pPr>
            <w:r w:rsidRPr="00E95D11">
              <w:rPr>
                <w:bCs/>
                <w:color w:val="000000"/>
                <w:sz w:val="24"/>
                <w:szCs w:val="24"/>
                <w:shd w:val="clear" w:color="auto" w:fill="FFFFFF"/>
              </w:rPr>
              <w:lastRenderedPageBreak/>
              <w:t>В мероприятиях слета приняли участие Губ</w:t>
            </w:r>
            <w:r w:rsidR="00C907AF" w:rsidRPr="00E95D11">
              <w:rPr>
                <w:bCs/>
                <w:color w:val="000000"/>
                <w:sz w:val="24"/>
                <w:szCs w:val="24"/>
                <w:shd w:val="clear" w:color="auto" w:fill="FFFFFF"/>
              </w:rPr>
              <w:t>ернатор Смоленской области В.Н. </w:t>
            </w:r>
            <w:r w:rsidRPr="00E95D11">
              <w:rPr>
                <w:bCs/>
                <w:color w:val="000000"/>
                <w:sz w:val="24"/>
                <w:szCs w:val="24"/>
                <w:shd w:val="clear" w:color="auto" w:fill="FFFFFF"/>
              </w:rPr>
              <w:t xml:space="preserve">Анохин, заместитель председателя Правительства Смоленской области А.А. Гапеева, руководитель проектного офиса международного молодежного сотрудничества по направлению «Россия – </w:t>
            </w:r>
            <w:r w:rsidRPr="00E95D11">
              <w:rPr>
                <w:bCs/>
                <w:color w:val="000000"/>
                <w:sz w:val="24"/>
                <w:szCs w:val="24"/>
                <w:shd w:val="clear" w:color="auto" w:fill="FFFFFF"/>
              </w:rPr>
              <w:lastRenderedPageBreak/>
              <w:t>Беларусь» Е.А. Захаренков, руководители и активисты детских и молодежных общественных организаций России и Республики Беларусь</w:t>
            </w:r>
            <w:r w:rsidR="00C907AF" w:rsidRPr="00E95D11">
              <w:rPr>
                <w:bCs/>
                <w:color w:val="000000"/>
                <w:sz w:val="24"/>
                <w:szCs w:val="24"/>
                <w:shd w:val="clear" w:color="auto" w:fill="FFFFFF"/>
              </w:rPr>
              <w:t>.</w:t>
            </w:r>
          </w:p>
          <w:p w:rsidR="00252FF6" w:rsidRPr="00E95D11" w:rsidRDefault="00A75655" w:rsidP="00D2182F">
            <w:pPr>
              <w:tabs>
                <w:tab w:val="left" w:pos="-142"/>
                <w:tab w:val="left" w:pos="0"/>
              </w:tabs>
              <w:contextualSpacing/>
              <w:rPr>
                <w:rFonts w:eastAsia="Calibri"/>
                <w:sz w:val="24"/>
                <w:szCs w:val="24"/>
              </w:rPr>
            </w:pPr>
            <w:r w:rsidRPr="00E95D11">
              <w:rPr>
                <w:bCs/>
                <w:sz w:val="24"/>
                <w:szCs w:val="24"/>
              </w:rPr>
              <w:t xml:space="preserve">Общее количество участников – </w:t>
            </w:r>
            <w:r w:rsidRPr="00E95D11">
              <w:rPr>
                <w:rFonts w:eastAsia="Calibri"/>
                <w:sz w:val="24"/>
                <w:szCs w:val="24"/>
              </w:rPr>
              <w:t>300 человек</w:t>
            </w:r>
          </w:p>
          <w:p w:rsidR="00252FF6" w:rsidRPr="00E95D11" w:rsidRDefault="00252FF6" w:rsidP="00D2182F">
            <w:pPr>
              <w:rPr>
                <w:bCs/>
                <w:sz w:val="24"/>
                <w:szCs w:val="24"/>
              </w:rPr>
            </w:pPr>
          </w:p>
          <w:p w:rsidR="00252FF6" w:rsidRPr="00E95D11" w:rsidRDefault="00252FF6" w:rsidP="00D2182F">
            <w:pPr>
              <w:tabs>
                <w:tab w:val="left" w:pos="-142"/>
                <w:tab w:val="left" w:pos="0"/>
              </w:tabs>
              <w:contextualSpacing/>
              <w:rPr>
                <w:rFonts w:eastAsia="Calibri"/>
                <w:b/>
                <w:i/>
                <w:sz w:val="24"/>
                <w:szCs w:val="24"/>
              </w:rPr>
            </w:pPr>
          </w:p>
          <w:p w:rsidR="00252FF6" w:rsidRPr="00E95D11" w:rsidRDefault="00252FF6" w:rsidP="00D2182F">
            <w:pPr>
              <w:rPr>
                <w:bCs/>
                <w:sz w:val="24"/>
                <w:szCs w:val="24"/>
              </w:rPr>
            </w:pPr>
          </w:p>
        </w:tc>
      </w:tr>
      <w:tr w:rsidR="006931EE" w:rsidRPr="00E95D11" w:rsidTr="00E52BA2">
        <w:tc>
          <w:tcPr>
            <w:tcW w:w="15311" w:type="dxa"/>
            <w:gridSpan w:val="6"/>
          </w:tcPr>
          <w:p w:rsidR="006931EE" w:rsidRPr="00E95D11" w:rsidRDefault="006931EE" w:rsidP="00D2182F">
            <w:pPr>
              <w:tabs>
                <w:tab w:val="left" w:pos="-142"/>
                <w:tab w:val="left" w:pos="0"/>
              </w:tabs>
              <w:contextualSpacing/>
              <w:jc w:val="center"/>
              <w:rPr>
                <w:rFonts w:eastAsia="Calibri"/>
                <w:b/>
                <w:sz w:val="24"/>
                <w:szCs w:val="24"/>
              </w:rPr>
            </w:pPr>
            <w:r w:rsidRPr="00E95D11">
              <w:rPr>
                <w:rFonts w:eastAsia="Calibri"/>
                <w:b/>
                <w:bCs/>
                <w:sz w:val="24"/>
                <w:szCs w:val="24"/>
              </w:rPr>
              <w:lastRenderedPageBreak/>
              <w:t>Сотрудничество в сфере общественных связей</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2C1CB9" w:rsidRPr="00E95D11" w:rsidRDefault="002C1CB9" w:rsidP="00D2182F">
            <w:pPr>
              <w:rPr>
                <w:bCs/>
                <w:iCs/>
                <w:sz w:val="24"/>
                <w:szCs w:val="24"/>
              </w:rPr>
            </w:pPr>
            <w:r w:rsidRPr="00E95D11">
              <w:rPr>
                <w:bCs/>
                <w:iCs/>
                <w:sz w:val="24"/>
                <w:szCs w:val="24"/>
              </w:rPr>
              <w:t xml:space="preserve">Международная научно-практическая конференция </w:t>
            </w:r>
          </w:p>
          <w:p w:rsidR="002C1CB9" w:rsidRPr="00E95D11" w:rsidRDefault="002C1CB9" w:rsidP="00D2182F">
            <w:pPr>
              <w:rPr>
                <w:bCs/>
                <w:iCs/>
                <w:sz w:val="24"/>
                <w:szCs w:val="24"/>
              </w:rPr>
            </w:pPr>
            <w:r w:rsidRPr="00E95D11">
              <w:rPr>
                <w:bCs/>
                <w:iCs/>
                <w:sz w:val="24"/>
                <w:szCs w:val="24"/>
              </w:rPr>
              <w:t xml:space="preserve">«От Пушкина до наших дней: язык, история, культура», приуроченная ко Дню России и </w:t>
            </w:r>
          </w:p>
          <w:p w:rsidR="006931EE" w:rsidRPr="00E95D11" w:rsidRDefault="002C1CB9" w:rsidP="00D2182F">
            <w:pPr>
              <w:rPr>
                <w:color w:val="000000" w:themeColor="text1"/>
                <w:sz w:val="24"/>
                <w:szCs w:val="24"/>
              </w:rPr>
            </w:pPr>
            <w:r w:rsidRPr="00E95D11">
              <w:rPr>
                <w:bCs/>
                <w:iCs/>
                <w:sz w:val="24"/>
                <w:szCs w:val="24"/>
              </w:rPr>
              <w:t>225-летию со дня рождения А.С. Пушкина</w:t>
            </w:r>
            <w:r w:rsidRPr="00E95D11">
              <w:rPr>
                <w:bCs/>
                <w:sz w:val="24"/>
                <w:szCs w:val="24"/>
              </w:rPr>
              <w:t xml:space="preserve"> </w:t>
            </w:r>
          </w:p>
        </w:tc>
        <w:tc>
          <w:tcPr>
            <w:tcW w:w="2551" w:type="dxa"/>
          </w:tcPr>
          <w:p w:rsidR="002C1CB9" w:rsidRPr="00E95D11" w:rsidRDefault="002C1CB9" w:rsidP="00D2182F">
            <w:pPr>
              <w:jc w:val="center"/>
              <w:rPr>
                <w:bCs/>
                <w:iCs/>
                <w:sz w:val="24"/>
                <w:szCs w:val="24"/>
              </w:rPr>
            </w:pPr>
            <w:r w:rsidRPr="00E95D11">
              <w:rPr>
                <w:bCs/>
                <w:iCs/>
                <w:sz w:val="24"/>
                <w:szCs w:val="24"/>
              </w:rPr>
              <w:t xml:space="preserve">г. Смоленск, </w:t>
            </w:r>
          </w:p>
          <w:p w:rsidR="006931EE" w:rsidRPr="00E95D11" w:rsidRDefault="002C1CB9" w:rsidP="00D2182F">
            <w:pPr>
              <w:jc w:val="center"/>
              <w:rPr>
                <w:bCs/>
                <w:sz w:val="24"/>
                <w:szCs w:val="24"/>
              </w:rPr>
            </w:pPr>
            <w:r w:rsidRPr="00E95D11">
              <w:rPr>
                <w:bCs/>
                <w:iCs/>
                <w:sz w:val="24"/>
                <w:szCs w:val="24"/>
              </w:rPr>
              <w:t>ФГБОУ ВО «Смоленский государственный университет»</w:t>
            </w:r>
          </w:p>
        </w:tc>
        <w:tc>
          <w:tcPr>
            <w:tcW w:w="1843" w:type="dxa"/>
          </w:tcPr>
          <w:p w:rsidR="006931EE" w:rsidRPr="00E95D11" w:rsidRDefault="006931EE" w:rsidP="00D2182F">
            <w:pPr>
              <w:jc w:val="center"/>
              <w:rPr>
                <w:bCs/>
                <w:sz w:val="24"/>
                <w:szCs w:val="24"/>
              </w:rPr>
            </w:pPr>
            <w:r w:rsidRPr="00E95D11">
              <w:rPr>
                <w:bCs/>
                <w:sz w:val="24"/>
                <w:szCs w:val="24"/>
              </w:rPr>
              <w:t>6 июня</w:t>
            </w:r>
          </w:p>
          <w:p w:rsidR="002C1CB9" w:rsidRPr="00E95D11" w:rsidRDefault="002C1CB9" w:rsidP="00D2182F">
            <w:pPr>
              <w:jc w:val="center"/>
              <w:rPr>
                <w:bCs/>
                <w:sz w:val="24"/>
                <w:szCs w:val="24"/>
              </w:rPr>
            </w:pPr>
            <w:r w:rsidRPr="00E95D11">
              <w:rPr>
                <w:bCs/>
                <w:sz w:val="24"/>
                <w:szCs w:val="24"/>
              </w:rPr>
              <w:t>2024 года</w:t>
            </w:r>
          </w:p>
        </w:tc>
        <w:tc>
          <w:tcPr>
            <w:tcW w:w="4111" w:type="dxa"/>
          </w:tcPr>
          <w:p w:rsidR="006931EE" w:rsidRPr="00E95D11" w:rsidRDefault="002C1CB9" w:rsidP="00D2182F">
            <w:pPr>
              <w:rPr>
                <w:color w:val="000000" w:themeColor="text1"/>
                <w:sz w:val="24"/>
                <w:szCs w:val="24"/>
              </w:rPr>
            </w:pPr>
            <w:r w:rsidRPr="00E95D11">
              <w:rPr>
                <w:color w:val="000000" w:themeColor="text1"/>
                <w:sz w:val="24"/>
                <w:szCs w:val="24"/>
              </w:rPr>
              <w:t xml:space="preserve">Конференция организована и проведена Министерством Смоленской области по внутренней политике и ФГБОУ ВО «Смоленский государственный университет» и стала значимым событием в научно-практической сфере. Мероприятие прошло в комбинированном формате: очно и дистанционно. Участники конференции обменялись передовым опытом и знаниями. Конференция затронула актуальные вопросы языка, истории, культуры в их тесной взаимосвязи на современном этапе развития России, внесла вклад в процесс научных </w:t>
            </w:r>
            <w:r w:rsidRPr="00E95D11">
              <w:rPr>
                <w:color w:val="000000" w:themeColor="text1"/>
                <w:sz w:val="24"/>
                <w:szCs w:val="24"/>
              </w:rPr>
              <w:lastRenderedPageBreak/>
              <w:t>исследований, создала стимулы для дальнейшей работы. Предложенные рекомендации нашли свое применение в практической образовательной деятельности</w:t>
            </w:r>
          </w:p>
        </w:tc>
        <w:tc>
          <w:tcPr>
            <w:tcW w:w="3403" w:type="dxa"/>
          </w:tcPr>
          <w:p w:rsidR="006931EE" w:rsidRPr="00E95D11" w:rsidRDefault="00F34BA0" w:rsidP="00D2182F">
            <w:pPr>
              <w:rPr>
                <w:bCs/>
                <w:sz w:val="24"/>
                <w:szCs w:val="24"/>
              </w:rPr>
            </w:pPr>
            <w:r w:rsidRPr="00E95D11">
              <w:rPr>
                <w:color w:val="000000" w:themeColor="text1"/>
                <w:sz w:val="24"/>
                <w:szCs w:val="24"/>
              </w:rPr>
              <w:lastRenderedPageBreak/>
              <w:t>П</w:t>
            </w:r>
            <w:r w:rsidR="002C1CB9" w:rsidRPr="00E95D11">
              <w:rPr>
                <w:color w:val="000000" w:themeColor="text1"/>
                <w:sz w:val="24"/>
                <w:szCs w:val="24"/>
              </w:rPr>
              <w:t>редставители городов Ро</w:t>
            </w:r>
            <w:r w:rsidRPr="00E95D11">
              <w:rPr>
                <w:color w:val="000000" w:themeColor="text1"/>
                <w:sz w:val="24"/>
                <w:szCs w:val="24"/>
              </w:rPr>
              <w:t>ссийской Федерации, а </w:t>
            </w:r>
            <w:r w:rsidR="002C1CB9" w:rsidRPr="00E95D11">
              <w:rPr>
                <w:color w:val="000000" w:themeColor="text1"/>
                <w:sz w:val="24"/>
                <w:szCs w:val="24"/>
              </w:rPr>
              <w:t>также представители иностранных государств (Индия, КНР, Лаосская Народно-Демократическая Республика, Иорданское Хашимитское Королевство, Казахстан, Армения, Руанда, Камбоджа, Бурунди, Узбекистан, Таджикистан, Беларусь, Камерун, Турция, Монголия)</w:t>
            </w:r>
          </w:p>
        </w:tc>
      </w:tr>
      <w:tr w:rsidR="006931EE" w:rsidRPr="00E95D11" w:rsidTr="00F61537">
        <w:tc>
          <w:tcPr>
            <w:tcW w:w="15311" w:type="dxa"/>
            <w:gridSpan w:val="6"/>
          </w:tcPr>
          <w:p w:rsidR="006931EE" w:rsidRPr="00E95D11" w:rsidRDefault="006931EE" w:rsidP="00D2182F">
            <w:pPr>
              <w:jc w:val="center"/>
              <w:rPr>
                <w:b/>
                <w:bCs/>
                <w:sz w:val="24"/>
                <w:szCs w:val="24"/>
              </w:rPr>
            </w:pPr>
            <w:r w:rsidRPr="00E95D11">
              <w:rPr>
                <w:b/>
                <w:bCs/>
                <w:sz w:val="24"/>
                <w:szCs w:val="24"/>
              </w:rPr>
              <w:lastRenderedPageBreak/>
              <w:t>Сотрудничество в сфере спорта</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Межрегиональные соревнования по спортивной аэробике «Энергия Весны»</w:t>
            </w:r>
          </w:p>
        </w:tc>
        <w:tc>
          <w:tcPr>
            <w:tcW w:w="2551" w:type="dxa"/>
          </w:tcPr>
          <w:p w:rsidR="006931EE" w:rsidRPr="00E95D11" w:rsidRDefault="006931EE" w:rsidP="00D2182F">
            <w:pPr>
              <w:jc w:val="center"/>
              <w:rPr>
                <w:bCs/>
                <w:sz w:val="24"/>
                <w:szCs w:val="24"/>
              </w:rPr>
            </w:pPr>
            <w:r w:rsidRPr="00E95D11">
              <w:rPr>
                <w:bCs/>
                <w:sz w:val="24"/>
                <w:szCs w:val="24"/>
              </w:rPr>
              <w:t xml:space="preserve">г. Смоленск, </w:t>
            </w:r>
          </w:p>
          <w:p w:rsidR="006931EE" w:rsidRPr="00E95D11" w:rsidRDefault="006931EE" w:rsidP="00D2182F">
            <w:pPr>
              <w:jc w:val="center"/>
              <w:rPr>
                <w:bCs/>
                <w:sz w:val="24"/>
                <w:szCs w:val="24"/>
              </w:rPr>
            </w:pPr>
            <w:r w:rsidRPr="00E95D11">
              <w:rPr>
                <w:bCs/>
                <w:sz w:val="24"/>
                <w:szCs w:val="24"/>
              </w:rPr>
              <w:t>Дворец спорта «Юбилейный»</w:t>
            </w:r>
          </w:p>
        </w:tc>
        <w:tc>
          <w:tcPr>
            <w:tcW w:w="1843" w:type="dxa"/>
          </w:tcPr>
          <w:p w:rsidR="006931EE" w:rsidRPr="00E95D11" w:rsidRDefault="006931EE" w:rsidP="00D2182F">
            <w:pPr>
              <w:jc w:val="center"/>
              <w:rPr>
                <w:bCs/>
                <w:sz w:val="24"/>
                <w:szCs w:val="24"/>
              </w:rPr>
            </w:pPr>
            <w:r w:rsidRPr="00E95D11">
              <w:rPr>
                <w:bCs/>
                <w:sz w:val="24"/>
                <w:szCs w:val="24"/>
              </w:rPr>
              <w:t xml:space="preserve">27-29 апреля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Участие в соревнованиях, укрепление дружественных связей регионов Российской Федерации и Республики Беларусь</w:t>
            </w:r>
          </w:p>
        </w:tc>
        <w:tc>
          <w:tcPr>
            <w:tcW w:w="3403" w:type="dxa"/>
          </w:tcPr>
          <w:p w:rsidR="006931EE" w:rsidRPr="00E95D11" w:rsidRDefault="006931EE" w:rsidP="00D2182F">
            <w:pPr>
              <w:rPr>
                <w:bCs/>
                <w:sz w:val="24"/>
                <w:szCs w:val="24"/>
              </w:rPr>
            </w:pPr>
            <w:r w:rsidRPr="00E95D11">
              <w:rPr>
                <w:bCs/>
                <w:sz w:val="24"/>
                <w:szCs w:val="24"/>
              </w:rPr>
              <w:t>Команды Республики Беларусь и регионов Российской Федерации.</w:t>
            </w:r>
          </w:p>
          <w:p w:rsidR="006931EE" w:rsidRPr="00E95D11" w:rsidRDefault="006931EE" w:rsidP="00D2182F">
            <w:pPr>
              <w:rPr>
                <w:bCs/>
                <w:sz w:val="24"/>
                <w:szCs w:val="24"/>
              </w:rPr>
            </w:pPr>
            <w:r w:rsidRPr="00E95D11">
              <w:rPr>
                <w:bCs/>
                <w:sz w:val="24"/>
                <w:szCs w:val="24"/>
              </w:rPr>
              <w:t>Общее количество участников – 505 человек</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Открытое первенство России по спортивной борьбе среди ветеранов</w:t>
            </w:r>
          </w:p>
        </w:tc>
        <w:tc>
          <w:tcPr>
            <w:tcW w:w="2551" w:type="dxa"/>
          </w:tcPr>
          <w:p w:rsidR="006931EE" w:rsidRPr="00E95D11" w:rsidRDefault="006931EE" w:rsidP="00D2182F">
            <w:pPr>
              <w:jc w:val="center"/>
              <w:rPr>
                <w:bCs/>
                <w:sz w:val="24"/>
                <w:szCs w:val="24"/>
              </w:rPr>
            </w:pPr>
            <w:r w:rsidRPr="00E95D11">
              <w:rPr>
                <w:bCs/>
                <w:sz w:val="24"/>
                <w:szCs w:val="24"/>
              </w:rPr>
              <w:t xml:space="preserve">г. Смоленск, </w:t>
            </w:r>
          </w:p>
          <w:p w:rsidR="006931EE" w:rsidRPr="00E95D11" w:rsidRDefault="006931EE" w:rsidP="00D2182F">
            <w:pPr>
              <w:jc w:val="center"/>
              <w:rPr>
                <w:bCs/>
                <w:sz w:val="24"/>
                <w:szCs w:val="24"/>
              </w:rPr>
            </w:pPr>
            <w:r w:rsidRPr="00E95D11">
              <w:rPr>
                <w:bCs/>
                <w:sz w:val="24"/>
                <w:szCs w:val="24"/>
              </w:rPr>
              <w:t>Дворец спорта «Юбилейный»</w:t>
            </w:r>
          </w:p>
        </w:tc>
        <w:tc>
          <w:tcPr>
            <w:tcW w:w="1843" w:type="dxa"/>
          </w:tcPr>
          <w:p w:rsidR="006931EE" w:rsidRPr="00E95D11" w:rsidRDefault="006931EE" w:rsidP="00D2182F">
            <w:pPr>
              <w:jc w:val="center"/>
              <w:rPr>
                <w:bCs/>
                <w:sz w:val="24"/>
                <w:szCs w:val="24"/>
              </w:rPr>
            </w:pPr>
            <w:r w:rsidRPr="00E95D11">
              <w:rPr>
                <w:bCs/>
                <w:sz w:val="24"/>
                <w:szCs w:val="24"/>
              </w:rPr>
              <w:t xml:space="preserve">29-30 мая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Участие в соревнованиях, укрепление дружественных связей регионов Российской Федерации, Республики Беларусь, Республики Казахстан, Республики Таджикистан</w:t>
            </w:r>
          </w:p>
        </w:tc>
        <w:tc>
          <w:tcPr>
            <w:tcW w:w="3403" w:type="dxa"/>
          </w:tcPr>
          <w:p w:rsidR="006931EE" w:rsidRPr="00E95D11" w:rsidRDefault="006931EE" w:rsidP="00D2182F">
            <w:pPr>
              <w:rPr>
                <w:bCs/>
                <w:sz w:val="24"/>
                <w:szCs w:val="24"/>
              </w:rPr>
            </w:pPr>
            <w:r w:rsidRPr="00E95D11">
              <w:rPr>
                <w:bCs/>
                <w:sz w:val="24"/>
                <w:szCs w:val="24"/>
              </w:rPr>
              <w:t xml:space="preserve">Спортсмены-ветераны регионов Российской Федерации, Республики Беларусь, Республики Казахстан и Республики Таджикистан. </w:t>
            </w:r>
          </w:p>
          <w:p w:rsidR="006931EE" w:rsidRPr="00E95D11" w:rsidRDefault="006931EE" w:rsidP="00D2182F">
            <w:pPr>
              <w:rPr>
                <w:bCs/>
                <w:sz w:val="24"/>
                <w:szCs w:val="24"/>
              </w:rPr>
            </w:pPr>
            <w:r w:rsidRPr="00E95D11">
              <w:rPr>
                <w:bCs/>
                <w:sz w:val="24"/>
                <w:szCs w:val="24"/>
              </w:rPr>
              <w:t xml:space="preserve">Общее количество участников </w:t>
            </w:r>
            <w:r w:rsidRPr="00E95D11">
              <w:rPr>
                <w:bCs/>
                <w:sz w:val="24"/>
                <w:szCs w:val="24"/>
              </w:rPr>
              <w:br/>
              <w:t>336 человек</w:t>
            </w:r>
          </w:p>
        </w:tc>
      </w:tr>
      <w:tr w:rsidR="00B90876" w:rsidRPr="00E95D11" w:rsidTr="00F61537">
        <w:tc>
          <w:tcPr>
            <w:tcW w:w="568" w:type="dxa"/>
          </w:tcPr>
          <w:p w:rsidR="00B90876" w:rsidRPr="00E95D11" w:rsidRDefault="00B90876" w:rsidP="00D2182F">
            <w:pPr>
              <w:widowControl w:val="0"/>
              <w:numPr>
                <w:ilvl w:val="0"/>
                <w:numId w:val="2"/>
              </w:numPr>
              <w:autoSpaceDE w:val="0"/>
              <w:autoSpaceDN w:val="0"/>
              <w:adjustRightInd w:val="0"/>
              <w:jc w:val="center"/>
              <w:rPr>
                <w:bCs/>
                <w:sz w:val="24"/>
                <w:szCs w:val="24"/>
              </w:rPr>
            </w:pPr>
          </w:p>
        </w:tc>
        <w:tc>
          <w:tcPr>
            <w:tcW w:w="2835" w:type="dxa"/>
          </w:tcPr>
          <w:p w:rsidR="00B90876" w:rsidRPr="00E95D11" w:rsidRDefault="00B90876" w:rsidP="00D2182F">
            <w:pPr>
              <w:rPr>
                <w:bCs/>
                <w:sz w:val="24"/>
                <w:szCs w:val="24"/>
              </w:rPr>
            </w:pPr>
            <w:r w:rsidRPr="00E95D11">
              <w:rPr>
                <w:bCs/>
                <w:sz w:val="24"/>
                <w:szCs w:val="24"/>
              </w:rPr>
              <w:t>Международный спортивно-туристический слет «Наш вектор»</w:t>
            </w:r>
          </w:p>
        </w:tc>
        <w:tc>
          <w:tcPr>
            <w:tcW w:w="2551" w:type="dxa"/>
          </w:tcPr>
          <w:p w:rsidR="00B90876" w:rsidRPr="00E95D11" w:rsidRDefault="00B90876" w:rsidP="00D2182F">
            <w:pPr>
              <w:jc w:val="center"/>
              <w:rPr>
                <w:bCs/>
                <w:sz w:val="24"/>
                <w:szCs w:val="24"/>
              </w:rPr>
            </w:pPr>
            <w:r w:rsidRPr="00E95D11">
              <w:rPr>
                <w:bCs/>
                <w:sz w:val="24"/>
                <w:szCs w:val="24"/>
              </w:rPr>
              <w:t>Смоленская область</w:t>
            </w:r>
          </w:p>
        </w:tc>
        <w:tc>
          <w:tcPr>
            <w:tcW w:w="1843" w:type="dxa"/>
          </w:tcPr>
          <w:p w:rsidR="006229BC" w:rsidRPr="00E95D11" w:rsidRDefault="006229BC" w:rsidP="00D2182F">
            <w:pPr>
              <w:jc w:val="center"/>
              <w:rPr>
                <w:bCs/>
                <w:sz w:val="24"/>
                <w:szCs w:val="24"/>
              </w:rPr>
            </w:pPr>
            <w:r w:rsidRPr="00E95D11">
              <w:rPr>
                <w:bCs/>
                <w:sz w:val="24"/>
                <w:szCs w:val="24"/>
              </w:rPr>
              <w:t xml:space="preserve">9-18 июня </w:t>
            </w:r>
          </w:p>
          <w:p w:rsidR="00B90876" w:rsidRPr="00E95D11" w:rsidRDefault="006229BC" w:rsidP="00D2182F">
            <w:pPr>
              <w:jc w:val="center"/>
              <w:rPr>
                <w:bCs/>
                <w:sz w:val="24"/>
                <w:szCs w:val="24"/>
              </w:rPr>
            </w:pPr>
            <w:r w:rsidRPr="00E95D11">
              <w:rPr>
                <w:bCs/>
                <w:sz w:val="24"/>
                <w:szCs w:val="24"/>
              </w:rPr>
              <w:t>2024 года</w:t>
            </w:r>
          </w:p>
        </w:tc>
        <w:tc>
          <w:tcPr>
            <w:tcW w:w="4111" w:type="dxa"/>
          </w:tcPr>
          <w:p w:rsidR="00B90876" w:rsidRPr="00E95D11" w:rsidRDefault="003564FC" w:rsidP="00D2182F">
            <w:pPr>
              <w:rPr>
                <w:bCs/>
                <w:sz w:val="24"/>
                <w:szCs w:val="24"/>
              </w:rPr>
            </w:pPr>
            <w:r w:rsidRPr="00E95D11">
              <w:rPr>
                <w:bCs/>
                <w:sz w:val="24"/>
                <w:szCs w:val="24"/>
              </w:rPr>
              <w:t xml:space="preserve">Первая часть слета проводилась на берегу Десногорского водохранилища (г. Десногорск, Смоленская область), завершающая часть – на территории национального парка «Смоленское Поозерье» (Демидовский район, Смоленская область). В церемонии закрытия мероприятия принял участие </w:t>
            </w:r>
            <w:r w:rsidRPr="00E95D11">
              <w:rPr>
                <w:bCs/>
                <w:sz w:val="24"/>
                <w:szCs w:val="24"/>
              </w:rPr>
              <w:lastRenderedPageBreak/>
              <w:t>Губернатор Смоленской области В.Н. Анохин. За время проведения мероприятия участники приобрели базовые навыки выживания и ориентирования в природной среде, изучили основы оказания медицинской помощи, элементы поисково-спасательных работ, скалолазания и водного туризма. Принято решение сделать слет «Наш вектор» ежегодным</w:t>
            </w:r>
          </w:p>
        </w:tc>
        <w:tc>
          <w:tcPr>
            <w:tcW w:w="3403" w:type="dxa"/>
          </w:tcPr>
          <w:p w:rsidR="008A1004" w:rsidRPr="00E95D11" w:rsidRDefault="008A1004" w:rsidP="00D2182F">
            <w:pPr>
              <w:rPr>
                <w:bCs/>
                <w:sz w:val="24"/>
                <w:szCs w:val="24"/>
              </w:rPr>
            </w:pPr>
            <w:r w:rsidRPr="00E95D11">
              <w:rPr>
                <w:bCs/>
                <w:sz w:val="24"/>
                <w:szCs w:val="24"/>
              </w:rPr>
              <w:lastRenderedPageBreak/>
              <w:t>Детские команды из Смоленской области, Донецкой Народной Республики (22 участника), Республики Абхазия (19 участников) и Республики Беларусь (21 участник).</w:t>
            </w:r>
          </w:p>
          <w:p w:rsidR="00B90876" w:rsidRPr="00E95D11" w:rsidRDefault="00B90876" w:rsidP="00D2182F">
            <w:pPr>
              <w:rPr>
                <w:bCs/>
                <w:sz w:val="24"/>
                <w:szCs w:val="24"/>
              </w:rPr>
            </w:pPr>
            <w:r w:rsidRPr="00E95D11">
              <w:rPr>
                <w:bCs/>
                <w:sz w:val="24"/>
                <w:szCs w:val="24"/>
              </w:rPr>
              <w:t xml:space="preserve">В мероприятиях слета принято участие Губернатора </w:t>
            </w:r>
            <w:r w:rsidRPr="00E95D11">
              <w:rPr>
                <w:bCs/>
                <w:sz w:val="24"/>
                <w:szCs w:val="24"/>
              </w:rPr>
              <w:lastRenderedPageBreak/>
              <w:t>Смоленской области В.Н. Анохина</w:t>
            </w:r>
          </w:p>
        </w:tc>
      </w:tr>
      <w:tr w:rsidR="006931EE" w:rsidRPr="00E95D11" w:rsidTr="00F61537">
        <w:tc>
          <w:tcPr>
            <w:tcW w:w="15311" w:type="dxa"/>
            <w:gridSpan w:val="6"/>
          </w:tcPr>
          <w:p w:rsidR="006931EE" w:rsidRPr="00E95D11" w:rsidRDefault="006931EE" w:rsidP="00D2182F">
            <w:pPr>
              <w:jc w:val="center"/>
              <w:rPr>
                <w:bCs/>
                <w:sz w:val="24"/>
                <w:szCs w:val="24"/>
              </w:rPr>
            </w:pPr>
            <w:r w:rsidRPr="00E95D11">
              <w:rPr>
                <w:b/>
                <w:bCs/>
                <w:sz w:val="24"/>
                <w:szCs w:val="24"/>
              </w:rPr>
              <w:lastRenderedPageBreak/>
              <w:t>Общие направления сотрудничества</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color w:val="000000" w:themeColor="text1"/>
                <w:sz w:val="24"/>
                <w:szCs w:val="24"/>
              </w:rPr>
            </w:pPr>
            <w:r w:rsidRPr="00E95D11">
              <w:rPr>
                <w:bCs/>
                <w:color w:val="000000" w:themeColor="text1"/>
                <w:sz w:val="24"/>
                <w:szCs w:val="24"/>
              </w:rPr>
              <w:t>Участие в Международной выставке-форуме «Россия»</w:t>
            </w:r>
          </w:p>
        </w:tc>
        <w:tc>
          <w:tcPr>
            <w:tcW w:w="2551" w:type="dxa"/>
          </w:tcPr>
          <w:p w:rsidR="006931EE" w:rsidRPr="00E95D11" w:rsidRDefault="006931EE" w:rsidP="00D2182F">
            <w:pPr>
              <w:jc w:val="center"/>
              <w:rPr>
                <w:bCs/>
                <w:color w:val="000000" w:themeColor="text1"/>
                <w:sz w:val="24"/>
                <w:szCs w:val="24"/>
              </w:rPr>
            </w:pPr>
            <w:r w:rsidRPr="00E95D11">
              <w:rPr>
                <w:bCs/>
                <w:color w:val="000000" w:themeColor="text1"/>
                <w:sz w:val="24"/>
                <w:szCs w:val="24"/>
              </w:rPr>
              <w:t>г. Москва,</w:t>
            </w:r>
          </w:p>
          <w:p w:rsidR="006931EE" w:rsidRPr="00E95D11" w:rsidRDefault="006931EE" w:rsidP="00D2182F">
            <w:pPr>
              <w:jc w:val="center"/>
              <w:rPr>
                <w:bCs/>
                <w:color w:val="000000" w:themeColor="text1"/>
                <w:sz w:val="24"/>
                <w:szCs w:val="24"/>
              </w:rPr>
            </w:pPr>
            <w:r w:rsidRPr="00E95D11">
              <w:rPr>
                <w:bCs/>
                <w:color w:val="000000" w:themeColor="text1"/>
                <w:sz w:val="24"/>
                <w:szCs w:val="24"/>
              </w:rPr>
              <w:t>территория ВДНХ</w:t>
            </w:r>
          </w:p>
        </w:tc>
        <w:tc>
          <w:tcPr>
            <w:tcW w:w="1843" w:type="dxa"/>
          </w:tcPr>
          <w:p w:rsidR="006931EE" w:rsidRPr="00E95D11" w:rsidRDefault="006931EE" w:rsidP="00D2182F">
            <w:pPr>
              <w:jc w:val="center"/>
              <w:rPr>
                <w:bCs/>
                <w:color w:val="000000" w:themeColor="text1"/>
                <w:sz w:val="24"/>
                <w:szCs w:val="24"/>
              </w:rPr>
            </w:pPr>
            <w:r w:rsidRPr="00E95D11">
              <w:rPr>
                <w:bCs/>
                <w:color w:val="000000" w:themeColor="text1"/>
                <w:sz w:val="24"/>
                <w:szCs w:val="24"/>
              </w:rPr>
              <w:t xml:space="preserve">4 ноября </w:t>
            </w:r>
          </w:p>
          <w:p w:rsidR="006931EE" w:rsidRPr="00E95D11" w:rsidRDefault="006931EE" w:rsidP="00D2182F">
            <w:pPr>
              <w:jc w:val="center"/>
              <w:rPr>
                <w:bCs/>
                <w:color w:val="000000" w:themeColor="text1"/>
                <w:sz w:val="24"/>
                <w:szCs w:val="24"/>
              </w:rPr>
            </w:pPr>
            <w:r w:rsidRPr="00E95D11">
              <w:rPr>
                <w:bCs/>
                <w:color w:val="000000" w:themeColor="text1"/>
                <w:sz w:val="24"/>
                <w:szCs w:val="24"/>
              </w:rPr>
              <w:t xml:space="preserve">2023 года – </w:t>
            </w:r>
          </w:p>
          <w:p w:rsidR="006931EE" w:rsidRPr="00E95D11" w:rsidRDefault="006931EE" w:rsidP="00D2182F">
            <w:pPr>
              <w:jc w:val="center"/>
              <w:rPr>
                <w:bCs/>
                <w:color w:val="000000" w:themeColor="text1"/>
                <w:sz w:val="24"/>
                <w:szCs w:val="24"/>
              </w:rPr>
            </w:pPr>
            <w:r w:rsidRPr="00E95D11">
              <w:rPr>
                <w:bCs/>
                <w:color w:val="000000" w:themeColor="text1"/>
                <w:sz w:val="24"/>
                <w:szCs w:val="24"/>
              </w:rPr>
              <w:t xml:space="preserve">8 июля </w:t>
            </w:r>
          </w:p>
          <w:p w:rsidR="006931EE" w:rsidRPr="00E95D11" w:rsidRDefault="006931EE" w:rsidP="00D2182F">
            <w:pPr>
              <w:jc w:val="center"/>
              <w:rPr>
                <w:bCs/>
                <w:color w:val="000000" w:themeColor="text1"/>
                <w:sz w:val="24"/>
                <w:szCs w:val="24"/>
              </w:rPr>
            </w:pPr>
            <w:r w:rsidRPr="00E95D11">
              <w:rPr>
                <w:bCs/>
                <w:color w:val="000000" w:themeColor="text1"/>
                <w:sz w:val="24"/>
                <w:szCs w:val="24"/>
              </w:rPr>
              <w:t>2024 года</w:t>
            </w:r>
          </w:p>
        </w:tc>
        <w:tc>
          <w:tcPr>
            <w:tcW w:w="4111" w:type="dxa"/>
          </w:tcPr>
          <w:p w:rsidR="006931EE" w:rsidRPr="00E95D11" w:rsidRDefault="006931EE" w:rsidP="00D2182F">
            <w:pPr>
              <w:rPr>
                <w:sz w:val="24"/>
                <w:szCs w:val="24"/>
              </w:rPr>
            </w:pPr>
            <w:r w:rsidRPr="00E95D11">
              <w:rPr>
                <w:bCs/>
                <w:sz w:val="24"/>
                <w:szCs w:val="24"/>
              </w:rPr>
              <w:t>В рамках выставки-форума организована экспозиция региона, которая демонстрирует</w:t>
            </w:r>
            <w:r w:rsidRPr="00E95D11">
              <w:rPr>
                <w:sz w:val="24"/>
                <w:szCs w:val="24"/>
              </w:rPr>
              <w:t xml:space="preserve"> </w:t>
            </w:r>
            <w:r w:rsidRPr="00E95D11">
              <w:rPr>
                <w:bCs/>
                <w:sz w:val="24"/>
                <w:szCs w:val="24"/>
              </w:rPr>
              <w:t>ключевые достижения Смоленской области в различных отраслях</w:t>
            </w:r>
          </w:p>
        </w:tc>
        <w:tc>
          <w:tcPr>
            <w:tcW w:w="3403" w:type="dxa"/>
          </w:tcPr>
          <w:p w:rsidR="006931EE" w:rsidRPr="00E95D11" w:rsidRDefault="006931EE" w:rsidP="00D2182F">
            <w:pPr>
              <w:rPr>
                <w:bCs/>
                <w:sz w:val="24"/>
                <w:szCs w:val="24"/>
              </w:rPr>
            </w:pPr>
            <w:r w:rsidRPr="00E95D11">
              <w:rPr>
                <w:bCs/>
                <w:sz w:val="24"/>
                <w:szCs w:val="24"/>
              </w:rPr>
              <w:t>Представители различных сфер общества, в том числе органов государственной власти, бизнеса</w:t>
            </w:r>
          </w:p>
          <w:p w:rsidR="006931EE" w:rsidRPr="00E95D11" w:rsidRDefault="006931EE" w:rsidP="00D2182F">
            <w:pPr>
              <w:rPr>
                <w:bCs/>
                <w:sz w:val="24"/>
                <w:szCs w:val="24"/>
              </w:rPr>
            </w:pP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Визит в Смоленскую область делегации Посольства Республики Узбекистан в Российской Федерации во главе с Чрезвычайным и Полномочным Послом Республики Узбекистан в Российской Федерации Б.З. Асадовым</w:t>
            </w:r>
          </w:p>
        </w:tc>
        <w:tc>
          <w:tcPr>
            <w:tcW w:w="2551" w:type="dxa"/>
          </w:tcPr>
          <w:p w:rsidR="006931EE" w:rsidRPr="00E95D11" w:rsidRDefault="006931EE" w:rsidP="00D2182F">
            <w:pPr>
              <w:jc w:val="center"/>
              <w:rPr>
                <w:bCs/>
                <w:sz w:val="24"/>
                <w:szCs w:val="24"/>
              </w:rPr>
            </w:pPr>
            <w:r w:rsidRPr="00E95D11">
              <w:rPr>
                <w:bCs/>
                <w:sz w:val="24"/>
                <w:szCs w:val="24"/>
              </w:rPr>
              <w:t>г. Смоленск</w:t>
            </w:r>
          </w:p>
        </w:tc>
        <w:tc>
          <w:tcPr>
            <w:tcW w:w="1843" w:type="dxa"/>
          </w:tcPr>
          <w:p w:rsidR="006931EE" w:rsidRPr="00E95D11" w:rsidRDefault="006931EE" w:rsidP="00D2182F">
            <w:pPr>
              <w:jc w:val="center"/>
              <w:rPr>
                <w:bCs/>
                <w:sz w:val="24"/>
                <w:szCs w:val="24"/>
              </w:rPr>
            </w:pPr>
            <w:r w:rsidRPr="00E95D11">
              <w:rPr>
                <w:bCs/>
                <w:sz w:val="24"/>
                <w:szCs w:val="24"/>
              </w:rPr>
              <w:t xml:space="preserve">3-4 апреля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 xml:space="preserve">В рамках визита 3 апреля 2024 года в здании Дома Советов (пл. Ленина, д. 1) состоялась встреча делегации с Губернатором Смоленской области В.Н. Анохиным и представителями промышленных предприятий региона. Стороны обсудили вопросы расширения взаимовыгодного межрегионального сотрудничества, продвижения российской продукции, культуры, спорта и традиций, </w:t>
            </w:r>
            <w:r w:rsidRPr="00E95D11">
              <w:rPr>
                <w:bCs/>
                <w:sz w:val="24"/>
                <w:szCs w:val="24"/>
              </w:rPr>
              <w:lastRenderedPageBreak/>
              <w:t>увеличения экспорта российских товаров. Также делегация посетила производственные площадки ООО «Интех» и «Смолсельмаш», филиал ФГБОУ ВО «Национальный исследовательский университет «МЭИ» в г. Смоленске и Смоленскую региональную общественную организацию «Общественно-культурное объединение узбеков «Ватан» (Родина)»</w:t>
            </w:r>
          </w:p>
        </w:tc>
        <w:tc>
          <w:tcPr>
            <w:tcW w:w="3403" w:type="dxa"/>
          </w:tcPr>
          <w:p w:rsidR="006931EE" w:rsidRPr="00E95D11" w:rsidRDefault="009F791A" w:rsidP="00D2182F">
            <w:pPr>
              <w:rPr>
                <w:bCs/>
                <w:sz w:val="24"/>
                <w:szCs w:val="24"/>
              </w:rPr>
            </w:pPr>
            <w:r w:rsidRPr="00E95D11">
              <w:rPr>
                <w:bCs/>
                <w:sz w:val="24"/>
                <w:szCs w:val="24"/>
              </w:rPr>
              <w:lastRenderedPageBreak/>
              <w:t xml:space="preserve">Губернатор Смоленской области </w:t>
            </w:r>
            <w:r w:rsidR="006931EE" w:rsidRPr="00E95D11">
              <w:rPr>
                <w:bCs/>
                <w:sz w:val="24"/>
                <w:szCs w:val="24"/>
              </w:rPr>
              <w:t xml:space="preserve">В.Н. Анохин, </w:t>
            </w:r>
          </w:p>
          <w:p w:rsidR="006931EE" w:rsidRPr="00E95D11" w:rsidRDefault="006931EE" w:rsidP="00D2182F">
            <w:pPr>
              <w:rPr>
                <w:bCs/>
                <w:sz w:val="24"/>
                <w:szCs w:val="24"/>
              </w:rPr>
            </w:pPr>
            <w:r w:rsidRPr="00E95D11">
              <w:rPr>
                <w:bCs/>
                <w:sz w:val="24"/>
                <w:szCs w:val="24"/>
              </w:rPr>
              <w:t xml:space="preserve">Чрезвычайный и Полномочный Посол Республики Узбекистан в Российской Федерации Б.З. Асадов, </w:t>
            </w:r>
          </w:p>
          <w:p w:rsidR="006931EE" w:rsidRPr="00E95D11" w:rsidRDefault="006931EE" w:rsidP="00D2182F">
            <w:pPr>
              <w:rPr>
                <w:bCs/>
                <w:sz w:val="24"/>
                <w:szCs w:val="24"/>
              </w:rPr>
            </w:pPr>
            <w:r w:rsidRPr="00E95D11">
              <w:rPr>
                <w:bCs/>
                <w:sz w:val="24"/>
                <w:szCs w:val="24"/>
              </w:rPr>
              <w:t>представители Правительства Смоленской области, промышленных предприятий Смоленской области,</w:t>
            </w:r>
          </w:p>
          <w:p w:rsidR="006931EE" w:rsidRPr="00E95D11" w:rsidRDefault="006931EE" w:rsidP="00D2182F">
            <w:pPr>
              <w:rPr>
                <w:bCs/>
                <w:sz w:val="24"/>
                <w:szCs w:val="24"/>
              </w:rPr>
            </w:pPr>
            <w:r w:rsidRPr="00E95D11">
              <w:rPr>
                <w:bCs/>
                <w:sz w:val="24"/>
                <w:szCs w:val="24"/>
              </w:rPr>
              <w:lastRenderedPageBreak/>
              <w:t xml:space="preserve">делегация Посольства Республики Узбекистан в Российской Федерации </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Участие в официальном открытии Дня Могилевской области в рамках проведения Международной выставки-форума «Россия»</w:t>
            </w:r>
          </w:p>
        </w:tc>
        <w:tc>
          <w:tcPr>
            <w:tcW w:w="2551" w:type="dxa"/>
          </w:tcPr>
          <w:p w:rsidR="006931EE" w:rsidRPr="00E95D11" w:rsidRDefault="006931EE" w:rsidP="00D2182F">
            <w:pPr>
              <w:jc w:val="center"/>
              <w:rPr>
                <w:bCs/>
                <w:sz w:val="24"/>
                <w:szCs w:val="24"/>
              </w:rPr>
            </w:pPr>
            <w:r w:rsidRPr="00E95D11">
              <w:rPr>
                <w:bCs/>
                <w:sz w:val="24"/>
                <w:szCs w:val="24"/>
              </w:rPr>
              <w:t>г. Москва,</w:t>
            </w:r>
          </w:p>
          <w:p w:rsidR="006931EE" w:rsidRPr="00E95D11" w:rsidRDefault="006931EE" w:rsidP="00D2182F">
            <w:pPr>
              <w:jc w:val="center"/>
              <w:rPr>
                <w:bCs/>
                <w:sz w:val="24"/>
                <w:szCs w:val="24"/>
              </w:rPr>
            </w:pPr>
            <w:r w:rsidRPr="00E95D11">
              <w:rPr>
                <w:bCs/>
                <w:sz w:val="24"/>
                <w:szCs w:val="24"/>
              </w:rPr>
              <w:t>ВДНХ</w:t>
            </w:r>
          </w:p>
        </w:tc>
        <w:tc>
          <w:tcPr>
            <w:tcW w:w="1843" w:type="dxa"/>
          </w:tcPr>
          <w:p w:rsidR="006931EE" w:rsidRPr="00E95D11" w:rsidRDefault="006931EE" w:rsidP="00D2182F">
            <w:pPr>
              <w:jc w:val="center"/>
              <w:rPr>
                <w:bCs/>
                <w:sz w:val="24"/>
                <w:szCs w:val="24"/>
              </w:rPr>
            </w:pPr>
            <w:r w:rsidRPr="00E95D11">
              <w:rPr>
                <w:bCs/>
                <w:sz w:val="24"/>
                <w:szCs w:val="24"/>
              </w:rPr>
              <w:t xml:space="preserve">11 апреля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0D0565">
            <w:pPr>
              <w:rPr>
                <w:bCs/>
                <w:sz w:val="24"/>
                <w:szCs w:val="24"/>
              </w:rPr>
            </w:pPr>
            <w:r w:rsidRPr="00E95D11">
              <w:rPr>
                <w:bCs/>
                <w:sz w:val="24"/>
                <w:szCs w:val="24"/>
              </w:rPr>
              <w:t>В рамках Дня Могилевской области были организованы: презентация региона, осмотр тематической экспозиции, демонстрация фильма о Могилевской области, презентация Международного патриотического проекта «Дорогами Памят</w:t>
            </w:r>
            <w:r w:rsidR="000D0565" w:rsidRPr="00E95D11">
              <w:rPr>
                <w:bCs/>
                <w:sz w:val="24"/>
                <w:szCs w:val="24"/>
              </w:rPr>
              <w:t>и и Славы», праздничный концерт</w:t>
            </w:r>
          </w:p>
        </w:tc>
        <w:tc>
          <w:tcPr>
            <w:tcW w:w="3403" w:type="dxa"/>
          </w:tcPr>
          <w:p w:rsidR="006931EE" w:rsidRPr="00E95D11" w:rsidRDefault="000D0565" w:rsidP="00D2182F">
            <w:pPr>
              <w:rPr>
                <w:bCs/>
                <w:sz w:val="24"/>
                <w:szCs w:val="24"/>
              </w:rPr>
            </w:pPr>
            <w:r w:rsidRPr="00E95D11">
              <w:rPr>
                <w:bCs/>
                <w:sz w:val="24"/>
                <w:szCs w:val="24"/>
              </w:rPr>
              <w:t>Руководство</w:t>
            </w:r>
            <w:r w:rsidR="006931EE" w:rsidRPr="00E95D11">
              <w:rPr>
                <w:bCs/>
                <w:sz w:val="24"/>
                <w:szCs w:val="24"/>
              </w:rPr>
              <w:t xml:space="preserve"> Представительства Правительства Смоленской области при Прав</w:t>
            </w:r>
            <w:r w:rsidRPr="00E95D11">
              <w:rPr>
                <w:bCs/>
                <w:sz w:val="24"/>
                <w:szCs w:val="24"/>
              </w:rPr>
              <w:t>ительстве Российской Федерации</w:t>
            </w:r>
          </w:p>
          <w:p w:rsidR="006931EE" w:rsidRPr="00E95D11" w:rsidRDefault="006931EE" w:rsidP="00D2182F">
            <w:pPr>
              <w:rPr>
                <w:bCs/>
                <w:sz w:val="24"/>
                <w:szCs w:val="24"/>
              </w:rPr>
            </w:pP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Визит делегации Смоленской области во главе с Губернатором Смоленской области В.Н. Анохиным в Витебскую область (Республика Беларусь).</w:t>
            </w:r>
          </w:p>
          <w:p w:rsidR="006931EE" w:rsidRPr="00E95D11" w:rsidRDefault="006931EE" w:rsidP="00D2182F">
            <w:pPr>
              <w:rPr>
                <w:bCs/>
                <w:sz w:val="24"/>
                <w:szCs w:val="24"/>
              </w:rPr>
            </w:pPr>
            <w:r w:rsidRPr="00E95D11">
              <w:rPr>
                <w:bCs/>
                <w:sz w:val="24"/>
                <w:szCs w:val="24"/>
              </w:rPr>
              <w:t xml:space="preserve">Участие в заседании </w:t>
            </w:r>
            <w:r w:rsidRPr="00E95D11">
              <w:rPr>
                <w:bCs/>
                <w:sz w:val="24"/>
                <w:szCs w:val="24"/>
              </w:rPr>
              <w:lastRenderedPageBreak/>
              <w:t>рабочей группы по сотрудничеству Смоленской области Российской Федерации с Республикой Беларусь</w:t>
            </w:r>
          </w:p>
        </w:tc>
        <w:tc>
          <w:tcPr>
            <w:tcW w:w="2551" w:type="dxa"/>
          </w:tcPr>
          <w:p w:rsidR="006931EE" w:rsidRPr="00E95D11" w:rsidRDefault="006931EE" w:rsidP="00D2182F">
            <w:pPr>
              <w:jc w:val="center"/>
              <w:rPr>
                <w:bCs/>
                <w:sz w:val="24"/>
                <w:szCs w:val="24"/>
              </w:rPr>
            </w:pPr>
            <w:r w:rsidRPr="00E95D11">
              <w:rPr>
                <w:bCs/>
                <w:sz w:val="24"/>
                <w:szCs w:val="24"/>
              </w:rPr>
              <w:lastRenderedPageBreak/>
              <w:t>Витебская область, Республика Беларусь</w:t>
            </w:r>
          </w:p>
        </w:tc>
        <w:tc>
          <w:tcPr>
            <w:tcW w:w="1843" w:type="dxa"/>
          </w:tcPr>
          <w:p w:rsidR="006931EE" w:rsidRPr="00E95D11" w:rsidRDefault="006931EE" w:rsidP="00D2182F">
            <w:pPr>
              <w:jc w:val="center"/>
              <w:rPr>
                <w:bCs/>
                <w:sz w:val="24"/>
                <w:szCs w:val="24"/>
              </w:rPr>
            </w:pPr>
            <w:r w:rsidRPr="00E95D11">
              <w:rPr>
                <w:bCs/>
                <w:sz w:val="24"/>
                <w:szCs w:val="24"/>
              </w:rPr>
              <w:t>23-24 апреля</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3E750B" w:rsidRPr="00E95D11" w:rsidRDefault="006931EE" w:rsidP="00D2182F">
            <w:pPr>
              <w:rPr>
                <w:bCs/>
                <w:sz w:val="24"/>
                <w:szCs w:val="24"/>
              </w:rPr>
            </w:pPr>
            <w:r w:rsidRPr="00E95D11">
              <w:rPr>
                <w:bCs/>
                <w:sz w:val="24"/>
                <w:szCs w:val="24"/>
              </w:rPr>
              <w:t xml:space="preserve">В рамках визита делегация Смоленской области приняла участие в заседании рабочей группы по сотрудничеству Смоленской области Российской Федерации с Республикой Беларусь  (далее – Рабочая группа) (23 апреля 2024 года), а также посетила </w:t>
            </w:r>
            <w:r w:rsidRPr="00E95D11">
              <w:rPr>
                <w:bCs/>
                <w:sz w:val="24"/>
                <w:szCs w:val="24"/>
              </w:rPr>
              <w:lastRenderedPageBreak/>
              <w:t>логистический центр МПЛК «Бремино-Орша», РУПТП «Оршанский льнокомбинат», центр комплексного инжиниринга в области в</w:t>
            </w:r>
            <w:r w:rsidR="003E750B" w:rsidRPr="00E95D11">
              <w:rPr>
                <w:bCs/>
                <w:sz w:val="24"/>
                <w:szCs w:val="24"/>
              </w:rPr>
              <w:t>одоснабжения и водоотведения УП </w:t>
            </w:r>
            <w:r w:rsidRPr="00E95D11">
              <w:rPr>
                <w:bCs/>
                <w:sz w:val="24"/>
                <w:szCs w:val="24"/>
              </w:rPr>
              <w:t xml:space="preserve">«Полимерконструкция», тематическую экспозицию предприятий Смоленской и Витебской областей в здании Витебского областного исполнительного комитета, осуществила возложение цветов на Мемориальном комплексе в честь советских воинов-освободителей на площади Победы в г. Витебске. </w:t>
            </w:r>
          </w:p>
          <w:p w:rsidR="006931EE" w:rsidRPr="00E95D11" w:rsidRDefault="006931EE" w:rsidP="00D2182F">
            <w:pPr>
              <w:rPr>
                <w:bCs/>
                <w:sz w:val="24"/>
                <w:szCs w:val="24"/>
              </w:rPr>
            </w:pPr>
            <w:r w:rsidRPr="00E95D11">
              <w:rPr>
                <w:bCs/>
                <w:sz w:val="24"/>
                <w:szCs w:val="24"/>
              </w:rPr>
              <w:t xml:space="preserve">В ходе заседания Рабочей группы обсуждались вопросы и перспективы развития взаимовыгодного сотрудничества в областях промышленности, туризма, образования, жилищного и дорожного строительства. Достигнуты договоренности о дальнейшем взаимодействии Правительства Смоленской области и Правительства Республики Беларусь в мероприятиях, направленных на расширение сотрудничества в </w:t>
            </w:r>
            <w:r w:rsidRPr="00E95D11">
              <w:rPr>
                <w:bCs/>
                <w:sz w:val="24"/>
                <w:szCs w:val="24"/>
              </w:rPr>
              <w:lastRenderedPageBreak/>
              <w:t>торгово-экономической, научно-технической и социально-культурной областях</w:t>
            </w:r>
          </w:p>
        </w:tc>
        <w:tc>
          <w:tcPr>
            <w:tcW w:w="3403" w:type="dxa"/>
          </w:tcPr>
          <w:p w:rsidR="006931EE" w:rsidRPr="00E95D11" w:rsidRDefault="006931EE" w:rsidP="00D2182F">
            <w:pPr>
              <w:rPr>
                <w:bCs/>
                <w:sz w:val="24"/>
                <w:szCs w:val="24"/>
              </w:rPr>
            </w:pPr>
            <w:r w:rsidRPr="00E95D11">
              <w:rPr>
                <w:bCs/>
                <w:sz w:val="24"/>
                <w:szCs w:val="24"/>
              </w:rPr>
              <w:lastRenderedPageBreak/>
              <w:t>Делегаци</w:t>
            </w:r>
            <w:r w:rsidR="00EF1A91" w:rsidRPr="00E95D11">
              <w:rPr>
                <w:bCs/>
                <w:sz w:val="24"/>
                <w:szCs w:val="24"/>
              </w:rPr>
              <w:t xml:space="preserve">я Смоленской области во главе с Губернатором Смоленской области </w:t>
            </w:r>
            <w:r w:rsidRPr="00E95D11">
              <w:rPr>
                <w:bCs/>
                <w:sz w:val="24"/>
                <w:szCs w:val="24"/>
              </w:rPr>
              <w:t>В.Н. Анохиным;</w:t>
            </w:r>
          </w:p>
          <w:p w:rsidR="006931EE" w:rsidRPr="00E95D11" w:rsidRDefault="006931EE" w:rsidP="00D2182F">
            <w:pPr>
              <w:rPr>
                <w:bCs/>
                <w:sz w:val="24"/>
                <w:szCs w:val="24"/>
              </w:rPr>
            </w:pPr>
            <w:r w:rsidRPr="00E95D11">
              <w:rPr>
                <w:bCs/>
                <w:sz w:val="24"/>
                <w:szCs w:val="24"/>
              </w:rPr>
              <w:t>представители Республики Беларусь</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shd w:val="clear" w:color="auto" w:fill="FFFFFF"/>
              </w:rPr>
            </w:pPr>
            <w:r w:rsidRPr="00E95D11">
              <w:rPr>
                <w:bCs/>
                <w:sz w:val="24"/>
                <w:szCs w:val="24"/>
                <w:shd w:val="clear" w:color="auto" w:fill="FFFFFF"/>
              </w:rPr>
              <w:t>Участие в мероприятиях, посвященных памяти героев времен Великой Отечественной войны, на мемориальном комплексе «Рыленки»</w:t>
            </w:r>
          </w:p>
        </w:tc>
        <w:tc>
          <w:tcPr>
            <w:tcW w:w="2551" w:type="dxa"/>
          </w:tcPr>
          <w:p w:rsidR="006931EE" w:rsidRPr="00E95D11" w:rsidRDefault="006931EE" w:rsidP="00D2182F">
            <w:pPr>
              <w:jc w:val="center"/>
              <w:rPr>
                <w:bCs/>
                <w:sz w:val="24"/>
                <w:szCs w:val="24"/>
              </w:rPr>
            </w:pPr>
            <w:r w:rsidRPr="00E95D11">
              <w:rPr>
                <w:bCs/>
                <w:sz w:val="24"/>
                <w:szCs w:val="24"/>
              </w:rPr>
              <w:t>Дубровенский район, Витебская область, Республика Беларусь</w:t>
            </w:r>
          </w:p>
        </w:tc>
        <w:tc>
          <w:tcPr>
            <w:tcW w:w="1843" w:type="dxa"/>
          </w:tcPr>
          <w:p w:rsidR="006931EE" w:rsidRPr="00E95D11" w:rsidRDefault="006931EE" w:rsidP="00D2182F">
            <w:pPr>
              <w:jc w:val="center"/>
              <w:rPr>
                <w:bCs/>
                <w:sz w:val="24"/>
                <w:szCs w:val="24"/>
              </w:rPr>
            </w:pPr>
            <w:r w:rsidRPr="00E95D11">
              <w:rPr>
                <w:bCs/>
                <w:sz w:val="24"/>
                <w:szCs w:val="24"/>
              </w:rPr>
              <w:t xml:space="preserve">8-9 мая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В рамках мероприятий принято участие в торжественном митинге и церемонии возложения цветов</w:t>
            </w:r>
          </w:p>
        </w:tc>
        <w:tc>
          <w:tcPr>
            <w:tcW w:w="3403" w:type="dxa"/>
          </w:tcPr>
          <w:p w:rsidR="006931EE" w:rsidRPr="00E95D11" w:rsidRDefault="008C6223" w:rsidP="008C6223">
            <w:pPr>
              <w:rPr>
                <w:bCs/>
                <w:sz w:val="24"/>
                <w:szCs w:val="24"/>
              </w:rPr>
            </w:pPr>
            <w:r w:rsidRPr="00E95D11">
              <w:rPr>
                <w:bCs/>
                <w:sz w:val="24"/>
                <w:szCs w:val="24"/>
              </w:rPr>
              <w:t>Представитель</w:t>
            </w:r>
            <w:r w:rsidR="006931EE" w:rsidRPr="00E95D11">
              <w:rPr>
                <w:bCs/>
                <w:sz w:val="24"/>
                <w:szCs w:val="24"/>
              </w:rPr>
              <w:t xml:space="preserve"> Аппарата Правительства Смоленской области </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 xml:space="preserve">Участие в </w:t>
            </w:r>
            <w:r w:rsidRPr="00E95D11">
              <w:rPr>
                <w:bCs/>
                <w:sz w:val="24"/>
                <w:szCs w:val="24"/>
                <w:lang w:val="en-US"/>
              </w:rPr>
              <w:t>XXVII</w:t>
            </w:r>
            <w:r w:rsidRPr="00E95D11">
              <w:rPr>
                <w:bCs/>
                <w:sz w:val="24"/>
                <w:szCs w:val="24"/>
              </w:rPr>
              <w:t> Петербургском международном экономическом форуме</w:t>
            </w:r>
          </w:p>
        </w:tc>
        <w:tc>
          <w:tcPr>
            <w:tcW w:w="2551" w:type="dxa"/>
          </w:tcPr>
          <w:p w:rsidR="006931EE" w:rsidRPr="00E95D11" w:rsidRDefault="006931EE" w:rsidP="00D2182F">
            <w:pPr>
              <w:jc w:val="center"/>
              <w:rPr>
                <w:bCs/>
                <w:sz w:val="24"/>
                <w:szCs w:val="24"/>
              </w:rPr>
            </w:pPr>
            <w:r w:rsidRPr="00E95D11">
              <w:rPr>
                <w:bCs/>
                <w:sz w:val="24"/>
                <w:szCs w:val="24"/>
              </w:rPr>
              <w:t>г. Санкт-Петербург</w:t>
            </w:r>
          </w:p>
        </w:tc>
        <w:tc>
          <w:tcPr>
            <w:tcW w:w="1843" w:type="dxa"/>
          </w:tcPr>
          <w:p w:rsidR="006931EE" w:rsidRPr="00E95D11" w:rsidRDefault="006931EE" w:rsidP="00D2182F">
            <w:pPr>
              <w:jc w:val="center"/>
              <w:rPr>
                <w:bCs/>
                <w:sz w:val="24"/>
                <w:szCs w:val="24"/>
              </w:rPr>
            </w:pPr>
            <w:r w:rsidRPr="00E95D11">
              <w:rPr>
                <w:bCs/>
                <w:sz w:val="24"/>
                <w:szCs w:val="24"/>
              </w:rPr>
              <w:t xml:space="preserve">5-8 июня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 xml:space="preserve">В рамках форума 6 июня 2024 года </w:t>
            </w:r>
            <w:r w:rsidRPr="00E95D11">
              <w:rPr>
                <w:bCs/>
                <w:iCs/>
                <w:sz w:val="24"/>
                <w:szCs w:val="24"/>
              </w:rPr>
              <w:t>Губернатор Смоленской области В.Н. Анохин принял участие в качестве выступающего в сессии «Союзное государство: 25 лет интеграции – итоги и новые задачи»</w:t>
            </w:r>
            <w:r w:rsidRPr="00E95D11">
              <w:rPr>
                <w:bCs/>
                <w:sz w:val="24"/>
                <w:szCs w:val="24"/>
              </w:rPr>
              <w:t xml:space="preserve"> </w:t>
            </w:r>
            <w:r w:rsidRPr="00E95D11">
              <w:rPr>
                <w:bCs/>
                <w:iCs/>
                <w:sz w:val="24"/>
                <w:szCs w:val="24"/>
              </w:rPr>
              <w:t>с докладом о результатах и планах расширения взаимодействия с Республикой Беларусь.</w:t>
            </w:r>
            <w:r w:rsidRPr="00E95D11">
              <w:rPr>
                <w:bCs/>
                <w:sz w:val="24"/>
                <w:szCs w:val="24"/>
              </w:rPr>
              <w:t xml:space="preserve"> В ходе сессии </w:t>
            </w:r>
            <w:r w:rsidRPr="00E95D11">
              <w:rPr>
                <w:bCs/>
                <w:iCs/>
                <w:sz w:val="24"/>
                <w:szCs w:val="24"/>
              </w:rPr>
              <w:t>рассмотрены результаты выполнения поставленных задач двустороннего сотрудничества, поставлены акценты в основных направлениях на 2024-2026 годы, отмечены сферы, которые требуют большей концентрации усилий. Также обсуждался вопрос внедрения товарного знака «Сделано в Союзном государстве».</w:t>
            </w:r>
            <w:r w:rsidRPr="00E95D11">
              <w:rPr>
                <w:bCs/>
                <w:sz w:val="24"/>
                <w:szCs w:val="24"/>
              </w:rPr>
              <w:t xml:space="preserve"> </w:t>
            </w:r>
            <w:r w:rsidRPr="00E95D11">
              <w:rPr>
                <w:bCs/>
                <w:iCs/>
                <w:sz w:val="24"/>
                <w:szCs w:val="24"/>
              </w:rPr>
              <w:t xml:space="preserve">Кроме того, 7 июня 2024 года на площадке </w:t>
            </w:r>
            <w:r w:rsidRPr="00E95D11">
              <w:rPr>
                <w:bCs/>
                <w:iCs/>
                <w:sz w:val="24"/>
                <w:szCs w:val="24"/>
              </w:rPr>
              <w:lastRenderedPageBreak/>
              <w:t>форума состоялась встреча Губернатора Смоленской области В.Н. Анохина с Чрезвычайным и Полномочным Послом Республики Индия в Российской Федерации Винай Кумаром. В ходе встречи состоялось обсуждение развития взаимовыгодного партнерства в торговле и гуманитарной сфере. Достигнута договоренность об углублении взаимодействия смоленских и индийских вузов, открытии программ молодежных студенческих обменов, сотрудничестве в сфере туризма,</w:t>
            </w:r>
            <w:r w:rsidRPr="00E95D11">
              <w:rPr>
                <w:bCs/>
                <w:sz w:val="24"/>
                <w:szCs w:val="24"/>
              </w:rPr>
              <w:t xml:space="preserve"> </w:t>
            </w:r>
            <w:r w:rsidRPr="00E95D11">
              <w:rPr>
                <w:bCs/>
                <w:iCs/>
                <w:sz w:val="24"/>
                <w:szCs w:val="24"/>
              </w:rPr>
              <w:t>производства автокомпонентов и фармацевтики, проведении деловых встреч смоленских и индийских предпринимателей, проработки вопроса организации бизнес-миссии в Республику Индия</w:t>
            </w:r>
          </w:p>
        </w:tc>
        <w:tc>
          <w:tcPr>
            <w:tcW w:w="3403" w:type="dxa"/>
          </w:tcPr>
          <w:p w:rsidR="006931EE" w:rsidRPr="00E95D11" w:rsidRDefault="006931EE" w:rsidP="00A64F07">
            <w:pPr>
              <w:rPr>
                <w:bCs/>
                <w:sz w:val="24"/>
                <w:szCs w:val="24"/>
              </w:rPr>
            </w:pPr>
            <w:r w:rsidRPr="00E95D11">
              <w:rPr>
                <w:bCs/>
                <w:sz w:val="24"/>
                <w:szCs w:val="24"/>
              </w:rPr>
              <w:lastRenderedPageBreak/>
              <w:t xml:space="preserve">Делегация Смоленской области во главе с </w:t>
            </w:r>
            <w:r w:rsidR="00A64F07" w:rsidRPr="00E95D11">
              <w:rPr>
                <w:bCs/>
                <w:sz w:val="24"/>
                <w:szCs w:val="24"/>
              </w:rPr>
              <w:t xml:space="preserve">Губернатором Смоленской области </w:t>
            </w:r>
            <w:r w:rsidRPr="00E95D11">
              <w:rPr>
                <w:bCs/>
                <w:sz w:val="24"/>
                <w:szCs w:val="24"/>
              </w:rPr>
              <w:t>В.Н. Анохиным</w:t>
            </w:r>
          </w:p>
        </w:tc>
      </w:tr>
      <w:tr w:rsidR="006931EE" w:rsidRPr="00E95D11" w:rsidTr="00F61537">
        <w:tc>
          <w:tcPr>
            <w:tcW w:w="568" w:type="dxa"/>
          </w:tcPr>
          <w:p w:rsidR="006931EE" w:rsidRPr="00E95D11" w:rsidRDefault="006931EE" w:rsidP="00D2182F">
            <w:pPr>
              <w:widowControl w:val="0"/>
              <w:numPr>
                <w:ilvl w:val="0"/>
                <w:numId w:val="2"/>
              </w:numPr>
              <w:autoSpaceDE w:val="0"/>
              <w:autoSpaceDN w:val="0"/>
              <w:adjustRightInd w:val="0"/>
              <w:jc w:val="center"/>
              <w:rPr>
                <w:bCs/>
                <w:sz w:val="24"/>
                <w:szCs w:val="24"/>
              </w:rPr>
            </w:pPr>
          </w:p>
        </w:tc>
        <w:tc>
          <w:tcPr>
            <w:tcW w:w="2835" w:type="dxa"/>
          </w:tcPr>
          <w:p w:rsidR="006931EE" w:rsidRPr="00E95D11" w:rsidRDefault="006931EE" w:rsidP="00D2182F">
            <w:pPr>
              <w:rPr>
                <w:bCs/>
                <w:sz w:val="24"/>
                <w:szCs w:val="24"/>
              </w:rPr>
            </w:pPr>
            <w:r w:rsidRPr="00E95D11">
              <w:rPr>
                <w:bCs/>
                <w:sz w:val="24"/>
                <w:szCs w:val="24"/>
              </w:rPr>
              <w:t>Заседание Группы высокого уровня Совета Министров Союзного государства</w:t>
            </w:r>
          </w:p>
        </w:tc>
        <w:tc>
          <w:tcPr>
            <w:tcW w:w="2551" w:type="dxa"/>
          </w:tcPr>
          <w:p w:rsidR="006931EE" w:rsidRPr="00E95D11" w:rsidRDefault="006931EE" w:rsidP="00D2182F">
            <w:pPr>
              <w:jc w:val="center"/>
              <w:rPr>
                <w:bCs/>
                <w:sz w:val="24"/>
                <w:szCs w:val="24"/>
              </w:rPr>
            </w:pPr>
            <w:r w:rsidRPr="00E95D11">
              <w:rPr>
                <w:bCs/>
                <w:sz w:val="24"/>
                <w:szCs w:val="24"/>
              </w:rPr>
              <w:t>г. Смоленск</w:t>
            </w:r>
          </w:p>
        </w:tc>
        <w:tc>
          <w:tcPr>
            <w:tcW w:w="1843" w:type="dxa"/>
          </w:tcPr>
          <w:p w:rsidR="006931EE" w:rsidRPr="00E95D11" w:rsidRDefault="006931EE" w:rsidP="00D2182F">
            <w:pPr>
              <w:jc w:val="center"/>
              <w:rPr>
                <w:bCs/>
                <w:sz w:val="24"/>
                <w:szCs w:val="24"/>
              </w:rPr>
            </w:pPr>
            <w:r w:rsidRPr="00E95D11">
              <w:rPr>
                <w:bCs/>
                <w:sz w:val="24"/>
                <w:szCs w:val="24"/>
              </w:rPr>
              <w:t xml:space="preserve">10 июня </w:t>
            </w:r>
          </w:p>
          <w:p w:rsidR="006931EE" w:rsidRPr="00E95D11" w:rsidRDefault="006931EE" w:rsidP="00D2182F">
            <w:pPr>
              <w:jc w:val="center"/>
              <w:rPr>
                <w:bCs/>
                <w:sz w:val="24"/>
                <w:szCs w:val="24"/>
              </w:rPr>
            </w:pPr>
            <w:r w:rsidRPr="00E95D11">
              <w:rPr>
                <w:bCs/>
                <w:sz w:val="24"/>
                <w:szCs w:val="24"/>
              </w:rPr>
              <w:t>2024 года</w:t>
            </w:r>
          </w:p>
        </w:tc>
        <w:tc>
          <w:tcPr>
            <w:tcW w:w="4111" w:type="dxa"/>
          </w:tcPr>
          <w:p w:rsidR="006931EE" w:rsidRPr="00E95D11" w:rsidRDefault="006931EE" w:rsidP="00D2182F">
            <w:pPr>
              <w:rPr>
                <w:bCs/>
                <w:sz w:val="24"/>
                <w:szCs w:val="24"/>
              </w:rPr>
            </w:pPr>
            <w:r w:rsidRPr="00E95D11">
              <w:rPr>
                <w:bCs/>
                <w:sz w:val="24"/>
                <w:szCs w:val="24"/>
              </w:rPr>
              <w:t>В рамках данного заседания Губернатор Смоленской области В.Н. Анохин выступил с докладом по вопросу совершенствования практики российско-белорусского транспортного сообщения</w:t>
            </w:r>
          </w:p>
        </w:tc>
        <w:tc>
          <w:tcPr>
            <w:tcW w:w="3403" w:type="dxa"/>
          </w:tcPr>
          <w:p w:rsidR="006931EE" w:rsidRPr="00E95D11" w:rsidRDefault="006931EE" w:rsidP="00D2182F">
            <w:pPr>
              <w:rPr>
                <w:bCs/>
                <w:sz w:val="24"/>
                <w:szCs w:val="24"/>
              </w:rPr>
            </w:pPr>
            <w:r w:rsidRPr="00E95D11">
              <w:rPr>
                <w:bCs/>
                <w:sz w:val="24"/>
                <w:szCs w:val="24"/>
              </w:rPr>
              <w:t xml:space="preserve">Заместитель Председателя Правительства Российской Федерации А.Л. Оверчук, Чрезвычайный и Полномочный Посол Республики Беларусь в Российской Федерации </w:t>
            </w:r>
            <w:r w:rsidRPr="00E95D11">
              <w:rPr>
                <w:bCs/>
                <w:sz w:val="24"/>
                <w:szCs w:val="24"/>
              </w:rPr>
              <w:lastRenderedPageBreak/>
              <w:t>Д.Н. Крутой,</w:t>
            </w:r>
            <w:r w:rsidRPr="00E95D11">
              <w:rPr>
                <w:sz w:val="24"/>
                <w:szCs w:val="24"/>
              </w:rPr>
              <w:t xml:space="preserve"> </w:t>
            </w:r>
            <w:r w:rsidRPr="00E95D11">
              <w:rPr>
                <w:bCs/>
                <w:sz w:val="24"/>
                <w:szCs w:val="24"/>
              </w:rPr>
              <w:t>Государственный секретарь Союзного государства Д.Ф. Мезенцев, Губернатор Смоленской области В.Н. Анохин,</w:t>
            </w:r>
          </w:p>
          <w:p w:rsidR="006931EE" w:rsidRPr="00E95D11" w:rsidRDefault="006931EE" w:rsidP="00D2182F">
            <w:pPr>
              <w:rPr>
                <w:bCs/>
                <w:sz w:val="24"/>
                <w:szCs w:val="24"/>
              </w:rPr>
            </w:pPr>
            <w:r w:rsidRPr="00E95D11">
              <w:rPr>
                <w:bCs/>
                <w:sz w:val="24"/>
                <w:szCs w:val="24"/>
              </w:rPr>
              <w:t>представители министерств и ведомств Российской Федерации и Республики Беларусь, а также Постоянного Комитета Союзного государства</w:t>
            </w:r>
          </w:p>
        </w:tc>
      </w:tr>
      <w:tr w:rsidR="006931EE" w:rsidRPr="00B32ABF" w:rsidTr="00F61537">
        <w:tc>
          <w:tcPr>
            <w:tcW w:w="15311" w:type="dxa"/>
            <w:gridSpan w:val="6"/>
            <w:vAlign w:val="center"/>
          </w:tcPr>
          <w:p w:rsidR="006931EE" w:rsidRPr="00E95D11" w:rsidRDefault="004645D1" w:rsidP="00D2182F">
            <w:pPr>
              <w:widowControl w:val="0"/>
              <w:autoSpaceDE w:val="0"/>
              <w:autoSpaceDN w:val="0"/>
              <w:adjustRightInd w:val="0"/>
              <w:jc w:val="center"/>
              <w:rPr>
                <w:bCs/>
                <w:sz w:val="24"/>
                <w:szCs w:val="24"/>
              </w:rPr>
            </w:pPr>
            <w:r>
              <w:rPr>
                <w:bCs/>
                <w:sz w:val="24"/>
                <w:szCs w:val="24"/>
              </w:rPr>
              <w:lastRenderedPageBreak/>
              <w:t>В</w:t>
            </w:r>
            <w:bookmarkStart w:id="1" w:name="_GoBack"/>
            <w:bookmarkEnd w:id="1"/>
            <w:r w:rsidR="006931EE" w:rsidRPr="00E95D11">
              <w:rPr>
                <w:bCs/>
                <w:sz w:val="24"/>
                <w:szCs w:val="24"/>
              </w:rPr>
              <w:t xml:space="preserve"> II квартале 2024 года состоялись 4 встречи (приемы, переговоры) с  иностранными делегациями (отдельными лицами) </w:t>
            </w:r>
          </w:p>
          <w:p w:rsidR="006931EE" w:rsidRPr="00D2182F" w:rsidRDefault="006931EE" w:rsidP="00D2182F">
            <w:pPr>
              <w:widowControl w:val="0"/>
              <w:autoSpaceDE w:val="0"/>
              <w:autoSpaceDN w:val="0"/>
              <w:adjustRightInd w:val="0"/>
              <w:jc w:val="center"/>
              <w:rPr>
                <w:bCs/>
                <w:sz w:val="24"/>
                <w:szCs w:val="24"/>
              </w:rPr>
            </w:pPr>
            <w:r w:rsidRPr="00E95D11">
              <w:rPr>
                <w:bCs/>
                <w:sz w:val="24"/>
                <w:szCs w:val="24"/>
              </w:rPr>
              <w:t>в здании Дома Советов (пл. Ленина, д. 1)</w:t>
            </w:r>
          </w:p>
        </w:tc>
      </w:tr>
    </w:tbl>
    <w:p w:rsidR="00B7582A" w:rsidRPr="00B52E46" w:rsidRDefault="00B7582A" w:rsidP="00C03270">
      <w:pPr>
        <w:pStyle w:val="aa"/>
        <w:spacing w:after="0"/>
        <w:ind w:right="45"/>
        <w:jc w:val="both"/>
        <w:rPr>
          <w:sz w:val="24"/>
          <w:szCs w:val="24"/>
          <w:lang w:val="ru-RU"/>
        </w:rPr>
      </w:pPr>
    </w:p>
    <w:sectPr w:rsidR="00B7582A" w:rsidRPr="00B52E46" w:rsidSect="000C333C">
      <w:headerReference w:type="default" r:id="rId9"/>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EC" w:rsidRDefault="006565EC">
      <w:r>
        <w:separator/>
      </w:r>
    </w:p>
  </w:endnote>
  <w:endnote w:type="continuationSeparator" w:id="0">
    <w:p w:rsidR="006565EC" w:rsidRDefault="0065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nion Pro">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EC" w:rsidRDefault="006565EC">
      <w:r>
        <w:separator/>
      </w:r>
    </w:p>
  </w:footnote>
  <w:footnote w:type="continuationSeparator" w:id="0">
    <w:p w:rsidR="006565EC" w:rsidRDefault="00656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513643"/>
      <w:docPartObj>
        <w:docPartGallery w:val="Page Numbers (Top of Page)"/>
        <w:docPartUnique/>
      </w:docPartObj>
    </w:sdtPr>
    <w:sdtEndPr/>
    <w:sdtContent>
      <w:p w:rsidR="001F75D8" w:rsidRDefault="001F75D8">
        <w:pPr>
          <w:pStyle w:val="a5"/>
          <w:jc w:val="center"/>
        </w:pPr>
        <w:r>
          <w:fldChar w:fldCharType="begin"/>
        </w:r>
        <w:r>
          <w:instrText>PAGE   \* MERGEFORMAT</w:instrText>
        </w:r>
        <w:r>
          <w:fldChar w:fldCharType="separate"/>
        </w:r>
        <w:r w:rsidR="004645D1">
          <w:rPr>
            <w:noProof/>
          </w:rPr>
          <w:t>34</w:t>
        </w:r>
        <w:r>
          <w:fldChar w:fldCharType="end"/>
        </w:r>
      </w:p>
    </w:sdtContent>
  </w:sdt>
  <w:p w:rsidR="001F75D8" w:rsidRDefault="001F75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BC4"/>
    <w:multiLevelType w:val="hybridMultilevel"/>
    <w:tmpl w:val="AA9489F8"/>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974C0C"/>
    <w:multiLevelType w:val="multilevel"/>
    <w:tmpl w:val="784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430C"/>
    <w:multiLevelType w:val="hybridMultilevel"/>
    <w:tmpl w:val="B6789FD4"/>
    <w:lvl w:ilvl="0" w:tplc="15A814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1DE7788"/>
    <w:multiLevelType w:val="hybridMultilevel"/>
    <w:tmpl w:val="1B640A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6570A"/>
    <w:multiLevelType w:val="hybridMultilevel"/>
    <w:tmpl w:val="ADE49EE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F4114C"/>
    <w:multiLevelType w:val="hybridMultilevel"/>
    <w:tmpl w:val="5DAC097E"/>
    <w:lvl w:ilvl="0" w:tplc="7E8A00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637DD"/>
    <w:multiLevelType w:val="hybridMultilevel"/>
    <w:tmpl w:val="C8BEC25A"/>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FF81508"/>
    <w:multiLevelType w:val="multilevel"/>
    <w:tmpl w:val="339C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C1035F"/>
    <w:multiLevelType w:val="hybridMultilevel"/>
    <w:tmpl w:val="14C07D8A"/>
    <w:lvl w:ilvl="0" w:tplc="3A72AC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9147F2A"/>
    <w:multiLevelType w:val="hybridMultilevel"/>
    <w:tmpl w:val="CDDC118E"/>
    <w:lvl w:ilvl="0" w:tplc="191CC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9634A34"/>
    <w:multiLevelType w:val="hybridMultilevel"/>
    <w:tmpl w:val="2B6A0B5A"/>
    <w:lvl w:ilvl="0" w:tplc="94B43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3108CB"/>
    <w:multiLevelType w:val="hybridMultilevel"/>
    <w:tmpl w:val="EE56F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20597F"/>
    <w:multiLevelType w:val="hybridMultilevel"/>
    <w:tmpl w:val="9ED49510"/>
    <w:lvl w:ilvl="0" w:tplc="06DC8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8"/>
  </w:num>
  <w:num w:numId="6">
    <w:abstractNumId w:val="10"/>
  </w:num>
  <w:num w:numId="7">
    <w:abstractNumId w:val="7"/>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B4"/>
    <w:rsid w:val="00000837"/>
    <w:rsid w:val="00000A28"/>
    <w:rsid w:val="00000C28"/>
    <w:rsid w:val="00003128"/>
    <w:rsid w:val="00004192"/>
    <w:rsid w:val="00004C04"/>
    <w:rsid w:val="00005555"/>
    <w:rsid w:val="0000556E"/>
    <w:rsid w:val="00005A08"/>
    <w:rsid w:val="00005E38"/>
    <w:rsid w:val="00006C75"/>
    <w:rsid w:val="00006F98"/>
    <w:rsid w:val="00007238"/>
    <w:rsid w:val="0001049A"/>
    <w:rsid w:val="000106DA"/>
    <w:rsid w:val="0001193D"/>
    <w:rsid w:val="000120D3"/>
    <w:rsid w:val="000121BC"/>
    <w:rsid w:val="00012A84"/>
    <w:rsid w:val="00013814"/>
    <w:rsid w:val="00014205"/>
    <w:rsid w:val="0001611C"/>
    <w:rsid w:val="00016794"/>
    <w:rsid w:val="00016B1E"/>
    <w:rsid w:val="000173AE"/>
    <w:rsid w:val="000173FA"/>
    <w:rsid w:val="0001750A"/>
    <w:rsid w:val="00020453"/>
    <w:rsid w:val="000205A7"/>
    <w:rsid w:val="00020D24"/>
    <w:rsid w:val="00020E2B"/>
    <w:rsid w:val="00021EE3"/>
    <w:rsid w:val="00022F56"/>
    <w:rsid w:val="00022FFA"/>
    <w:rsid w:val="00024A18"/>
    <w:rsid w:val="00024BAD"/>
    <w:rsid w:val="0002540C"/>
    <w:rsid w:val="00025641"/>
    <w:rsid w:val="000259D5"/>
    <w:rsid w:val="000261E7"/>
    <w:rsid w:val="00026810"/>
    <w:rsid w:val="00026835"/>
    <w:rsid w:val="00026F8C"/>
    <w:rsid w:val="00027565"/>
    <w:rsid w:val="00027D66"/>
    <w:rsid w:val="00030213"/>
    <w:rsid w:val="0003027A"/>
    <w:rsid w:val="000313E8"/>
    <w:rsid w:val="00031430"/>
    <w:rsid w:val="00033031"/>
    <w:rsid w:val="00033AED"/>
    <w:rsid w:val="000344B1"/>
    <w:rsid w:val="0003471D"/>
    <w:rsid w:val="00034A99"/>
    <w:rsid w:val="00034D79"/>
    <w:rsid w:val="00035185"/>
    <w:rsid w:val="00035661"/>
    <w:rsid w:val="00035D44"/>
    <w:rsid w:val="00035F9F"/>
    <w:rsid w:val="00035FD7"/>
    <w:rsid w:val="000363BC"/>
    <w:rsid w:val="000378DD"/>
    <w:rsid w:val="00040498"/>
    <w:rsid w:val="00041740"/>
    <w:rsid w:val="00041DD8"/>
    <w:rsid w:val="00041E88"/>
    <w:rsid w:val="0004277F"/>
    <w:rsid w:val="00042EB1"/>
    <w:rsid w:val="00043F78"/>
    <w:rsid w:val="00044E46"/>
    <w:rsid w:val="00044F78"/>
    <w:rsid w:val="000456D9"/>
    <w:rsid w:val="00047C98"/>
    <w:rsid w:val="00051540"/>
    <w:rsid w:val="000526D0"/>
    <w:rsid w:val="00052951"/>
    <w:rsid w:val="00053707"/>
    <w:rsid w:val="00054462"/>
    <w:rsid w:val="000549DF"/>
    <w:rsid w:val="00055341"/>
    <w:rsid w:val="000553AC"/>
    <w:rsid w:val="000554F8"/>
    <w:rsid w:val="000563E2"/>
    <w:rsid w:val="00056C29"/>
    <w:rsid w:val="00057A81"/>
    <w:rsid w:val="0006163A"/>
    <w:rsid w:val="00061754"/>
    <w:rsid w:val="000624A4"/>
    <w:rsid w:val="00062F32"/>
    <w:rsid w:val="0006410E"/>
    <w:rsid w:val="000648F1"/>
    <w:rsid w:val="00064E3F"/>
    <w:rsid w:val="00064F19"/>
    <w:rsid w:val="000667DC"/>
    <w:rsid w:val="00066CC0"/>
    <w:rsid w:val="000675D9"/>
    <w:rsid w:val="00067F4A"/>
    <w:rsid w:val="00071611"/>
    <w:rsid w:val="000719BE"/>
    <w:rsid w:val="000745D2"/>
    <w:rsid w:val="00075871"/>
    <w:rsid w:val="00075DE4"/>
    <w:rsid w:val="00076402"/>
    <w:rsid w:val="00076514"/>
    <w:rsid w:val="0007716E"/>
    <w:rsid w:val="000776CC"/>
    <w:rsid w:val="00077B05"/>
    <w:rsid w:val="00077EDD"/>
    <w:rsid w:val="0008040C"/>
    <w:rsid w:val="000807E9"/>
    <w:rsid w:val="00080959"/>
    <w:rsid w:val="000809E7"/>
    <w:rsid w:val="000817B0"/>
    <w:rsid w:val="000818AA"/>
    <w:rsid w:val="000820FE"/>
    <w:rsid w:val="00082D52"/>
    <w:rsid w:val="00083735"/>
    <w:rsid w:val="000838F9"/>
    <w:rsid w:val="00083E74"/>
    <w:rsid w:val="00084A7B"/>
    <w:rsid w:val="0008655B"/>
    <w:rsid w:val="00086700"/>
    <w:rsid w:val="00086723"/>
    <w:rsid w:val="00086F6F"/>
    <w:rsid w:val="00087259"/>
    <w:rsid w:val="000874D3"/>
    <w:rsid w:val="000876E7"/>
    <w:rsid w:val="000902EF"/>
    <w:rsid w:val="00090F41"/>
    <w:rsid w:val="0009191D"/>
    <w:rsid w:val="000926A2"/>
    <w:rsid w:val="000927D5"/>
    <w:rsid w:val="00092C6D"/>
    <w:rsid w:val="0009399A"/>
    <w:rsid w:val="00093B3A"/>
    <w:rsid w:val="0009425D"/>
    <w:rsid w:val="000942F4"/>
    <w:rsid w:val="00094426"/>
    <w:rsid w:val="000957D3"/>
    <w:rsid w:val="000960DB"/>
    <w:rsid w:val="0009614A"/>
    <w:rsid w:val="000961AB"/>
    <w:rsid w:val="000964C0"/>
    <w:rsid w:val="00096FF8"/>
    <w:rsid w:val="0009728E"/>
    <w:rsid w:val="00097CC8"/>
    <w:rsid w:val="000A0474"/>
    <w:rsid w:val="000A07B3"/>
    <w:rsid w:val="000A1A55"/>
    <w:rsid w:val="000A3073"/>
    <w:rsid w:val="000A329B"/>
    <w:rsid w:val="000A3B9F"/>
    <w:rsid w:val="000A3F41"/>
    <w:rsid w:val="000A3F75"/>
    <w:rsid w:val="000A4838"/>
    <w:rsid w:val="000A5FE6"/>
    <w:rsid w:val="000A6105"/>
    <w:rsid w:val="000A76B2"/>
    <w:rsid w:val="000A7A36"/>
    <w:rsid w:val="000B0511"/>
    <w:rsid w:val="000B0B6B"/>
    <w:rsid w:val="000B11D5"/>
    <w:rsid w:val="000B15C7"/>
    <w:rsid w:val="000B25F7"/>
    <w:rsid w:val="000B2CDF"/>
    <w:rsid w:val="000B307F"/>
    <w:rsid w:val="000B38A0"/>
    <w:rsid w:val="000B41AA"/>
    <w:rsid w:val="000B44BD"/>
    <w:rsid w:val="000B46C5"/>
    <w:rsid w:val="000B4B04"/>
    <w:rsid w:val="000B5215"/>
    <w:rsid w:val="000B593E"/>
    <w:rsid w:val="000B6774"/>
    <w:rsid w:val="000C0BEE"/>
    <w:rsid w:val="000C1506"/>
    <w:rsid w:val="000C17D9"/>
    <w:rsid w:val="000C1A6E"/>
    <w:rsid w:val="000C1CC6"/>
    <w:rsid w:val="000C2B66"/>
    <w:rsid w:val="000C3164"/>
    <w:rsid w:val="000C333C"/>
    <w:rsid w:val="000C50F8"/>
    <w:rsid w:val="000C52EE"/>
    <w:rsid w:val="000C537E"/>
    <w:rsid w:val="000C5D1C"/>
    <w:rsid w:val="000C65FF"/>
    <w:rsid w:val="000C6B2A"/>
    <w:rsid w:val="000C6EC1"/>
    <w:rsid w:val="000C6F7B"/>
    <w:rsid w:val="000C7269"/>
    <w:rsid w:val="000C7823"/>
    <w:rsid w:val="000C7828"/>
    <w:rsid w:val="000C78BF"/>
    <w:rsid w:val="000D03CD"/>
    <w:rsid w:val="000D0565"/>
    <w:rsid w:val="000D08AF"/>
    <w:rsid w:val="000D3284"/>
    <w:rsid w:val="000D4335"/>
    <w:rsid w:val="000D4E18"/>
    <w:rsid w:val="000D4FA5"/>
    <w:rsid w:val="000D5123"/>
    <w:rsid w:val="000D518C"/>
    <w:rsid w:val="000D5497"/>
    <w:rsid w:val="000D54DF"/>
    <w:rsid w:val="000D5D00"/>
    <w:rsid w:val="000D615C"/>
    <w:rsid w:val="000D7A77"/>
    <w:rsid w:val="000D7E07"/>
    <w:rsid w:val="000E1053"/>
    <w:rsid w:val="000E13E0"/>
    <w:rsid w:val="000E1680"/>
    <w:rsid w:val="000E17AD"/>
    <w:rsid w:val="000E186F"/>
    <w:rsid w:val="000E1E5F"/>
    <w:rsid w:val="000E2092"/>
    <w:rsid w:val="000E210C"/>
    <w:rsid w:val="000E2139"/>
    <w:rsid w:val="000E2574"/>
    <w:rsid w:val="000E4750"/>
    <w:rsid w:val="000E4877"/>
    <w:rsid w:val="000E5A61"/>
    <w:rsid w:val="000E5A67"/>
    <w:rsid w:val="000E5D62"/>
    <w:rsid w:val="000E684F"/>
    <w:rsid w:val="000E687A"/>
    <w:rsid w:val="000E720E"/>
    <w:rsid w:val="000F01CC"/>
    <w:rsid w:val="000F09AE"/>
    <w:rsid w:val="000F146C"/>
    <w:rsid w:val="000F205E"/>
    <w:rsid w:val="000F2DD5"/>
    <w:rsid w:val="000F3149"/>
    <w:rsid w:val="000F3E35"/>
    <w:rsid w:val="000F418E"/>
    <w:rsid w:val="000F5B83"/>
    <w:rsid w:val="000F5EF7"/>
    <w:rsid w:val="000F65D2"/>
    <w:rsid w:val="000F7224"/>
    <w:rsid w:val="000F7355"/>
    <w:rsid w:val="00100160"/>
    <w:rsid w:val="001003F4"/>
    <w:rsid w:val="0010370F"/>
    <w:rsid w:val="001045A9"/>
    <w:rsid w:val="00104A0D"/>
    <w:rsid w:val="00104E7D"/>
    <w:rsid w:val="001053EC"/>
    <w:rsid w:val="00105B1B"/>
    <w:rsid w:val="001061BF"/>
    <w:rsid w:val="00107638"/>
    <w:rsid w:val="00107A44"/>
    <w:rsid w:val="00107DED"/>
    <w:rsid w:val="00107E87"/>
    <w:rsid w:val="0011137E"/>
    <w:rsid w:val="0011150C"/>
    <w:rsid w:val="00111989"/>
    <w:rsid w:val="001121D1"/>
    <w:rsid w:val="00112E41"/>
    <w:rsid w:val="00113121"/>
    <w:rsid w:val="001132CE"/>
    <w:rsid w:val="0011355D"/>
    <w:rsid w:val="001139FE"/>
    <w:rsid w:val="00113D45"/>
    <w:rsid w:val="00114032"/>
    <w:rsid w:val="001158B5"/>
    <w:rsid w:val="00115ADA"/>
    <w:rsid w:val="00116A6D"/>
    <w:rsid w:val="001170C4"/>
    <w:rsid w:val="00117514"/>
    <w:rsid w:val="00117A33"/>
    <w:rsid w:val="00120DB8"/>
    <w:rsid w:val="001210E1"/>
    <w:rsid w:val="00121FB6"/>
    <w:rsid w:val="00122185"/>
    <w:rsid w:val="00122B4D"/>
    <w:rsid w:val="00124364"/>
    <w:rsid w:val="001249D6"/>
    <w:rsid w:val="001252E0"/>
    <w:rsid w:val="0012713A"/>
    <w:rsid w:val="0013012C"/>
    <w:rsid w:val="00130264"/>
    <w:rsid w:val="001305D2"/>
    <w:rsid w:val="0013092E"/>
    <w:rsid w:val="001323F4"/>
    <w:rsid w:val="00132B9E"/>
    <w:rsid w:val="00132C2E"/>
    <w:rsid w:val="001359A5"/>
    <w:rsid w:val="00135E11"/>
    <w:rsid w:val="00135E73"/>
    <w:rsid w:val="001369BB"/>
    <w:rsid w:val="00140975"/>
    <w:rsid w:val="00141641"/>
    <w:rsid w:val="001435FF"/>
    <w:rsid w:val="001449DA"/>
    <w:rsid w:val="00145B3C"/>
    <w:rsid w:val="001466E5"/>
    <w:rsid w:val="00147032"/>
    <w:rsid w:val="00147B7A"/>
    <w:rsid w:val="001500A7"/>
    <w:rsid w:val="001505DE"/>
    <w:rsid w:val="00151670"/>
    <w:rsid w:val="00153848"/>
    <w:rsid w:val="00154165"/>
    <w:rsid w:val="0015478B"/>
    <w:rsid w:val="00155208"/>
    <w:rsid w:val="00155A55"/>
    <w:rsid w:val="001560EF"/>
    <w:rsid w:val="00157199"/>
    <w:rsid w:val="00157542"/>
    <w:rsid w:val="0016069A"/>
    <w:rsid w:val="00160D19"/>
    <w:rsid w:val="00161CBB"/>
    <w:rsid w:val="0016316B"/>
    <w:rsid w:val="00163B5F"/>
    <w:rsid w:val="00163BF0"/>
    <w:rsid w:val="00164D2F"/>
    <w:rsid w:val="00165738"/>
    <w:rsid w:val="00165B43"/>
    <w:rsid w:val="00165C92"/>
    <w:rsid w:val="00166C50"/>
    <w:rsid w:val="00167CAC"/>
    <w:rsid w:val="0017048D"/>
    <w:rsid w:val="00170520"/>
    <w:rsid w:val="00170D96"/>
    <w:rsid w:val="0017130D"/>
    <w:rsid w:val="00171B88"/>
    <w:rsid w:val="00172C70"/>
    <w:rsid w:val="0017387A"/>
    <w:rsid w:val="00173EE1"/>
    <w:rsid w:val="001749C4"/>
    <w:rsid w:val="00174ABB"/>
    <w:rsid w:val="00174F83"/>
    <w:rsid w:val="00176AB6"/>
    <w:rsid w:val="00176CD4"/>
    <w:rsid w:val="00176D3C"/>
    <w:rsid w:val="00176E63"/>
    <w:rsid w:val="001771EE"/>
    <w:rsid w:val="0017771F"/>
    <w:rsid w:val="00177BEC"/>
    <w:rsid w:val="00180671"/>
    <w:rsid w:val="00181D20"/>
    <w:rsid w:val="00181DF0"/>
    <w:rsid w:val="00182035"/>
    <w:rsid w:val="00182232"/>
    <w:rsid w:val="001828F5"/>
    <w:rsid w:val="00182D1F"/>
    <w:rsid w:val="00183321"/>
    <w:rsid w:val="0018367D"/>
    <w:rsid w:val="001838D2"/>
    <w:rsid w:val="00183BC8"/>
    <w:rsid w:val="0018488D"/>
    <w:rsid w:val="0018518C"/>
    <w:rsid w:val="0018599E"/>
    <w:rsid w:val="001862F4"/>
    <w:rsid w:val="0018649E"/>
    <w:rsid w:val="0018662C"/>
    <w:rsid w:val="001868A0"/>
    <w:rsid w:val="001869A0"/>
    <w:rsid w:val="00186F6F"/>
    <w:rsid w:val="0018723B"/>
    <w:rsid w:val="0018747D"/>
    <w:rsid w:val="001904B6"/>
    <w:rsid w:val="0019077D"/>
    <w:rsid w:val="0019087A"/>
    <w:rsid w:val="001913C2"/>
    <w:rsid w:val="00191BE1"/>
    <w:rsid w:val="00192F2B"/>
    <w:rsid w:val="00193042"/>
    <w:rsid w:val="0019428F"/>
    <w:rsid w:val="0019476A"/>
    <w:rsid w:val="00194D71"/>
    <w:rsid w:val="00195ACC"/>
    <w:rsid w:val="0019634D"/>
    <w:rsid w:val="001975AC"/>
    <w:rsid w:val="00197B2F"/>
    <w:rsid w:val="001A0431"/>
    <w:rsid w:val="001A0495"/>
    <w:rsid w:val="001A0FDF"/>
    <w:rsid w:val="001A1035"/>
    <w:rsid w:val="001A1106"/>
    <w:rsid w:val="001A1A85"/>
    <w:rsid w:val="001A1F96"/>
    <w:rsid w:val="001A3B75"/>
    <w:rsid w:val="001A451D"/>
    <w:rsid w:val="001A45F0"/>
    <w:rsid w:val="001A5221"/>
    <w:rsid w:val="001A5390"/>
    <w:rsid w:val="001A6A28"/>
    <w:rsid w:val="001A7D80"/>
    <w:rsid w:val="001B0244"/>
    <w:rsid w:val="001B204E"/>
    <w:rsid w:val="001B2DD1"/>
    <w:rsid w:val="001B30E4"/>
    <w:rsid w:val="001B33D1"/>
    <w:rsid w:val="001B4096"/>
    <w:rsid w:val="001B4A63"/>
    <w:rsid w:val="001B551B"/>
    <w:rsid w:val="001B5B48"/>
    <w:rsid w:val="001B6A55"/>
    <w:rsid w:val="001B6BA0"/>
    <w:rsid w:val="001B7C62"/>
    <w:rsid w:val="001B7CE9"/>
    <w:rsid w:val="001C0509"/>
    <w:rsid w:val="001C0A4B"/>
    <w:rsid w:val="001C0E55"/>
    <w:rsid w:val="001C1193"/>
    <w:rsid w:val="001C1869"/>
    <w:rsid w:val="001C1CC0"/>
    <w:rsid w:val="001C21D5"/>
    <w:rsid w:val="001C24EE"/>
    <w:rsid w:val="001C27DC"/>
    <w:rsid w:val="001C2A5A"/>
    <w:rsid w:val="001C3733"/>
    <w:rsid w:val="001C4D44"/>
    <w:rsid w:val="001C512A"/>
    <w:rsid w:val="001C5BAE"/>
    <w:rsid w:val="001C646A"/>
    <w:rsid w:val="001C66C0"/>
    <w:rsid w:val="001C68A6"/>
    <w:rsid w:val="001C6D4E"/>
    <w:rsid w:val="001C7505"/>
    <w:rsid w:val="001D02FD"/>
    <w:rsid w:val="001D14EC"/>
    <w:rsid w:val="001D23F4"/>
    <w:rsid w:val="001D2603"/>
    <w:rsid w:val="001D30F4"/>
    <w:rsid w:val="001D32C1"/>
    <w:rsid w:val="001D5967"/>
    <w:rsid w:val="001D5D9A"/>
    <w:rsid w:val="001D66B0"/>
    <w:rsid w:val="001D683C"/>
    <w:rsid w:val="001D6FAC"/>
    <w:rsid w:val="001D7338"/>
    <w:rsid w:val="001E065B"/>
    <w:rsid w:val="001E067A"/>
    <w:rsid w:val="001E06E7"/>
    <w:rsid w:val="001E0F1C"/>
    <w:rsid w:val="001E12FD"/>
    <w:rsid w:val="001E19D9"/>
    <w:rsid w:val="001E21EB"/>
    <w:rsid w:val="001E2699"/>
    <w:rsid w:val="001E31B4"/>
    <w:rsid w:val="001E346D"/>
    <w:rsid w:val="001E382C"/>
    <w:rsid w:val="001E3CAB"/>
    <w:rsid w:val="001E3FC9"/>
    <w:rsid w:val="001E48A5"/>
    <w:rsid w:val="001E4E58"/>
    <w:rsid w:val="001E5426"/>
    <w:rsid w:val="001E59C7"/>
    <w:rsid w:val="001E678F"/>
    <w:rsid w:val="001E70F0"/>
    <w:rsid w:val="001E77F3"/>
    <w:rsid w:val="001F12FD"/>
    <w:rsid w:val="001F19DA"/>
    <w:rsid w:val="001F32F9"/>
    <w:rsid w:val="001F35C3"/>
    <w:rsid w:val="001F417C"/>
    <w:rsid w:val="001F515D"/>
    <w:rsid w:val="001F5821"/>
    <w:rsid w:val="001F5E91"/>
    <w:rsid w:val="001F63BF"/>
    <w:rsid w:val="001F6D80"/>
    <w:rsid w:val="001F6F12"/>
    <w:rsid w:val="001F75D8"/>
    <w:rsid w:val="001F7CD4"/>
    <w:rsid w:val="00200259"/>
    <w:rsid w:val="002016B2"/>
    <w:rsid w:val="002020DA"/>
    <w:rsid w:val="00203217"/>
    <w:rsid w:val="0020355B"/>
    <w:rsid w:val="00205FAA"/>
    <w:rsid w:val="00206929"/>
    <w:rsid w:val="00206CC2"/>
    <w:rsid w:val="00207BAA"/>
    <w:rsid w:val="0021060B"/>
    <w:rsid w:val="00211443"/>
    <w:rsid w:val="00212091"/>
    <w:rsid w:val="002128A1"/>
    <w:rsid w:val="002131B9"/>
    <w:rsid w:val="002138C1"/>
    <w:rsid w:val="0021468C"/>
    <w:rsid w:val="00214A89"/>
    <w:rsid w:val="00214C1A"/>
    <w:rsid w:val="0021788F"/>
    <w:rsid w:val="00217E12"/>
    <w:rsid w:val="002215D2"/>
    <w:rsid w:val="00222393"/>
    <w:rsid w:val="0022497A"/>
    <w:rsid w:val="0022507A"/>
    <w:rsid w:val="002250F2"/>
    <w:rsid w:val="0022545E"/>
    <w:rsid w:val="00225D65"/>
    <w:rsid w:val="0022665E"/>
    <w:rsid w:val="00226858"/>
    <w:rsid w:val="00226E82"/>
    <w:rsid w:val="00226EE1"/>
    <w:rsid w:val="00227781"/>
    <w:rsid w:val="002306B3"/>
    <w:rsid w:val="00232417"/>
    <w:rsid w:val="00233852"/>
    <w:rsid w:val="00233A9A"/>
    <w:rsid w:val="0023420D"/>
    <w:rsid w:val="002374AA"/>
    <w:rsid w:val="00237AC4"/>
    <w:rsid w:val="00240119"/>
    <w:rsid w:val="002404A7"/>
    <w:rsid w:val="00241D53"/>
    <w:rsid w:val="00242352"/>
    <w:rsid w:val="0024270A"/>
    <w:rsid w:val="00242AFD"/>
    <w:rsid w:val="00242F65"/>
    <w:rsid w:val="00243791"/>
    <w:rsid w:val="00244749"/>
    <w:rsid w:val="00244908"/>
    <w:rsid w:val="002458BC"/>
    <w:rsid w:val="00245C45"/>
    <w:rsid w:val="00246897"/>
    <w:rsid w:val="002473AB"/>
    <w:rsid w:val="00250F63"/>
    <w:rsid w:val="00251A3F"/>
    <w:rsid w:val="002522F4"/>
    <w:rsid w:val="00252972"/>
    <w:rsid w:val="00252C93"/>
    <w:rsid w:val="00252FF6"/>
    <w:rsid w:val="00253620"/>
    <w:rsid w:val="002538EC"/>
    <w:rsid w:val="0025400C"/>
    <w:rsid w:val="002544A0"/>
    <w:rsid w:val="002548E3"/>
    <w:rsid w:val="00256732"/>
    <w:rsid w:val="002568A8"/>
    <w:rsid w:val="0025695A"/>
    <w:rsid w:val="00260D4C"/>
    <w:rsid w:val="002618BE"/>
    <w:rsid w:val="00261A50"/>
    <w:rsid w:val="00262176"/>
    <w:rsid w:val="002624B1"/>
    <w:rsid w:val="00262631"/>
    <w:rsid w:val="00262C39"/>
    <w:rsid w:val="00262EDC"/>
    <w:rsid w:val="002633DE"/>
    <w:rsid w:val="002639DF"/>
    <w:rsid w:val="00263E74"/>
    <w:rsid w:val="00263EF6"/>
    <w:rsid w:val="00263FE1"/>
    <w:rsid w:val="0026409B"/>
    <w:rsid w:val="00264B4D"/>
    <w:rsid w:val="002662EF"/>
    <w:rsid w:val="00266509"/>
    <w:rsid w:val="00266876"/>
    <w:rsid w:val="00266A1A"/>
    <w:rsid w:val="00266F24"/>
    <w:rsid w:val="00267033"/>
    <w:rsid w:val="002675CC"/>
    <w:rsid w:val="00267BAD"/>
    <w:rsid w:val="00267C87"/>
    <w:rsid w:val="002701EF"/>
    <w:rsid w:val="00270595"/>
    <w:rsid w:val="002709A6"/>
    <w:rsid w:val="00270B59"/>
    <w:rsid w:val="00272A70"/>
    <w:rsid w:val="00272C42"/>
    <w:rsid w:val="0027342A"/>
    <w:rsid w:val="00273AB7"/>
    <w:rsid w:val="00273BA5"/>
    <w:rsid w:val="00273D30"/>
    <w:rsid w:val="00274406"/>
    <w:rsid w:val="002747A2"/>
    <w:rsid w:val="00274994"/>
    <w:rsid w:val="002752D3"/>
    <w:rsid w:val="0027560F"/>
    <w:rsid w:val="00275941"/>
    <w:rsid w:val="00275C96"/>
    <w:rsid w:val="002762F5"/>
    <w:rsid w:val="00277AF9"/>
    <w:rsid w:val="0028242E"/>
    <w:rsid w:val="002835AF"/>
    <w:rsid w:val="00284454"/>
    <w:rsid w:val="002847F8"/>
    <w:rsid w:val="002848B7"/>
    <w:rsid w:val="002858AC"/>
    <w:rsid w:val="00285A3E"/>
    <w:rsid w:val="0028627A"/>
    <w:rsid w:val="00286568"/>
    <w:rsid w:val="002873F4"/>
    <w:rsid w:val="00287BC9"/>
    <w:rsid w:val="00287CCD"/>
    <w:rsid w:val="00291610"/>
    <w:rsid w:val="00291C42"/>
    <w:rsid w:val="00291EB1"/>
    <w:rsid w:val="00293C8D"/>
    <w:rsid w:val="002943D0"/>
    <w:rsid w:val="00294A51"/>
    <w:rsid w:val="00294CA2"/>
    <w:rsid w:val="0029530A"/>
    <w:rsid w:val="00295BD3"/>
    <w:rsid w:val="00296815"/>
    <w:rsid w:val="00296CE7"/>
    <w:rsid w:val="00297F05"/>
    <w:rsid w:val="002A0774"/>
    <w:rsid w:val="002A1406"/>
    <w:rsid w:val="002A1471"/>
    <w:rsid w:val="002A214A"/>
    <w:rsid w:val="002A2946"/>
    <w:rsid w:val="002A299C"/>
    <w:rsid w:val="002A2F40"/>
    <w:rsid w:val="002A5340"/>
    <w:rsid w:val="002A5639"/>
    <w:rsid w:val="002A5B00"/>
    <w:rsid w:val="002A6144"/>
    <w:rsid w:val="002A6148"/>
    <w:rsid w:val="002A6605"/>
    <w:rsid w:val="002A6620"/>
    <w:rsid w:val="002A6653"/>
    <w:rsid w:val="002A673D"/>
    <w:rsid w:val="002A763B"/>
    <w:rsid w:val="002B033C"/>
    <w:rsid w:val="002B03FF"/>
    <w:rsid w:val="002B12E8"/>
    <w:rsid w:val="002B18E2"/>
    <w:rsid w:val="002B1EEC"/>
    <w:rsid w:val="002B3CFB"/>
    <w:rsid w:val="002B3F38"/>
    <w:rsid w:val="002B4AD2"/>
    <w:rsid w:val="002B4C7B"/>
    <w:rsid w:val="002B5176"/>
    <w:rsid w:val="002B5B99"/>
    <w:rsid w:val="002B6918"/>
    <w:rsid w:val="002B6E7D"/>
    <w:rsid w:val="002C0E65"/>
    <w:rsid w:val="002C12EF"/>
    <w:rsid w:val="002C1AC4"/>
    <w:rsid w:val="002C1CB9"/>
    <w:rsid w:val="002C3590"/>
    <w:rsid w:val="002C4C10"/>
    <w:rsid w:val="002C57A7"/>
    <w:rsid w:val="002C5D26"/>
    <w:rsid w:val="002C6057"/>
    <w:rsid w:val="002C6115"/>
    <w:rsid w:val="002C7E7A"/>
    <w:rsid w:val="002D0142"/>
    <w:rsid w:val="002D0926"/>
    <w:rsid w:val="002D0AB1"/>
    <w:rsid w:val="002D17B4"/>
    <w:rsid w:val="002D3B99"/>
    <w:rsid w:val="002D495F"/>
    <w:rsid w:val="002D4AA5"/>
    <w:rsid w:val="002D4D4B"/>
    <w:rsid w:val="002D5019"/>
    <w:rsid w:val="002D51E6"/>
    <w:rsid w:val="002D58CE"/>
    <w:rsid w:val="002D7086"/>
    <w:rsid w:val="002D7BD3"/>
    <w:rsid w:val="002E004D"/>
    <w:rsid w:val="002E07B5"/>
    <w:rsid w:val="002E0BEB"/>
    <w:rsid w:val="002E13EB"/>
    <w:rsid w:val="002E19E1"/>
    <w:rsid w:val="002E2A7B"/>
    <w:rsid w:val="002E31F0"/>
    <w:rsid w:val="002E3B98"/>
    <w:rsid w:val="002E3CCE"/>
    <w:rsid w:val="002E4778"/>
    <w:rsid w:val="002E4869"/>
    <w:rsid w:val="002E49D5"/>
    <w:rsid w:val="002E5880"/>
    <w:rsid w:val="002E611A"/>
    <w:rsid w:val="002E67AD"/>
    <w:rsid w:val="002E6F4A"/>
    <w:rsid w:val="002E73E2"/>
    <w:rsid w:val="002E7639"/>
    <w:rsid w:val="002E77B6"/>
    <w:rsid w:val="002E7F3D"/>
    <w:rsid w:val="002F003C"/>
    <w:rsid w:val="002F01CB"/>
    <w:rsid w:val="002F0814"/>
    <w:rsid w:val="002F11C7"/>
    <w:rsid w:val="002F168A"/>
    <w:rsid w:val="002F2138"/>
    <w:rsid w:val="002F2474"/>
    <w:rsid w:val="002F274A"/>
    <w:rsid w:val="002F2F99"/>
    <w:rsid w:val="002F4ED0"/>
    <w:rsid w:val="002F5033"/>
    <w:rsid w:val="002F53FF"/>
    <w:rsid w:val="002F5A30"/>
    <w:rsid w:val="002F6342"/>
    <w:rsid w:val="002F6875"/>
    <w:rsid w:val="002F69B7"/>
    <w:rsid w:val="00300393"/>
    <w:rsid w:val="003011CE"/>
    <w:rsid w:val="00301220"/>
    <w:rsid w:val="00301AE9"/>
    <w:rsid w:val="00302764"/>
    <w:rsid w:val="00302E98"/>
    <w:rsid w:val="00303631"/>
    <w:rsid w:val="003045CB"/>
    <w:rsid w:val="003046C9"/>
    <w:rsid w:val="0030521E"/>
    <w:rsid w:val="00305D81"/>
    <w:rsid w:val="0030627C"/>
    <w:rsid w:val="003068EF"/>
    <w:rsid w:val="00306A07"/>
    <w:rsid w:val="00306FB0"/>
    <w:rsid w:val="003103F3"/>
    <w:rsid w:val="00310566"/>
    <w:rsid w:val="0031165E"/>
    <w:rsid w:val="00312027"/>
    <w:rsid w:val="003122A0"/>
    <w:rsid w:val="0031264C"/>
    <w:rsid w:val="00312BE6"/>
    <w:rsid w:val="003142C8"/>
    <w:rsid w:val="0031471F"/>
    <w:rsid w:val="0031495F"/>
    <w:rsid w:val="00315514"/>
    <w:rsid w:val="003158A4"/>
    <w:rsid w:val="00315FD0"/>
    <w:rsid w:val="00316030"/>
    <w:rsid w:val="00316077"/>
    <w:rsid w:val="00316C9D"/>
    <w:rsid w:val="00320B43"/>
    <w:rsid w:val="00321692"/>
    <w:rsid w:val="00322051"/>
    <w:rsid w:val="003221B3"/>
    <w:rsid w:val="003223D3"/>
    <w:rsid w:val="0032247A"/>
    <w:rsid w:val="003227C4"/>
    <w:rsid w:val="00322D88"/>
    <w:rsid w:val="00322DE8"/>
    <w:rsid w:val="00322E38"/>
    <w:rsid w:val="00322ED6"/>
    <w:rsid w:val="00323D38"/>
    <w:rsid w:val="00325579"/>
    <w:rsid w:val="0032615F"/>
    <w:rsid w:val="00326476"/>
    <w:rsid w:val="00326704"/>
    <w:rsid w:val="00326945"/>
    <w:rsid w:val="00326F4B"/>
    <w:rsid w:val="00327A96"/>
    <w:rsid w:val="0033042B"/>
    <w:rsid w:val="00330B7D"/>
    <w:rsid w:val="00330EF2"/>
    <w:rsid w:val="00330F36"/>
    <w:rsid w:val="00331303"/>
    <w:rsid w:val="00331588"/>
    <w:rsid w:val="0033167D"/>
    <w:rsid w:val="0033191F"/>
    <w:rsid w:val="00331A30"/>
    <w:rsid w:val="00332ACC"/>
    <w:rsid w:val="00332C99"/>
    <w:rsid w:val="0033397F"/>
    <w:rsid w:val="003343BD"/>
    <w:rsid w:val="00334ACE"/>
    <w:rsid w:val="003354B6"/>
    <w:rsid w:val="003355C7"/>
    <w:rsid w:val="0033599F"/>
    <w:rsid w:val="00336324"/>
    <w:rsid w:val="003365D0"/>
    <w:rsid w:val="003367B7"/>
    <w:rsid w:val="00337313"/>
    <w:rsid w:val="0033734A"/>
    <w:rsid w:val="00337D2D"/>
    <w:rsid w:val="00342BCF"/>
    <w:rsid w:val="003435F7"/>
    <w:rsid w:val="00343939"/>
    <w:rsid w:val="00344DBB"/>
    <w:rsid w:val="00344EAD"/>
    <w:rsid w:val="00345263"/>
    <w:rsid w:val="00345888"/>
    <w:rsid w:val="00345FD5"/>
    <w:rsid w:val="003462C3"/>
    <w:rsid w:val="00346943"/>
    <w:rsid w:val="00346B97"/>
    <w:rsid w:val="00347162"/>
    <w:rsid w:val="003476AF"/>
    <w:rsid w:val="00347A53"/>
    <w:rsid w:val="003504E3"/>
    <w:rsid w:val="00351559"/>
    <w:rsid w:val="00351FA3"/>
    <w:rsid w:val="003522D2"/>
    <w:rsid w:val="00352484"/>
    <w:rsid w:val="003525BA"/>
    <w:rsid w:val="00352725"/>
    <w:rsid w:val="00352AC3"/>
    <w:rsid w:val="0035352F"/>
    <w:rsid w:val="00353DF8"/>
    <w:rsid w:val="00354A84"/>
    <w:rsid w:val="00355309"/>
    <w:rsid w:val="00355443"/>
    <w:rsid w:val="00355BDF"/>
    <w:rsid w:val="00355E6E"/>
    <w:rsid w:val="003564FC"/>
    <w:rsid w:val="003566F1"/>
    <w:rsid w:val="00356BCF"/>
    <w:rsid w:val="00356C55"/>
    <w:rsid w:val="00357DB8"/>
    <w:rsid w:val="00360196"/>
    <w:rsid w:val="00360475"/>
    <w:rsid w:val="00360BB7"/>
    <w:rsid w:val="00360BE2"/>
    <w:rsid w:val="00360D4E"/>
    <w:rsid w:val="00361599"/>
    <w:rsid w:val="003617DB"/>
    <w:rsid w:val="00361871"/>
    <w:rsid w:val="003623A8"/>
    <w:rsid w:val="00363753"/>
    <w:rsid w:val="00363E06"/>
    <w:rsid w:val="00364BC7"/>
    <w:rsid w:val="0036557A"/>
    <w:rsid w:val="00365E59"/>
    <w:rsid w:val="00365F79"/>
    <w:rsid w:val="00366BC7"/>
    <w:rsid w:val="003671AB"/>
    <w:rsid w:val="00367577"/>
    <w:rsid w:val="00367F96"/>
    <w:rsid w:val="00371F23"/>
    <w:rsid w:val="00371F84"/>
    <w:rsid w:val="0037279C"/>
    <w:rsid w:val="003728E9"/>
    <w:rsid w:val="003734E1"/>
    <w:rsid w:val="00373970"/>
    <w:rsid w:val="00373AE2"/>
    <w:rsid w:val="00373BD2"/>
    <w:rsid w:val="00373D12"/>
    <w:rsid w:val="00374105"/>
    <w:rsid w:val="0037471F"/>
    <w:rsid w:val="0037680A"/>
    <w:rsid w:val="00376AC4"/>
    <w:rsid w:val="003772E5"/>
    <w:rsid w:val="003777D2"/>
    <w:rsid w:val="00377A2A"/>
    <w:rsid w:val="0038005B"/>
    <w:rsid w:val="00380E55"/>
    <w:rsid w:val="00381BF3"/>
    <w:rsid w:val="00383175"/>
    <w:rsid w:val="003843CD"/>
    <w:rsid w:val="003855C9"/>
    <w:rsid w:val="0038645D"/>
    <w:rsid w:val="00386512"/>
    <w:rsid w:val="00387D14"/>
    <w:rsid w:val="00387D60"/>
    <w:rsid w:val="00387EB6"/>
    <w:rsid w:val="00390041"/>
    <w:rsid w:val="00390BC1"/>
    <w:rsid w:val="00390D15"/>
    <w:rsid w:val="00392134"/>
    <w:rsid w:val="003925D4"/>
    <w:rsid w:val="0039302E"/>
    <w:rsid w:val="0039398F"/>
    <w:rsid w:val="00393997"/>
    <w:rsid w:val="00393D92"/>
    <w:rsid w:val="00393F3C"/>
    <w:rsid w:val="003943BC"/>
    <w:rsid w:val="0039653E"/>
    <w:rsid w:val="0039675F"/>
    <w:rsid w:val="00396FFE"/>
    <w:rsid w:val="003A032C"/>
    <w:rsid w:val="003A0377"/>
    <w:rsid w:val="003A1F82"/>
    <w:rsid w:val="003A2051"/>
    <w:rsid w:val="003A2110"/>
    <w:rsid w:val="003A287B"/>
    <w:rsid w:val="003A3601"/>
    <w:rsid w:val="003A3B23"/>
    <w:rsid w:val="003A4107"/>
    <w:rsid w:val="003A4450"/>
    <w:rsid w:val="003A4CC9"/>
    <w:rsid w:val="003A6B04"/>
    <w:rsid w:val="003A7026"/>
    <w:rsid w:val="003A79F3"/>
    <w:rsid w:val="003A7E90"/>
    <w:rsid w:val="003B0866"/>
    <w:rsid w:val="003B1D13"/>
    <w:rsid w:val="003B2741"/>
    <w:rsid w:val="003B28AD"/>
    <w:rsid w:val="003B2B08"/>
    <w:rsid w:val="003B3A55"/>
    <w:rsid w:val="003B5147"/>
    <w:rsid w:val="003B523C"/>
    <w:rsid w:val="003B6164"/>
    <w:rsid w:val="003B6CD6"/>
    <w:rsid w:val="003B718F"/>
    <w:rsid w:val="003B7D57"/>
    <w:rsid w:val="003C0F55"/>
    <w:rsid w:val="003C1C59"/>
    <w:rsid w:val="003C1DA1"/>
    <w:rsid w:val="003C2F16"/>
    <w:rsid w:val="003C3E54"/>
    <w:rsid w:val="003C464E"/>
    <w:rsid w:val="003C57B1"/>
    <w:rsid w:val="003C5EBE"/>
    <w:rsid w:val="003C629E"/>
    <w:rsid w:val="003C6621"/>
    <w:rsid w:val="003D001F"/>
    <w:rsid w:val="003D0792"/>
    <w:rsid w:val="003D215A"/>
    <w:rsid w:val="003D2B6F"/>
    <w:rsid w:val="003D2CEF"/>
    <w:rsid w:val="003D3191"/>
    <w:rsid w:val="003D33EF"/>
    <w:rsid w:val="003D416B"/>
    <w:rsid w:val="003D4B31"/>
    <w:rsid w:val="003D5A38"/>
    <w:rsid w:val="003D66D0"/>
    <w:rsid w:val="003D6FBD"/>
    <w:rsid w:val="003D7CDD"/>
    <w:rsid w:val="003E0164"/>
    <w:rsid w:val="003E07D2"/>
    <w:rsid w:val="003E2296"/>
    <w:rsid w:val="003E2899"/>
    <w:rsid w:val="003E2B6B"/>
    <w:rsid w:val="003E3187"/>
    <w:rsid w:val="003E31B4"/>
    <w:rsid w:val="003E35BE"/>
    <w:rsid w:val="003E382D"/>
    <w:rsid w:val="003E3E80"/>
    <w:rsid w:val="003E404F"/>
    <w:rsid w:val="003E6C82"/>
    <w:rsid w:val="003E6ED1"/>
    <w:rsid w:val="003E72C8"/>
    <w:rsid w:val="003E750B"/>
    <w:rsid w:val="003E7A8B"/>
    <w:rsid w:val="003E7AD3"/>
    <w:rsid w:val="003F1BD0"/>
    <w:rsid w:val="003F2015"/>
    <w:rsid w:val="003F298A"/>
    <w:rsid w:val="003F2C6C"/>
    <w:rsid w:val="003F34A3"/>
    <w:rsid w:val="003F44FD"/>
    <w:rsid w:val="003F4506"/>
    <w:rsid w:val="003F4D55"/>
    <w:rsid w:val="003F5818"/>
    <w:rsid w:val="003F61DC"/>
    <w:rsid w:val="003F6C21"/>
    <w:rsid w:val="003F7160"/>
    <w:rsid w:val="003F78D3"/>
    <w:rsid w:val="004000AB"/>
    <w:rsid w:val="0040109A"/>
    <w:rsid w:val="00401564"/>
    <w:rsid w:val="004015C8"/>
    <w:rsid w:val="00401755"/>
    <w:rsid w:val="00401807"/>
    <w:rsid w:val="00401944"/>
    <w:rsid w:val="00401F0F"/>
    <w:rsid w:val="00402916"/>
    <w:rsid w:val="004030F9"/>
    <w:rsid w:val="004042B6"/>
    <w:rsid w:val="004051C0"/>
    <w:rsid w:val="00405584"/>
    <w:rsid w:val="00405B51"/>
    <w:rsid w:val="00406819"/>
    <w:rsid w:val="00407584"/>
    <w:rsid w:val="004100C4"/>
    <w:rsid w:val="004109AF"/>
    <w:rsid w:val="00410C7A"/>
    <w:rsid w:val="00411DDE"/>
    <w:rsid w:val="00413413"/>
    <w:rsid w:val="004134EE"/>
    <w:rsid w:val="00414D52"/>
    <w:rsid w:val="0041611E"/>
    <w:rsid w:val="00416DC5"/>
    <w:rsid w:val="00416DD9"/>
    <w:rsid w:val="00417172"/>
    <w:rsid w:val="00417EEF"/>
    <w:rsid w:val="00420081"/>
    <w:rsid w:val="00420608"/>
    <w:rsid w:val="00420A45"/>
    <w:rsid w:val="00420D0E"/>
    <w:rsid w:val="0042199D"/>
    <w:rsid w:val="00421CAE"/>
    <w:rsid w:val="004221D7"/>
    <w:rsid w:val="00423C41"/>
    <w:rsid w:val="00424361"/>
    <w:rsid w:val="0042441C"/>
    <w:rsid w:val="004252F8"/>
    <w:rsid w:val="0042547B"/>
    <w:rsid w:val="00425E60"/>
    <w:rsid w:val="004261B8"/>
    <w:rsid w:val="0042626F"/>
    <w:rsid w:val="00426737"/>
    <w:rsid w:val="00427451"/>
    <w:rsid w:val="004276AE"/>
    <w:rsid w:val="00427D0D"/>
    <w:rsid w:val="00430D79"/>
    <w:rsid w:val="00430E0F"/>
    <w:rsid w:val="004317F7"/>
    <w:rsid w:val="0043232F"/>
    <w:rsid w:val="00432489"/>
    <w:rsid w:val="004333FF"/>
    <w:rsid w:val="004335FD"/>
    <w:rsid w:val="00433878"/>
    <w:rsid w:val="004339DC"/>
    <w:rsid w:val="00434172"/>
    <w:rsid w:val="00434CCB"/>
    <w:rsid w:val="0043576D"/>
    <w:rsid w:val="00437612"/>
    <w:rsid w:val="00437784"/>
    <w:rsid w:val="00440377"/>
    <w:rsid w:val="004405B2"/>
    <w:rsid w:val="00440955"/>
    <w:rsid w:val="00440D6A"/>
    <w:rsid w:val="00440DD5"/>
    <w:rsid w:val="00440EE5"/>
    <w:rsid w:val="0044121E"/>
    <w:rsid w:val="004417B7"/>
    <w:rsid w:val="00442922"/>
    <w:rsid w:val="00442D95"/>
    <w:rsid w:val="00444C0E"/>
    <w:rsid w:val="0044510E"/>
    <w:rsid w:val="00445A09"/>
    <w:rsid w:val="00445C27"/>
    <w:rsid w:val="00446698"/>
    <w:rsid w:val="0044671F"/>
    <w:rsid w:val="00447760"/>
    <w:rsid w:val="00447C81"/>
    <w:rsid w:val="00450778"/>
    <w:rsid w:val="00450795"/>
    <w:rsid w:val="00450B3A"/>
    <w:rsid w:val="00450DEE"/>
    <w:rsid w:val="00450F78"/>
    <w:rsid w:val="00451D21"/>
    <w:rsid w:val="004527DA"/>
    <w:rsid w:val="004529E2"/>
    <w:rsid w:val="00453118"/>
    <w:rsid w:val="004533A2"/>
    <w:rsid w:val="00454045"/>
    <w:rsid w:val="00454CB5"/>
    <w:rsid w:val="00454D1C"/>
    <w:rsid w:val="0045516F"/>
    <w:rsid w:val="00455E4F"/>
    <w:rsid w:val="0045655F"/>
    <w:rsid w:val="004572B8"/>
    <w:rsid w:val="00457659"/>
    <w:rsid w:val="00457C43"/>
    <w:rsid w:val="004602F1"/>
    <w:rsid w:val="00460BB3"/>
    <w:rsid w:val="004621A9"/>
    <w:rsid w:val="0046227A"/>
    <w:rsid w:val="00462D1B"/>
    <w:rsid w:val="0046372F"/>
    <w:rsid w:val="004640E2"/>
    <w:rsid w:val="004644EA"/>
    <w:rsid w:val="004645D1"/>
    <w:rsid w:val="00465BB0"/>
    <w:rsid w:val="004664A5"/>
    <w:rsid w:val="004667E2"/>
    <w:rsid w:val="0046701A"/>
    <w:rsid w:val="00467123"/>
    <w:rsid w:val="0046730E"/>
    <w:rsid w:val="0047047A"/>
    <w:rsid w:val="0047085E"/>
    <w:rsid w:val="0047091C"/>
    <w:rsid w:val="00470B7F"/>
    <w:rsid w:val="004711CC"/>
    <w:rsid w:val="00472B03"/>
    <w:rsid w:val="00474577"/>
    <w:rsid w:val="0047587D"/>
    <w:rsid w:val="00475E3C"/>
    <w:rsid w:val="004766D5"/>
    <w:rsid w:val="00476915"/>
    <w:rsid w:val="00476C90"/>
    <w:rsid w:val="00476CF6"/>
    <w:rsid w:val="004777B1"/>
    <w:rsid w:val="004777CD"/>
    <w:rsid w:val="0048065B"/>
    <w:rsid w:val="004812A9"/>
    <w:rsid w:val="00481328"/>
    <w:rsid w:val="004822D4"/>
    <w:rsid w:val="00482E10"/>
    <w:rsid w:val="004830BF"/>
    <w:rsid w:val="004833FF"/>
    <w:rsid w:val="0048345D"/>
    <w:rsid w:val="004845F6"/>
    <w:rsid w:val="00485C80"/>
    <w:rsid w:val="00486400"/>
    <w:rsid w:val="0048695F"/>
    <w:rsid w:val="00486A74"/>
    <w:rsid w:val="00487D0F"/>
    <w:rsid w:val="004913C2"/>
    <w:rsid w:val="004917E8"/>
    <w:rsid w:val="0049437A"/>
    <w:rsid w:val="00495188"/>
    <w:rsid w:val="00495B30"/>
    <w:rsid w:val="00495CF9"/>
    <w:rsid w:val="00495D19"/>
    <w:rsid w:val="004964E5"/>
    <w:rsid w:val="00496889"/>
    <w:rsid w:val="004969FF"/>
    <w:rsid w:val="00496B59"/>
    <w:rsid w:val="00496F02"/>
    <w:rsid w:val="00497979"/>
    <w:rsid w:val="004A0080"/>
    <w:rsid w:val="004A04A6"/>
    <w:rsid w:val="004A09A7"/>
    <w:rsid w:val="004A0A2C"/>
    <w:rsid w:val="004A20F4"/>
    <w:rsid w:val="004A2354"/>
    <w:rsid w:val="004A2A04"/>
    <w:rsid w:val="004A2AA6"/>
    <w:rsid w:val="004A3E1D"/>
    <w:rsid w:val="004A411C"/>
    <w:rsid w:val="004A47B2"/>
    <w:rsid w:val="004A4B38"/>
    <w:rsid w:val="004A4FAF"/>
    <w:rsid w:val="004A5759"/>
    <w:rsid w:val="004A5B0D"/>
    <w:rsid w:val="004A5D5B"/>
    <w:rsid w:val="004A6C68"/>
    <w:rsid w:val="004A7AB8"/>
    <w:rsid w:val="004A7F25"/>
    <w:rsid w:val="004B1192"/>
    <w:rsid w:val="004B153D"/>
    <w:rsid w:val="004B2D3A"/>
    <w:rsid w:val="004B2DD9"/>
    <w:rsid w:val="004B3F4B"/>
    <w:rsid w:val="004B482D"/>
    <w:rsid w:val="004B4E9C"/>
    <w:rsid w:val="004B51BD"/>
    <w:rsid w:val="004B525F"/>
    <w:rsid w:val="004B538F"/>
    <w:rsid w:val="004B567B"/>
    <w:rsid w:val="004B5DDB"/>
    <w:rsid w:val="004B5E7B"/>
    <w:rsid w:val="004B6319"/>
    <w:rsid w:val="004B682F"/>
    <w:rsid w:val="004B6890"/>
    <w:rsid w:val="004B723E"/>
    <w:rsid w:val="004B75D9"/>
    <w:rsid w:val="004C0BED"/>
    <w:rsid w:val="004C0DD8"/>
    <w:rsid w:val="004C14B0"/>
    <w:rsid w:val="004C2046"/>
    <w:rsid w:val="004C2336"/>
    <w:rsid w:val="004C24CA"/>
    <w:rsid w:val="004C2A4A"/>
    <w:rsid w:val="004C3A2F"/>
    <w:rsid w:val="004C3F12"/>
    <w:rsid w:val="004C46B1"/>
    <w:rsid w:val="004C49F5"/>
    <w:rsid w:val="004C5179"/>
    <w:rsid w:val="004C51B2"/>
    <w:rsid w:val="004C5770"/>
    <w:rsid w:val="004C6FCA"/>
    <w:rsid w:val="004C79BB"/>
    <w:rsid w:val="004C7A2A"/>
    <w:rsid w:val="004D0680"/>
    <w:rsid w:val="004D107C"/>
    <w:rsid w:val="004D10DF"/>
    <w:rsid w:val="004D1614"/>
    <w:rsid w:val="004D2310"/>
    <w:rsid w:val="004D24BC"/>
    <w:rsid w:val="004D26F6"/>
    <w:rsid w:val="004D29BD"/>
    <w:rsid w:val="004D2B60"/>
    <w:rsid w:val="004D2D99"/>
    <w:rsid w:val="004D387C"/>
    <w:rsid w:val="004D3A30"/>
    <w:rsid w:val="004D3A64"/>
    <w:rsid w:val="004D3D90"/>
    <w:rsid w:val="004D45E7"/>
    <w:rsid w:val="004D4CB6"/>
    <w:rsid w:val="004D5D52"/>
    <w:rsid w:val="004D65D2"/>
    <w:rsid w:val="004D6626"/>
    <w:rsid w:val="004D78FD"/>
    <w:rsid w:val="004D7D10"/>
    <w:rsid w:val="004E000E"/>
    <w:rsid w:val="004E0385"/>
    <w:rsid w:val="004E06FF"/>
    <w:rsid w:val="004E0786"/>
    <w:rsid w:val="004E08B5"/>
    <w:rsid w:val="004E0917"/>
    <w:rsid w:val="004E0A69"/>
    <w:rsid w:val="004E0FA0"/>
    <w:rsid w:val="004E1649"/>
    <w:rsid w:val="004E526E"/>
    <w:rsid w:val="004E69AF"/>
    <w:rsid w:val="004E6E6D"/>
    <w:rsid w:val="004E7695"/>
    <w:rsid w:val="004F0091"/>
    <w:rsid w:val="004F2229"/>
    <w:rsid w:val="004F265C"/>
    <w:rsid w:val="004F2A69"/>
    <w:rsid w:val="004F3256"/>
    <w:rsid w:val="004F32A8"/>
    <w:rsid w:val="004F4136"/>
    <w:rsid w:val="004F46E1"/>
    <w:rsid w:val="004F50FB"/>
    <w:rsid w:val="004F6243"/>
    <w:rsid w:val="004F71B1"/>
    <w:rsid w:val="00500A6E"/>
    <w:rsid w:val="00500DD9"/>
    <w:rsid w:val="00501287"/>
    <w:rsid w:val="00501632"/>
    <w:rsid w:val="00501AEF"/>
    <w:rsid w:val="00502204"/>
    <w:rsid w:val="005024AC"/>
    <w:rsid w:val="005029B7"/>
    <w:rsid w:val="00502D3E"/>
    <w:rsid w:val="00503B18"/>
    <w:rsid w:val="005040C0"/>
    <w:rsid w:val="00504D6C"/>
    <w:rsid w:val="00504F6A"/>
    <w:rsid w:val="00505201"/>
    <w:rsid w:val="005056E6"/>
    <w:rsid w:val="00505B21"/>
    <w:rsid w:val="00505D65"/>
    <w:rsid w:val="005062F0"/>
    <w:rsid w:val="0051045F"/>
    <w:rsid w:val="00510B64"/>
    <w:rsid w:val="005113C3"/>
    <w:rsid w:val="005128F4"/>
    <w:rsid w:val="0051346C"/>
    <w:rsid w:val="0051361F"/>
    <w:rsid w:val="00513755"/>
    <w:rsid w:val="00514C07"/>
    <w:rsid w:val="005155FC"/>
    <w:rsid w:val="0051620C"/>
    <w:rsid w:val="00516F1C"/>
    <w:rsid w:val="00520EE7"/>
    <w:rsid w:val="0052157C"/>
    <w:rsid w:val="00521673"/>
    <w:rsid w:val="0052185F"/>
    <w:rsid w:val="005218CE"/>
    <w:rsid w:val="00523FA0"/>
    <w:rsid w:val="005264A9"/>
    <w:rsid w:val="00527D52"/>
    <w:rsid w:val="005303D2"/>
    <w:rsid w:val="00531CAC"/>
    <w:rsid w:val="00532AE6"/>
    <w:rsid w:val="00533100"/>
    <w:rsid w:val="0053329F"/>
    <w:rsid w:val="005332DC"/>
    <w:rsid w:val="005337E0"/>
    <w:rsid w:val="005344AE"/>
    <w:rsid w:val="00536CA7"/>
    <w:rsid w:val="00536FB0"/>
    <w:rsid w:val="00537039"/>
    <w:rsid w:val="00537191"/>
    <w:rsid w:val="00537924"/>
    <w:rsid w:val="00537A65"/>
    <w:rsid w:val="00540362"/>
    <w:rsid w:val="005409DD"/>
    <w:rsid w:val="0054161D"/>
    <w:rsid w:val="005418E4"/>
    <w:rsid w:val="005421B9"/>
    <w:rsid w:val="0054394A"/>
    <w:rsid w:val="00544198"/>
    <w:rsid w:val="00544656"/>
    <w:rsid w:val="005449A4"/>
    <w:rsid w:val="00544E64"/>
    <w:rsid w:val="00545B2B"/>
    <w:rsid w:val="00545C2B"/>
    <w:rsid w:val="005468C6"/>
    <w:rsid w:val="0054690D"/>
    <w:rsid w:val="00546E0D"/>
    <w:rsid w:val="0054744F"/>
    <w:rsid w:val="005474A3"/>
    <w:rsid w:val="0054778A"/>
    <w:rsid w:val="005506C8"/>
    <w:rsid w:val="005509FC"/>
    <w:rsid w:val="00551D05"/>
    <w:rsid w:val="005521AD"/>
    <w:rsid w:val="0055282F"/>
    <w:rsid w:val="00552D36"/>
    <w:rsid w:val="00552D94"/>
    <w:rsid w:val="00553721"/>
    <w:rsid w:val="00553F3B"/>
    <w:rsid w:val="00554013"/>
    <w:rsid w:val="00554B23"/>
    <w:rsid w:val="005570C0"/>
    <w:rsid w:val="005578B7"/>
    <w:rsid w:val="005600BB"/>
    <w:rsid w:val="005602F1"/>
    <w:rsid w:val="00560998"/>
    <w:rsid w:val="00561A71"/>
    <w:rsid w:val="00562092"/>
    <w:rsid w:val="00562345"/>
    <w:rsid w:val="005624C2"/>
    <w:rsid w:val="00562880"/>
    <w:rsid w:val="0056289B"/>
    <w:rsid w:val="00563B5C"/>
    <w:rsid w:val="00563F08"/>
    <w:rsid w:val="00564F02"/>
    <w:rsid w:val="00565472"/>
    <w:rsid w:val="005656F7"/>
    <w:rsid w:val="00566008"/>
    <w:rsid w:val="00566338"/>
    <w:rsid w:val="005672E8"/>
    <w:rsid w:val="005712F0"/>
    <w:rsid w:val="005714AB"/>
    <w:rsid w:val="00571AC4"/>
    <w:rsid w:val="0057208F"/>
    <w:rsid w:val="00572D79"/>
    <w:rsid w:val="00573740"/>
    <w:rsid w:val="00573785"/>
    <w:rsid w:val="0057423C"/>
    <w:rsid w:val="00575056"/>
    <w:rsid w:val="00575A3B"/>
    <w:rsid w:val="00576317"/>
    <w:rsid w:val="00576778"/>
    <w:rsid w:val="00576AC5"/>
    <w:rsid w:val="005774F1"/>
    <w:rsid w:val="005775ED"/>
    <w:rsid w:val="00577F85"/>
    <w:rsid w:val="00580789"/>
    <w:rsid w:val="0058167D"/>
    <w:rsid w:val="005818A8"/>
    <w:rsid w:val="005823D6"/>
    <w:rsid w:val="005832F1"/>
    <w:rsid w:val="00583308"/>
    <w:rsid w:val="005833CE"/>
    <w:rsid w:val="00584631"/>
    <w:rsid w:val="00584EC6"/>
    <w:rsid w:val="00586080"/>
    <w:rsid w:val="0058620B"/>
    <w:rsid w:val="005868C5"/>
    <w:rsid w:val="00587379"/>
    <w:rsid w:val="00587924"/>
    <w:rsid w:val="0058798A"/>
    <w:rsid w:val="00590CEF"/>
    <w:rsid w:val="00592EA6"/>
    <w:rsid w:val="0059439E"/>
    <w:rsid w:val="00594955"/>
    <w:rsid w:val="00594C89"/>
    <w:rsid w:val="00595243"/>
    <w:rsid w:val="005955D6"/>
    <w:rsid w:val="00595B3D"/>
    <w:rsid w:val="00595D18"/>
    <w:rsid w:val="005968A2"/>
    <w:rsid w:val="00596A35"/>
    <w:rsid w:val="00596C70"/>
    <w:rsid w:val="005973FF"/>
    <w:rsid w:val="0059794E"/>
    <w:rsid w:val="005A02C5"/>
    <w:rsid w:val="005A0525"/>
    <w:rsid w:val="005A0C64"/>
    <w:rsid w:val="005A0F47"/>
    <w:rsid w:val="005A1236"/>
    <w:rsid w:val="005A12BF"/>
    <w:rsid w:val="005A1AFD"/>
    <w:rsid w:val="005A28FC"/>
    <w:rsid w:val="005A2D2E"/>
    <w:rsid w:val="005A35FD"/>
    <w:rsid w:val="005A41D1"/>
    <w:rsid w:val="005A4340"/>
    <w:rsid w:val="005A53F5"/>
    <w:rsid w:val="005A578D"/>
    <w:rsid w:val="005A5A88"/>
    <w:rsid w:val="005A5B54"/>
    <w:rsid w:val="005A5D01"/>
    <w:rsid w:val="005A635C"/>
    <w:rsid w:val="005A6E8F"/>
    <w:rsid w:val="005A7701"/>
    <w:rsid w:val="005A7EA0"/>
    <w:rsid w:val="005B00D8"/>
    <w:rsid w:val="005B04F7"/>
    <w:rsid w:val="005B101B"/>
    <w:rsid w:val="005B1129"/>
    <w:rsid w:val="005B1E49"/>
    <w:rsid w:val="005B20FF"/>
    <w:rsid w:val="005B336A"/>
    <w:rsid w:val="005B42AD"/>
    <w:rsid w:val="005B46A6"/>
    <w:rsid w:val="005B4F45"/>
    <w:rsid w:val="005B55A1"/>
    <w:rsid w:val="005B585F"/>
    <w:rsid w:val="005B66D6"/>
    <w:rsid w:val="005C06B4"/>
    <w:rsid w:val="005C0932"/>
    <w:rsid w:val="005C15AF"/>
    <w:rsid w:val="005C18FC"/>
    <w:rsid w:val="005C1EB1"/>
    <w:rsid w:val="005C221E"/>
    <w:rsid w:val="005C2645"/>
    <w:rsid w:val="005C2E5D"/>
    <w:rsid w:val="005C35BE"/>
    <w:rsid w:val="005C3ABF"/>
    <w:rsid w:val="005C3E66"/>
    <w:rsid w:val="005C4056"/>
    <w:rsid w:val="005C4BE1"/>
    <w:rsid w:val="005C5164"/>
    <w:rsid w:val="005C5747"/>
    <w:rsid w:val="005C67C8"/>
    <w:rsid w:val="005D1379"/>
    <w:rsid w:val="005D1916"/>
    <w:rsid w:val="005D2C49"/>
    <w:rsid w:val="005D2EA6"/>
    <w:rsid w:val="005D2EC5"/>
    <w:rsid w:val="005D36F1"/>
    <w:rsid w:val="005D389A"/>
    <w:rsid w:val="005D3BFD"/>
    <w:rsid w:val="005D45B7"/>
    <w:rsid w:val="005D5ADA"/>
    <w:rsid w:val="005D5B3B"/>
    <w:rsid w:val="005D63A7"/>
    <w:rsid w:val="005D6419"/>
    <w:rsid w:val="005D68D4"/>
    <w:rsid w:val="005D6C09"/>
    <w:rsid w:val="005D7E5E"/>
    <w:rsid w:val="005D7FC3"/>
    <w:rsid w:val="005E003C"/>
    <w:rsid w:val="005E0A48"/>
    <w:rsid w:val="005E1411"/>
    <w:rsid w:val="005E1E0B"/>
    <w:rsid w:val="005E224B"/>
    <w:rsid w:val="005E3406"/>
    <w:rsid w:val="005E3542"/>
    <w:rsid w:val="005E3A5D"/>
    <w:rsid w:val="005E4B55"/>
    <w:rsid w:val="005E5130"/>
    <w:rsid w:val="005E5BB1"/>
    <w:rsid w:val="005E5CD1"/>
    <w:rsid w:val="005E6401"/>
    <w:rsid w:val="005E646F"/>
    <w:rsid w:val="005E672F"/>
    <w:rsid w:val="005E6FC9"/>
    <w:rsid w:val="005E700A"/>
    <w:rsid w:val="005F0C46"/>
    <w:rsid w:val="005F0F0C"/>
    <w:rsid w:val="005F101D"/>
    <w:rsid w:val="005F1204"/>
    <w:rsid w:val="005F16D9"/>
    <w:rsid w:val="005F17C9"/>
    <w:rsid w:val="005F1FF3"/>
    <w:rsid w:val="005F22B3"/>
    <w:rsid w:val="005F2E7D"/>
    <w:rsid w:val="005F30C5"/>
    <w:rsid w:val="005F37CE"/>
    <w:rsid w:val="005F3A29"/>
    <w:rsid w:val="005F52E7"/>
    <w:rsid w:val="005F5B40"/>
    <w:rsid w:val="005F6381"/>
    <w:rsid w:val="005F6839"/>
    <w:rsid w:val="005F77BE"/>
    <w:rsid w:val="005F7C5C"/>
    <w:rsid w:val="006002B9"/>
    <w:rsid w:val="00600AB2"/>
    <w:rsid w:val="00601AA5"/>
    <w:rsid w:val="00601F15"/>
    <w:rsid w:val="00602033"/>
    <w:rsid w:val="00603CB9"/>
    <w:rsid w:val="006040D6"/>
    <w:rsid w:val="00604870"/>
    <w:rsid w:val="00604F8E"/>
    <w:rsid w:val="006053CF"/>
    <w:rsid w:val="00605E87"/>
    <w:rsid w:val="006063D7"/>
    <w:rsid w:val="006067C7"/>
    <w:rsid w:val="00607EDA"/>
    <w:rsid w:val="00610145"/>
    <w:rsid w:val="00610A6C"/>
    <w:rsid w:val="0061116E"/>
    <w:rsid w:val="00611A81"/>
    <w:rsid w:val="00612492"/>
    <w:rsid w:val="006127B9"/>
    <w:rsid w:val="00612C89"/>
    <w:rsid w:val="00613088"/>
    <w:rsid w:val="00613286"/>
    <w:rsid w:val="0061376B"/>
    <w:rsid w:val="00614BF7"/>
    <w:rsid w:val="006153CD"/>
    <w:rsid w:val="00615FC2"/>
    <w:rsid w:val="00616097"/>
    <w:rsid w:val="00616181"/>
    <w:rsid w:val="00616539"/>
    <w:rsid w:val="00620366"/>
    <w:rsid w:val="00620C00"/>
    <w:rsid w:val="00620D00"/>
    <w:rsid w:val="00621959"/>
    <w:rsid w:val="00621963"/>
    <w:rsid w:val="00621D85"/>
    <w:rsid w:val="00621F6B"/>
    <w:rsid w:val="00622334"/>
    <w:rsid w:val="0062247A"/>
    <w:rsid w:val="0062279E"/>
    <w:rsid w:val="006229BC"/>
    <w:rsid w:val="00623EAA"/>
    <w:rsid w:val="006242AB"/>
    <w:rsid w:val="00624FDF"/>
    <w:rsid w:val="006251F5"/>
    <w:rsid w:val="006254E1"/>
    <w:rsid w:val="0062628B"/>
    <w:rsid w:val="00626F2A"/>
    <w:rsid w:val="0062719B"/>
    <w:rsid w:val="006275F8"/>
    <w:rsid w:val="006305BC"/>
    <w:rsid w:val="00630662"/>
    <w:rsid w:val="00630B50"/>
    <w:rsid w:val="00631728"/>
    <w:rsid w:val="00631838"/>
    <w:rsid w:val="00632F90"/>
    <w:rsid w:val="00633222"/>
    <w:rsid w:val="0063417A"/>
    <w:rsid w:val="00634634"/>
    <w:rsid w:val="006347E2"/>
    <w:rsid w:val="006355A1"/>
    <w:rsid w:val="006358EA"/>
    <w:rsid w:val="006358F2"/>
    <w:rsid w:val="00635F88"/>
    <w:rsid w:val="00636B9B"/>
    <w:rsid w:val="00636C28"/>
    <w:rsid w:val="00636E68"/>
    <w:rsid w:val="00637182"/>
    <w:rsid w:val="00637EF8"/>
    <w:rsid w:val="006410DD"/>
    <w:rsid w:val="006411F4"/>
    <w:rsid w:val="006424E9"/>
    <w:rsid w:val="0064312A"/>
    <w:rsid w:val="006438DD"/>
    <w:rsid w:val="00644C75"/>
    <w:rsid w:val="00645E2C"/>
    <w:rsid w:val="00646507"/>
    <w:rsid w:val="0064680B"/>
    <w:rsid w:val="0064696F"/>
    <w:rsid w:val="0064764E"/>
    <w:rsid w:val="00647C7B"/>
    <w:rsid w:val="00647D75"/>
    <w:rsid w:val="00650634"/>
    <w:rsid w:val="00650CC2"/>
    <w:rsid w:val="0065124F"/>
    <w:rsid w:val="0065166E"/>
    <w:rsid w:val="00651FE2"/>
    <w:rsid w:val="0065231E"/>
    <w:rsid w:val="006533D7"/>
    <w:rsid w:val="0065391C"/>
    <w:rsid w:val="00653A89"/>
    <w:rsid w:val="00653FC6"/>
    <w:rsid w:val="00654A85"/>
    <w:rsid w:val="00654BFB"/>
    <w:rsid w:val="0065507F"/>
    <w:rsid w:val="006551F9"/>
    <w:rsid w:val="00655852"/>
    <w:rsid w:val="00655E0D"/>
    <w:rsid w:val="006565EC"/>
    <w:rsid w:val="00656739"/>
    <w:rsid w:val="00656B9B"/>
    <w:rsid w:val="00660048"/>
    <w:rsid w:val="006600AA"/>
    <w:rsid w:val="006600DB"/>
    <w:rsid w:val="00660C28"/>
    <w:rsid w:val="00660E55"/>
    <w:rsid w:val="00660F1E"/>
    <w:rsid w:val="00661CF5"/>
    <w:rsid w:val="00661E29"/>
    <w:rsid w:val="0066225A"/>
    <w:rsid w:val="0066246A"/>
    <w:rsid w:val="00662750"/>
    <w:rsid w:val="00662CE3"/>
    <w:rsid w:val="00664469"/>
    <w:rsid w:val="006651CE"/>
    <w:rsid w:val="00666B6D"/>
    <w:rsid w:val="00666DEF"/>
    <w:rsid w:val="006675AF"/>
    <w:rsid w:val="006713C2"/>
    <w:rsid w:val="006714CA"/>
    <w:rsid w:val="00671F84"/>
    <w:rsid w:val="00672475"/>
    <w:rsid w:val="0067383C"/>
    <w:rsid w:val="0067466E"/>
    <w:rsid w:val="00674FBC"/>
    <w:rsid w:val="00676520"/>
    <w:rsid w:val="00677305"/>
    <w:rsid w:val="006779A4"/>
    <w:rsid w:val="006802E9"/>
    <w:rsid w:val="006807CA"/>
    <w:rsid w:val="0068092C"/>
    <w:rsid w:val="00680E7A"/>
    <w:rsid w:val="00681057"/>
    <w:rsid w:val="00681B0E"/>
    <w:rsid w:val="006835FC"/>
    <w:rsid w:val="006838F1"/>
    <w:rsid w:val="006846E2"/>
    <w:rsid w:val="0068475E"/>
    <w:rsid w:val="006848D5"/>
    <w:rsid w:val="00684C5C"/>
    <w:rsid w:val="00685FC3"/>
    <w:rsid w:val="00686032"/>
    <w:rsid w:val="00686131"/>
    <w:rsid w:val="00686240"/>
    <w:rsid w:val="00686827"/>
    <w:rsid w:val="006872C1"/>
    <w:rsid w:val="00687722"/>
    <w:rsid w:val="0068784D"/>
    <w:rsid w:val="006906A7"/>
    <w:rsid w:val="006906DB"/>
    <w:rsid w:val="00690D9E"/>
    <w:rsid w:val="00692243"/>
    <w:rsid w:val="00692D91"/>
    <w:rsid w:val="006931EE"/>
    <w:rsid w:val="00693208"/>
    <w:rsid w:val="006932C1"/>
    <w:rsid w:val="00694996"/>
    <w:rsid w:val="006950FB"/>
    <w:rsid w:val="00695570"/>
    <w:rsid w:val="00695B24"/>
    <w:rsid w:val="00696914"/>
    <w:rsid w:val="00697179"/>
    <w:rsid w:val="00697448"/>
    <w:rsid w:val="006A06AB"/>
    <w:rsid w:val="006A079E"/>
    <w:rsid w:val="006A0901"/>
    <w:rsid w:val="006A18EB"/>
    <w:rsid w:val="006A2136"/>
    <w:rsid w:val="006A21B4"/>
    <w:rsid w:val="006A23D8"/>
    <w:rsid w:val="006A26A2"/>
    <w:rsid w:val="006A3076"/>
    <w:rsid w:val="006A3AB3"/>
    <w:rsid w:val="006A45F2"/>
    <w:rsid w:val="006A48F0"/>
    <w:rsid w:val="006A4F39"/>
    <w:rsid w:val="006A5419"/>
    <w:rsid w:val="006A56FE"/>
    <w:rsid w:val="006A60C2"/>
    <w:rsid w:val="006A61EA"/>
    <w:rsid w:val="006A6BCB"/>
    <w:rsid w:val="006B061B"/>
    <w:rsid w:val="006B1151"/>
    <w:rsid w:val="006B12B5"/>
    <w:rsid w:val="006B1711"/>
    <w:rsid w:val="006B1753"/>
    <w:rsid w:val="006B1DA4"/>
    <w:rsid w:val="006B280C"/>
    <w:rsid w:val="006B2D6F"/>
    <w:rsid w:val="006B3ACB"/>
    <w:rsid w:val="006B3C08"/>
    <w:rsid w:val="006B3CCA"/>
    <w:rsid w:val="006B3CE5"/>
    <w:rsid w:val="006B4631"/>
    <w:rsid w:val="006B4818"/>
    <w:rsid w:val="006B4FCF"/>
    <w:rsid w:val="006B581D"/>
    <w:rsid w:val="006B645B"/>
    <w:rsid w:val="006B6836"/>
    <w:rsid w:val="006B6AED"/>
    <w:rsid w:val="006B6B5C"/>
    <w:rsid w:val="006B6B9D"/>
    <w:rsid w:val="006B72B4"/>
    <w:rsid w:val="006B73E5"/>
    <w:rsid w:val="006C03F7"/>
    <w:rsid w:val="006C0EC5"/>
    <w:rsid w:val="006C224B"/>
    <w:rsid w:val="006C26DE"/>
    <w:rsid w:val="006C2BF0"/>
    <w:rsid w:val="006C3C2A"/>
    <w:rsid w:val="006C4AD6"/>
    <w:rsid w:val="006C53B2"/>
    <w:rsid w:val="006C6A0F"/>
    <w:rsid w:val="006D097E"/>
    <w:rsid w:val="006D3DB3"/>
    <w:rsid w:val="006D41FF"/>
    <w:rsid w:val="006D4C30"/>
    <w:rsid w:val="006D5B2C"/>
    <w:rsid w:val="006D5E0C"/>
    <w:rsid w:val="006D66BF"/>
    <w:rsid w:val="006D700C"/>
    <w:rsid w:val="006E11D3"/>
    <w:rsid w:val="006E203D"/>
    <w:rsid w:val="006E33A9"/>
    <w:rsid w:val="006E4FCB"/>
    <w:rsid w:val="006E5030"/>
    <w:rsid w:val="006E5066"/>
    <w:rsid w:val="006E57AD"/>
    <w:rsid w:val="006E6291"/>
    <w:rsid w:val="006E6416"/>
    <w:rsid w:val="006E699C"/>
    <w:rsid w:val="006E742A"/>
    <w:rsid w:val="006F1242"/>
    <w:rsid w:val="006F12D7"/>
    <w:rsid w:val="006F1A01"/>
    <w:rsid w:val="006F2475"/>
    <w:rsid w:val="006F309D"/>
    <w:rsid w:val="006F3264"/>
    <w:rsid w:val="006F37B0"/>
    <w:rsid w:val="006F4769"/>
    <w:rsid w:val="006F4B1C"/>
    <w:rsid w:val="006F4B61"/>
    <w:rsid w:val="006F662D"/>
    <w:rsid w:val="006F690B"/>
    <w:rsid w:val="006F6C0A"/>
    <w:rsid w:val="006F73B8"/>
    <w:rsid w:val="006F7EF5"/>
    <w:rsid w:val="006F7F8E"/>
    <w:rsid w:val="00700587"/>
    <w:rsid w:val="00700EF3"/>
    <w:rsid w:val="007011DB"/>
    <w:rsid w:val="007015E7"/>
    <w:rsid w:val="00701F47"/>
    <w:rsid w:val="00702DF4"/>
    <w:rsid w:val="007035AA"/>
    <w:rsid w:val="00703877"/>
    <w:rsid w:val="00703EED"/>
    <w:rsid w:val="007051DE"/>
    <w:rsid w:val="007054DF"/>
    <w:rsid w:val="00706972"/>
    <w:rsid w:val="00706E92"/>
    <w:rsid w:val="007077B0"/>
    <w:rsid w:val="00707AFD"/>
    <w:rsid w:val="00710475"/>
    <w:rsid w:val="00710AD8"/>
    <w:rsid w:val="00710C10"/>
    <w:rsid w:val="00710D07"/>
    <w:rsid w:val="00711559"/>
    <w:rsid w:val="007119FD"/>
    <w:rsid w:val="00712290"/>
    <w:rsid w:val="007137C4"/>
    <w:rsid w:val="007139A1"/>
    <w:rsid w:val="00713C91"/>
    <w:rsid w:val="00714103"/>
    <w:rsid w:val="00715AA2"/>
    <w:rsid w:val="00716007"/>
    <w:rsid w:val="00716A34"/>
    <w:rsid w:val="00716AB6"/>
    <w:rsid w:val="00716C3D"/>
    <w:rsid w:val="00717E38"/>
    <w:rsid w:val="00720134"/>
    <w:rsid w:val="007204BF"/>
    <w:rsid w:val="00720775"/>
    <w:rsid w:val="00721731"/>
    <w:rsid w:val="007217E6"/>
    <w:rsid w:val="00722307"/>
    <w:rsid w:val="007223A1"/>
    <w:rsid w:val="00723A5C"/>
    <w:rsid w:val="00723A73"/>
    <w:rsid w:val="00723BAF"/>
    <w:rsid w:val="007262B6"/>
    <w:rsid w:val="00727CE9"/>
    <w:rsid w:val="00731330"/>
    <w:rsid w:val="00731ADE"/>
    <w:rsid w:val="007326D7"/>
    <w:rsid w:val="00733092"/>
    <w:rsid w:val="0073329D"/>
    <w:rsid w:val="00733662"/>
    <w:rsid w:val="00733A9A"/>
    <w:rsid w:val="007359FA"/>
    <w:rsid w:val="00735A3C"/>
    <w:rsid w:val="00735ACB"/>
    <w:rsid w:val="00736198"/>
    <w:rsid w:val="00737762"/>
    <w:rsid w:val="007379AF"/>
    <w:rsid w:val="00737F8D"/>
    <w:rsid w:val="007412D3"/>
    <w:rsid w:val="007424D1"/>
    <w:rsid w:val="00742A2B"/>
    <w:rsid w:val="0074303E"/>
    <w:rsid w:val="007441C3"/>
    <w:rsid w:val="007446AD"/>
    <w:rsid w:val="0074491C"/>
    <w:rsid w:val="00745115"/>
    <w:rsid w:val="007456EA"/>
    <w:rsid w:val="007458AA"/>
    <w:rsid w:val="00746638"/>
    <w:rsid w:val="007468FA"/>
    <w:rsid w:val="007469C5"/>
    <w:rsid w:val="00747083"/>
    <w:rsid w:val="00747755"/>
    <w:rsid w:val="00747AC7"/>
    <w:rsid w:val="00750668"/>
    <w:rsid w:val="007518C1"/>
    <w:rsid w:val="007525BD"/>
    <w:rsid w:val="00752B2B"/>
    <w:rsid w:val="00753226"/>
    <w:rsid w:val="00754697"/>
    <w:rsid w:val="00755009"/>
    <w:rsid w:val="0075649A"/>
    <w:rsid w:val="00756C81"/>
    <w:rsid w:val="00757703"/>
    <w:rsid w:val="00760AC7"/>
    <w:rsid w:val="00760CB8"/>
    <w:rsid w:val="00760F63"/>
    <w:rsid w:val="00762364"/>
    <w:rsid w:val="007636CB"/>
    <w:rsid w:val="0076392D"/>
    <w:rsid w:val="00765542"/>
    <w:rsid w:val="00766643"/>
    <w:rsid w:val="00766894"/>
    <w:rsid w:val="0076689D"/>
    <w:rsid w:val="00766B10"/>
    <w:rsid w:val="00766ED0"/>
    <w:rsid w:val="00770403"/>
    <w:rsid w:val="0077089C"/>
    <w:rsid w:val="00770A2B"/>
    <w:rsid w:val="00770F51"/>
    <w:rsid w:val="0077164B"/>
    <w:rsid w:val="00771D39"/>
    <w:rsid w:val="007724CC"/>
    <w:rsid w:val="00772CE1"/>
    <w:rsid w:val="00772D8D"/>
    <w:rsid w:val="00773DBB"/>
    <w:rsid w:val="0077425A"/>
    <w:rsid w:val="00774BA3"/>
    <w:rsid w:val="007750DF"/>
    <w:rsid w:val="007757A5"/>
    <w:rsid w:val="00775A0A"/>
    <w:rsid w:val="0077696A"/>
    <w:rsid w:val="007771B6"/>
    <w:rsid w:val="0077761C"/>
    <w:rsid w:val="00777C4F"/>
    <w:rsid w:val="00780B9D"/>
    <w:rsid w:val="0078103B"/>
    <w:rsid w:val="007812AC"/>
    <w:rsid w:val="00781FB1"/>
    <w:rsid w:val="00782D7B"/>
    <w:rsid w:val="0078328F"/>
    <w:rsid w:val="0078329A"/>
    <w:rsid w:val="0078338E"/>
    <w:rsid w:val="00783761"/>
    <w:rsid w:val="00783B9B"/>
    <w:rsid w:val="007843AC"/>
    <w:rsid w:val="0078466F"/>
    <w:rsid w:val="00784A5E"/>
    <w:rsid w:val="00785474"/>
    <w:rsid w:val="0078595C"/>
    <w:rsid w:val="00786704"/>
    <w:rsid w:val="007868DF"/>
    <w:rsid w:val="00786E3C"/>
    <w:rsid w:val="00786F46"/>
    <w:rsid w:val="0078765D"/>
    <w:rsid w:val="00787750"/>
    <w:rsid w:val="00787B02"/>
    <w:rsid w:val="00787BD1"/>
    <w:rsid w:val="0079006A"/>
    <w:rsid w:val="00790260"/>
    <w:rsid w:val="0079029C"/>
    <w:rsid w:val="00790D5D"/>
    <w:rsid w:val="007911EF"/>
    <w:rsid w:val="00791231"/>
    <w:rsid w:val="00791370"/>
    <w:rsid w:val="00791EA2"/>
    <w:rsid w:val="00792EDF"/>
    <w:rsid w:val="007940DF"/>
    <w:rsid w:val="007948F3"/>
    <w:rsid w:val="00794B6D"/>
    <w:rsid w:val="00795B47"/>
    <w:rsid w:val="00796294"/>
    <w:rsid w:val="00796844"/>
    <w:rsid w:val="00796F88"/>
    <w:rsid w:val="0079701F"/>
    <w:rsid w:val="0079730B"/>
    <w:rsid w:val="007973D8"/>
    <w:rsid w:val="00797459"/>
    <w:rsid w:val="007A0204"/>
    <w:rsid w:val="007A16F8"/>
    <w:rsid w:val="007A2C6D"/>
    <w:rsid w:val="007A3A72"/>
    <w:rsid w:val="007A52F9"/>
    <w:rsid w:val="007A583F"/>
    <w:rsid w:val="007A60CB"/>
    <w:rsid w:val="007A685D"/>
    <w:rsid w:val="007B2B22"/>
    <w:rsid w:val="007B320A"/>
    <w:rsid w:val="007B3234"/>
    <w:rsid w:val="007B408E"/>
    <w:rsid w:val="007B4C24"/>
    <w:rsid w:val="007B62E2"/>
    <w:rsid w:val="007B633A"/>
    <w:rsid w:val="007B667A"/>
    <w:rsid w:val="007B70C9"/>
    <w:rsid w:val="007B74DF"/>
    <w:rsid w:val="007B7C60"/>
    <w:rsid w:val="007C0C6E"/>
    <w:rsid w:val="007C1E4F"/>
    <w:rsid w:val="007C291F"/>
    <w:rsid w:val="007C2C70"/>
    <w:rsid w:val="007C31A8"/>
    <w:rsid w:val="007C3354"/>
    <w:rsid w:val="007C34AE"/>
    <w:rsid w:val="007C35A2"/>
    <w:rsid w:val="007C41C6"/>
    <w:rsid w:val="007C477C"/>
    <w:rsid w:val="007C4AF5"/>
    <w:rsid w:val="007C4DBA"/>
    <w:rsid w:val="007C5077"/>
    <w:rsid w:val="007C508A"/>
    <w:rsid w:val="007C62A7"/>
    <w:rsid w:val="007C6A13"/>
    <w:rsid w:val="007C6E40"/>
    <w:rsid w:val="007D0310"/>
    <w:rsid w:val="007D0493"/>
    <w:rsid w:val="007D08B7"/>
    <w:rsid w:val="007D0ED3"/>
    <w:rsid w:val="007D1248"/>
    <w:rsid w:val="007D1E79"/>
    <w:rsid w:val="007D2206"/>
    <w:rsid w:val="007D2D11"/>
    <w:rsid w:val="007D38C9"/>
    <w:rsid w:val="007D3A00"/>
    <w:rsid w:val="007D3F7A"/>
    <w:rsid w:val="007D4AA6"/>
    <w:rsid w:val="007D4CC6"/>
    <w:rsid w:val="007D5EC8"/>
    <w:rsid w:val="007D6143"/>
    <w:rsid w:val="007D6A50"/>
    <w:rsid w:val="007D7A16"/>
    <w:rsid w:val="007E0567"/>
    <w:rsid w:val="007E104B"/>
    <w:rsid w:val="007E1824"/>
    <w:rsid w:val="007E1A3F"/>
    <w:rsid w:val="007E24F8"/>
    <w:rsid w:val="007E276D"/>
    <w:rsid w:val="007E2B97"/>
    <w:rsid w:val="007E4793"/>
    <w:rsid w:val="007E55D7"/>
    <w:rsid w:val="007E5894"/>
    <w:rsid w:val="007E58B5"/>
    <w:rsid w:val="007E641A"/>
    <w:rsid w:val="007E704C"/>
    <w:rsid w:val="007F0EB2"/>
    <w:rsid w:val="007F135D"/>
    <w:rsid w:val="007F1E85"/>
    <w:rsid w:val="007F2603"/>
    <w:rsid w:val="007F2982"/>
    <w:rsid w:val="007F3753"/>
    <w:rsid w:val="007F45DA"/>
    <w:rsid w:val="007F4C02"/>
    <w:rsid w:val="007F5004"/>
    <w:rsid w:val="007F5094"/>
    <w:rsid w:val="007F5579"/>
    <w:rsid w:val="007F5D47"/>
    <w:rsid w:val="007F63F2"/>
    <w:rsid w:val="007F6D7E"/>
    <w:rsid w:val="007F6F7B"/>
    <w:rsid w:val="007F77A4"/>
    <w:rsid w:val="007F78F2"/>
    <w:rsid w:val="007F7E32"/>
    <w:rsid w:val="00800DBB"/>
    <w:rsid w:val="00800FC2"/>
    <w:rsid w:val="00803709"/>
    <w:rsid w:val="00805373"/>
    <w:rsid w:val="00806CCE"/>
    <w:rsid w:val="0080775D"/>
    <w:rsid w:val="00810BD8"/>
    <w:rsid w:val="00811BB0"/>
    <w:rsid w:val="00812CEA"/>
    <w:rsid w:val="0081360C"/>
    <w:rsid w:val="00813C23"/>
    <w:rsid w:val="008143AA"/>
    <w:rsid w:val="00814F40"/>
    <w:rsid w:val="00815BAD"/>
    <w:rsid w:val="00815D2A"/>
    <w:rsid w:val="00816580"/>
    <w:rsid w:val="0081664A"/>
    <w:rsid w:val="00816AF7"/>
    <w:rsid w:val="0081711D"/>
    <w:rsid w:val="00817E82"/>
    <w:rsid w:val="0082050A"/>
    <w:rsid w:val="0082058B"/>
    <w:rsid w:val="00820745"/>
    <w:rsid w:val="00820DB4"/>
    <w:rsid w:val="0082193D"/>
    <w:rsid w:val="00821F18"/>
    <w:rsid w:val="0082204E"/>
    <w:rsid w:val="0082206A"/>
    <w:rsid w:val="00822B7D"/>
    <w:rsid w:val="00822E8F"/>
    <w:rsid w:val="00824EFF"/>
    <w:rsid w:val="00825875"/>
    <w:rsid w:val="0082606E"/>
    <w:rsid w:val="008267A6"/>
    <w:rsid w:val="008315E2"/>
    <w:rsid w:val="00831C9B"/>
    <w:rsid w:val="00832A14"/>
    <w:rsid w:val="0083359F"/>
    <w:rsid w:val="00833626"/>
    <w:rsid w:val="00833C0C"/>
    <w:rsid w:val="00834203"/>
    <w:rsid w:val="008345EB"/>
    <w:rsid w:val="00835112"/>
    <w:rsid w:val="00835D66"/>
    <w:rsid w:val="00835E20"/>
    <w:rsid w:val="00835FDA"/>
    <w:rsid w:val="00836327"/>
    <w:rsid w:val="0083644B"/>
    <w:rsid w:val="00837CB5"/>
    <w:rsid w:val="00840323"/>
    <w:rsid w:val="00840DCA"/>
    <w:rsid w:val="00842391"/>
    <w:rsid w:val="00842967"/>
    <w:rsid w:val="00844D90"/>
    <w:rsid w:val="00844FCC"/>
    <w:rsid w:val="008456B0"/>
    <w:rsid w:val="00845825"/>
    <w:rsid w:val="00845FD3"/>
    <w:rsid w:val="00846084"/>
    <w:rsid w:val="00846805"/>
    <w:rsid w:val="00850CD7"/>
    <w:rsid w:val="0085197E"/>
    <w:rsid w:val="00852512"/>
    <w:rsid w:val="008528ED"/>
    <w:rsid w:val="00853D38"/>
    <w:rsid w:val="00854375"/>
    <w:rsid w:val="008546E5"/>
    <w:rsid w:val="008547E3"/>
    <w:rsid w:val="008561EC"/>
    <w:rsid w:val="0085639E"/>
    <w:rsid w:val="008569E2"/>
    <w:rsid w:val="00856AA6"/>
    <w:rsid w:val="00857098"/>
    <w:rsid w:val="00857F94"/>
    <w:rsid w:val="0086182D"/>
    <w:rsid w:val="00863357"/>
    <w:rsid w:val="00863484"/>
    <w:rsid w:val="008640D9"/>
    <w:rsid w:val="0086411A"/>
    <w:rsid w:val="00864D8B"/>
    <w:rsid w:val="00865580"/>
    <w:rsid w:val="00865E9C"/>
    <w:rsid w:val="00867367"/>
    <w:rsid w:val="008679AA"/>
    <w:rsid w:val="00867A5D"/>
    <w:rsid w:val="0087034E"/>
    <w:rsid w:val="00871964"/>
    <w:rsid w:val="008725C0"/>
    <w:rsid w:val="0087331C"/>
    <w:rsid w:val="00873AC9"/>
    <w:rsid w:val="00874B07"/>
    <w:rsid w:val="00875240"/>
    <w:rsid w:val="008768C5"/>
    <w:rsid w:val="00877ABE"/>
    <w:rsid w:val="00880022"/>
    <w:rsid w:val="00880511"/>
    <w:rsid w:val="00880B4A"/>
    <w:rsid w:val="00880B93"/>
    <w:rsid w:val="00880C82"/>
    <w:rsid w:val="00881A1F"/>
    <w:rsid w:val="00881AAE"/>
    <w:rsid w:val="008820BF"/>
    <w:rsid w:val="00882591"/>
    <w:rsid w:val="00882EB1"/>
    <w:rsid w:val="00883268"/>
    <w:rsid w:val="008836C6"/>
    <w:rsid w:val="00884047"/>
    <w:rsid w:val="00885786"/>
    <w:rsid w:val="00886209"/>
    <w:rsid w:val="008874C7"/>
    <w:rsid w:val="00890203"/>
    <w:rsid w:val="008902C3"/>
    <w:rsid w:val="008910A2"/>
    <w:rsid w:val="0089123D"/>
    <w:rsid w:val="008920B8"/>
    <w:rsid w:val="00892479"/>
    <w:rsid w:val="00892E7E"/>
    <w:rsid w:val="00892F28"/>
    <w:rsid w:val="00893351"/>
    <w:rsid w:val="0089398B"/>
    <w:rsid w:val="00893B84"/>
    <w:rsid w:val="00893BAB"/>
    <w:rsid w:val="00895342"/>
    <w:rsid w:val="00895AB3"/>
    <w:rsid w:val="008964CC"/>
    <w:rsid w:val="008970E8"/>
    <w:rsid w:val="008972C7"/>
    <w:rsid w:val="008A0820"/>
    <w:rsid w:val="008A1004"/>
    <w:rsid w:val="008A13AE"/>
    <w:rsid w:val="008A1490"/>
    <w:rsid w:val="008A2FDD"/>
    <w:rsid w:val="008A3916"/>
    <w:rsid w:val="008A449A"/>
    <w:rsid w:val="008A486C"/>
    <w:rsid w:val="008A491A"/>
    <w:rsid w:val="008A51DA"/>
    <w:rsid w:val="008A5314"/>
    <w:rsid w:val="008A5F56"/>
    <w:rsid w:val="008A644D"/>
    <w:rsid w:val="008A69E9"/>
    <w:rsid w:val="008A7DB3"/>
    <w:rsid w:val="008B0161"/>
    <w:rsid w:val="008B08CC"/>
    <w:rsid w:val="008B0FB7"/>
    <w:rsid w:val="008B131D"/>
    <w:rsid w:val="008B1A7A"/>
    <w:rsid w:val="008B200D"/>
    <w:rsid w:val="008B2990"/>
    <w:rsid w:val="008B2F0A"/>
    <w:rsid w:val="008B2FCA"/>
    <w:rsid w:val="008B398C"/>
    <w:rsid w:val="008B4144"/>
    <w:rsid w:val="008B41C4"/>
    <w:rsid w:val="008B4752"/>
    <w:rsid w:val="008B4AE6"/>
    <w:rsid w:val="008B4E92"/>
    <w:rsid w:val="008B4F2C"/>
    <w:rsid w:val="008B4F5B"/>
    <w:rsid w:val="008B7361"/>
    <w:rsid w:val="008B7988"/>
    <w:rsid w:val="008C01A8"/>
    <w:rsid w:val="008C02E7"/>
    <w:rsid w:val="008C0F77"/>
    <w:rsid w:val="008C135B"/>
    <w:rsid w:val="008C1BCB"/>
    <w:rsid w:val="008C1E42"/>
    <w:rsid w:val="008C1F8B"/>
    <w:rsid w:val="008C233E"/>
    <w:rsid w:val="008C269C"/>
    <w:rsid w:val="008C2B80"/>
    <w:rsid w:val="008C2F4C"/>
    <w:rsid w:val="008C46D8"/>
    <w:rsid w:val="008C490E"/>
    <w:rsid w:val="008C4E09"/>
    <w:rsid w:val="008C53D1"/>
    <w:rsid w:val="008C5CCC"/>
    <w:rsid w:val="008C60F9"/>
    <w:rsid w:val="008C6223"/>
    <w:rsid w:val="008C77C9"/>
    <w:rsid w:val="008C7E07"/>
    <w:rsid w:val="008C7FFB"/>
    <w:rsid w:val="008D1121"/>
    <w:rsid w:val="008D1AF2"/>
    <w:rsid w:val="008D254A"/>
    <w:rsid w:val="008D495B"/>
    <w:rsid w:val="008D4B6E"/>
    <w:rsid w:val="008D4C2F"/>
    <w:rsid w:val="008D4E8B"/>
    <w:rsid w:val="008D5A2E"/>
    <w:rsid w:val="008D5A35"/>
    <w:rsid w:val="008D5A3B"/>
    <w:rsid w:val="008D6472"/>
    <w:rsid w:val="008D78CB"/>
    <w:rsid w:val="008E0AC8"/>
    <w:rsid w:val="008E0CA1"/>
    <w:rsid w:val="008E10C8"/>
    <w:rsid w:val="008E13C4"/>
    <w:rsid w:val="008E197A"/>
    <w:rsid w:val="008E1C0D"/>
    <w:rsid w:val="008E1F2D"/>
    <w:rsid w:val="008E2219"/>
    <w:rsid w:val="008E27BB"/>
    <w:rsid w:val="008E3BFC"/>
    <w:rsid w:val="008E3F5C"/>
    <w:rsid w:val="008E40E3"/>
    <w:rsid w:val="008E4636"/>
    <w:rsid w:val="008E4937"/>
    <w:rsid w:val="008E5B77"/>
    <w:rsid w:val="008E6356"/>
    <w:rsid w:val="008E679F"/>
    <w:rsid w:val="008E78B9"/>
    <w:rsid w:val="008F0B37"/>
    <w:rsid w:val="008F0BCE"/>
    <w:rsid w:val="008F15F1"/>
    <w:rsid w:val="008F23AB"/>
    <w:rsid w:val="008F2839"/>
    <w:rsid w:val="008F3349"/>
    <w:rsid w:val="008F3C77"/>
    <w:rsid w:val="008F41D7"/>
    <w:rsid w:val="008F4324"/>
    <w:rsid w:val="008F5482"/>
    <w:rsid w:val="008F6803"/>
    <w:rsid w:val="008F6EBC"/>
    <w:rsid w:val="008F766A"/>
    <w:rsid w:val="008F77C8"/>
    <w:rsid w:val="008F78C1"/>
    <w:rsid w:val="00901509"/>
    <w:rsid w:val="0090278D"/>
    <w:rsid w:val="00902C82"/>
    <w:rsid w:val="00903504"/>
    <w:rsid w:val="00903509"/>
    <w:rsid w:val="0090424E"/>
    <w:rsid w:val="0090459F"/>
    <w:rsid w:val="00904A4A"/>
    <w:rsid w:val="00904E42"/>
    <w:rsid w:val="00905856"/>
    <w:rsid w:val="00905966"/>
    <w:rsid w:val="0090624D"/>
    <w:rsid w:val="00910471"/>
    <w:rsid w:val="00910B04"/>
    <w:rsid w:val="00910E2A"/>
    <w:rsid w:val="009119F0"/>
    <w:rsid w:val="00912508"/>
    <w:rsid w:val="00912586"/>
    <w:rsid w:val="0091263E"/>
    <w:rsid w:val="00912A2C"/>
    <w:rsid w:val="00912B1B"/>
    <w:rsid w:val="00912CFA"/>
    <w:rsid w:val="009137D1"/>
    <w:rsid w:val="009139BF"/>
    <w:rsid w:val="009142D4"/>
    <w:rsid w:val="009143BB"/>
    <w:rsid w:val="0091453B"/>
    <w:rsid w:val="009153AC"/>
    <w:rsid w:val="00915765"/>
    <w:rsid w:val="00916C99"/>
    <w:rsid w:val="0091780B"/>
    <w:rsid w:val="0091797F"/>
    <w:rsid w:val="00917B54"/>
    <w:rsid w:val="00922277"/>
    <w:rsid w:val="0092240D"/>
    <w:rsid w:val="00923D4A"/>
    <w:rsid w:val="00924335"/>
    <w:rsid w:val="0092484E"/>
    <w:rsid w:val="0092637E"/>
    <w:rsid w:val="0092678E"/>
    <w:rsid w:val="009274F0"/>
    <w:rsid w:val="009279B3"/>
    <w:rsid w:val="009304A4"/>
    <w:rsid w:val="009306EC"/>
    <w:rsid w:val="00930A73"/>
    <w:rsid w:val="00930F2B"/>
    <w:rsid w:val="00931C93"/>
    <w:rsid w:val="009329D2"/>
    <w:rsid w:val="00932CA3"/>
    <w:rsid w:val="00932EC0"/>
    <w:rsid w:val="00932EFA"/>
    <w:rsid w:val="00933228"/>
    <w:rsid w:val="00934CFE"/>
    <w:rsid w:val="009350C1"/>
    <w:rsid w:val="009355F1"/>
    <w:rsid w:val="00935B5A"/>
    <w:rsid w:val="0093640F"/>
    <w:rsid w:val="00936FDA"/>
    <w:rsid w:val="00937777"/>
    <w:rsid w:val="00940674"/>
    <w:rsid w:val="009412A2"/>
    <w:rsid w:val="00941628"/>
    <w:rsid w:val="00941C9A"/>
    <w:rsid w:val="00942411"/>
    <w:rsid w:val="00942527"/>
    <w:rsid w:val="00942DC2"/>
    <w:rsid w:val="00943E44"/>
    <w:rsid w:val="00944BB5"/>
    <w:rsid w:val="00944E16"/>
    <w:rsid w:val="00945349"/>
    <w:rsid w:val="0094541E"/>
    <w:rsid w:val="0094635D"/>
    <w:rsid w:val="00946482"/>
    <w:rsid w:val="00946F65"/>
    <w:rsid w:val="0094753C"/>
    <w:rsid w:val="00947BEF"/>
    <w:rsid w:val="009501C4"/>
    <w:rsid w:val="009505CD"/>
    <w:rsid w:val="00951A52"/>
    <w:rsid w:val="00951ADC"/>
    <w:rsid w:val="00951DAD"/>
    <w:rsid w:val="0095260B"/>
    <w:rsid w:val="00953BEB"/>
    <w:rsid w:val="00954559"/>
    <w:rsid w:val="009545FD"/>
    <w:rsid w:val="00954D4E"/>
    <w:rsid w:val="00955CC3"/>
    <w:rsid w:val="00955DBD"/>
    <w:rsid w:val="009563B0"/>
    <w:rsid w:val="0095687B"/>
    <w:rsid w:val="00957D08"/>
    <w:rsid w:val="00960327"/>
    <w:rsid w:val="0096098D"/>
    <w:rsid w:val="00961CAD"/>
    <w:rsid w:val="0096282D"/>
    <w:rsid w:val="00964C90"/>
    <w:rsid w:val="00965D03"/>
    <w:rsid w:val="00965D81"/>
    <w:rsid w:val="0096646E"/>
    <w:rsid w:val="0096721F"/>
    <w:rsid w:val="00967EEB"/>
    <w:rsid w:val="0097021E"/>
    <w:rsid w:val="0097157F"/>
    <w:rsid w:val="009738C9"/>
    <w:rsid w:val="00974405"/>
    <w:rsid w:val="009748CA"/>
    <w:rsid w:val="009754F5"/>
    <w:rsid w:val="009756B7"/>
    <w:rsid w:val="009762F3"/>
    <w:rsid w:val="00976B22"/>
    <w:rsid w:val="00977170"/>
    <w:rsid w:val="00977194"/>
    <w:rsid w:val="00977A4A"/>
    <w:rsid w:val="00977AD5"/>
    <w:rsid w:val="00980E85"/>
    <w:rsid w:val="009814AE"/>
    <w:rsid w:val="0098182A"/>
    <w:rsid w:val="00981B6C"/>
    <w:rsid w:val="00982CDA"/>
    <w:rsid w:val="0098321F"/>
    <w:rsid w:val="00983FE0"/>
    <w:rsid w:val="00984C6C"/>
    <w:rsid w:val="0098518B"/>
    <w:rsid w:val="009854C0"/>
    <w:rsid w:val="009862C1"/>
    <w:rsid w:val="00986388"/>
    <w:rsid w:val="0098670B"/>
    <w:rsid w:val="00986E73"/>
    <w:rsid w:val="00987942"/>
    <w:rsid w:val="00987FD9"/>
    <w:rsid w:val="00990F05"/>
    <w:rsid w:val="00990FF1"/>
    <w:rsid w:val="00991B0A"/>
    <w:rsid w:val="00991BD7"/>
    <w:rsid w:val="00991F91"/>
    <w:rsid w:val="00992EE4"/>
    <w:rsid w:val="009937A0"/>
    <w:rsid w:val="00993F40"/>
    <w:rsid w:val="0099460F"/>
    <w:rsid w:val="00995DB8"/>
    <w:rsid w:val="00996541"/>
    <w:rsid w:val="00996F07"/>
    <w:rsid w:val="00997C97"/>
    <w:rsid w:val="009A02B0"/>
    <w:rsid w:val="009A0582"/>
    <w:rsid w:val="009A0958"/>
    <w:rsid w:val="009A2233"/>
    <w:rsid w:val="009A2943"/>
    <w:rsid w:val="009A31E6"/>
    <w:rsid w:val="009A3370"/>
    <w:rsid w:val="009A36CE"/>
    <w:rsid w:val="009A37AF"/>
    <w:rsid w:val="009A5695"/>
    <w:rsid w:val="009A6641"/>
    <w:rsid w:val="009A7640"/>
    <w:rsid w:val="009A7D0E"/>
    <w:rsid w:val="009B0521"/>
    <w:rsid w:val="009B16BD"/>
    <w:rsid w:val="009B1F29"/>
    <w:rsid w:val="009B28B2"/>
    <w:rsid w:val="009B2BEE"/>
    <w:rsid w:val="009B3DC4"/>
    <w:rsid w:val="009B5A4A"/>
    <w:rsid w:val="009B61B2"/>
    <w:rsid w:val="009B6900"/>
    <w:rsid w:val="009C0BFF"/>
    <w:rsid w:val="009C109A"/>
    <w:rsid w:val="009C10F5"/>
    <w:rsid w:val="009C18AA"/>
    <w:rsid w:val="009C1CD2"/>
    <w:rsid w:val="009C286D"/>
    <w:rsid w:val="009C3D67"/>
    <w:rsid w:val="009C4B51"/>
    <w:rsid w:val="009C5F1B"/>
    <w:rsid w:val="009C6731"/>
    <w:rsid w:val="009C699E"/>
    <w:rsid w:val="009D05D0"/>
    <w:rsid w:val="009D0AFE"/>
    <w:rsid w:val="009D0EB0"/>
    <w:rsid w:val="009D0FF4"/>
    <w:rsid w:val="009D169E"/>
    <w:rsid w:val="009D1BFC"/>
    <w:rsid w:val="009D27B9"/>
    <w:rsid w:val="009D2F8F"/>
    <w:rsid w:val="009D36C8"/>
    <w:rsid w:val="009D3E3F"/>
    <w:rsid w:val="009D527E"/>
    <w:rsid w:val="009D622E"/>
    <w:rsid w:val="009D6AE4"/>
    <w:rsid w:val="009D6D7B"/>
    <w:rsid w:val="009D75EB"/>
    <w:rsid w:val="009D78D9"/>
    <w:rsid w:val="009D7CA5"/>
    <w:rsid w:val="009E1861"/>
    <w:rsid w:val="009E2293"/>
    <w:rsid w:val="009E28DB"/>
    <w:rsid w:val="009E39CB"/>
    <w:rsid w:val="009E3B75"/>
    <w:rsid w:val="009E5A28"/>
    <w:rsid w:val="009E6972"/>
    <w:rsid w:val="009E69BE"/>
    <w:rsid w:val="009E6A91"/>
    <w:rsid w:val="009E6AAB"/>
    <w:rsid w:val="009E747E"/>
    <w:rsid w:val="009E7C12"/>
    <w:rsid w:val="009F084B"/>
    <w:rsid w:val="009F0C4C"/>
    <w:rsid w:val="009F21C2"/>
    <w:rsid w:val="009F2D1F"/>
    <w:rsid w:val="009F2E64"/>
    <w:rsid w:val="009F3081"/>
    <w:rsid w:val="009F39C7"/>
    <w:rsid w:val="009F3F09"/>
    <w:rsid w:val="009F3FBE"/>
    <w:rsid w:val="009F420C"/>
    <w:rsid w:val="009F4619"/>
    <w:rsid w:val="009F46F5"/>
    <w:rsid w:val="009F4CD9"/>
    <w:rsid w:val="009F4ECD"/>
    <w:rsid w:val="009F5211"/>
    <w:rsid w:val="009F56AE"/>
    <w:rsid w:val="009F77D5"/>
    <w:rsid w:val="009F791A"/>
    <w:rsid w:val="009F7FF6"/>
    <w:rsid w:val="00A00412"/>
    <w:rsid w:val="00A007FC"/>
    <w:rsid w:val="00A013FA"/>
    <w:rsid w:val="00A01A9B"/>
    <w:rsid w:val="00A0259C"/>
    <w:rsid w:val="00A02AD2"/>
    <w:rsid w:val="00A032F0"/>
    <w:rsid w:val="00A0330A"/>
    <w:rsid w:val="00A03E63"/>
    <w:rsid w:val="00A03FCA"/>
    <w:rsid w:val="00A04287"/>
    <w:rsid w:val="00A044E9"/>
    <w:rsid w:val="00A04A07"/>
    <w:rsid w:val="00A04C82"/>
    <w:rsid w:val="00A04FEF"/>
    <w:rsid w:val="00A06A5C"/>
    <w:rsid w:val="00A07732"/>
    <w:rsid w:val="00A110B2"/>
    <w:rsid w:val="00A12701"/>
    <w:rsid w:val="00A12D27"/>
    <w:rsid w:val="00A13718"/>
    <w:rsid w:val="00A14867"/>
    <w:rsid w:val="00A149FA"/>
    <w:rsid w:val="00A1542F"/>
    <w:rsid w:val="00A15BED"/>
    <w:rsid w:val="00A1606D"/>
    <w:rsid w:val="00A161B3"/>
    <w:rsid w:val="00A171D0"/>
    <w:rsid w:val="00A17646"/>
    <w:rsid w:val="00A17D5D"/>
    <w:rsid w:val="00A20886"/>
    <w:rsid w:val="00A209C0"/>
    <w:rsid w:val="00A20AA2"/>
    <w:rsid w:val="00A216DF"/>
    <w:rsid w:val="00A21736"/>
    <w:rsid w:val="00A22915"/>
    <w:rsid w:val="00A23056"/>
    <w:rsid w:val="00A233EE"/>
    <w:rsid w:val="00A2359E"/>
    <w:rsid w:val="00A237BE"/>
    <w:rsid w:val="00A23953"/>
    <w:rsid w:val="00A244C0"/>
    <w:rsid w:val="00A24BCD"/>
    <w:rsid w:val="00A25072"/>
    <w:rsid w:val="00A30267"/>
    <w:rsid w:val="00A30635"/>
    <w:rsid w:val="00A3091E"/>
    <w:rsid w:val="00A31F03"/>
    <w:rsid w:val="00A32131"/>
    <w:rsid w:val="00A3225E"/>
    <w:rsid w:val="00A326DC"/>
    <w:rsid w:val="00A3284C"/>
    <w:rsid w:val="00A32993"/>
    <w:rsid w:val="00A33859"/>
    <w:rsid w:val="00A33D8A"/>
    <w:rsid w:val="00A33E5B"/>
    <w:rsid w:val="00A3455A"/>
    <w:rsid w:val="00A35049"/>
    <w:rsid w:val="00A35C2D"/>
    <w:rsid w:val="00A35FAD"/>
    <w:rsid w:val="00A36B19"/>
    <w:rsid w:val="00A37B32"/>
    <w:rsid w:val="00A40C08"/>
    <w:rsid w:val="00A413C3"/>
    <w:rsid w:val="00A41606"/>
    <w:rsid w:val="00A41626"/>
    <w:rsid w:val="00A4248B"/>
    <w:rsid w:val="00A4261E"/>
    <w:rsid w:val="00A42ED2"/>
    <w:rsid w:val="00A436B1"/>
    <w:rsid w:val="00A43A50"/>
    <w:rsid w:val="00A4478E"/>
    <w:rsid w:val="00A453E8"/>
    <w:rsid w:val="00A457AF"/>
    <w:rsid w:val="00A45E33"/>
    <w:rsid w:val="00A46493"/>
    <w:rsid w:val="00A46646"/>
    <w:rsid w:val="00A468BD"/>
    <w:rsid w:val="00A46C57"/>
    <w:rsid w:val="00A503B1"/>
    <w:rsid w:val="00A507EC"/>
    <w:rsid w:val="00A51643"/>
    <w:rsid w:val="00A52485"/>
    <w:rsid w:val="00A52AAE"/>
    <w:rsid w:val="00A53166"/>
    <w:rsid w:val="00A53965"/>
    <w:rsid w:val="00A54C1A"/>
    <w:rsid w:val="00A55037"/>
    <w:rsid w:val="00A5530F"/>
    <w:rsid w:val="00A55B92"/>
    <w:rsid w:val="00A5602D"/>
    <w:rsid w:val="00A5681F"/>
    <w:rsid w:val="00A5756E"/>
    <w:rsid w:val="00A600B7"/>
    <w:rsid w:val="00A601CC"/>
    <w:rsid w:val="00A60CA1"/>
    <w:rsid w:val="00A61B2D"/>
    <w:rsid w:val="00A62AFF"/>
    <w:rsid w:val="00A6375B"/>
    <w:rsid w:val="00A63CC3"/>
    <w:rsid w:val="00A64BDA"/>
    <w:rsid w:val="00A64F07"/>
    <w:rsid w:val="00A65457"/>
    <w:rsid w:val="00A6718C"/>
    <w:rsid w:val="00A675C3"/>
    <w:rsid w:val="00A67C8A"/>
    <w:rsid w:val="00A7022F"/>
    <w:rsid w:val="00A70277"/>
    <w:rsid w:val="00A70840"/>
    <w:rsid w:val="00A70ED0"/>
    <w:rsid w:val="00A713D2"/>
    <w:rsid w:val="00A71A8D"/>
    <w:rsid w:val="00A72D35"/>
    <w:rsid w:val="00A72F99"/>
    <w:rsid w:val="00A73B3F"/>
    <w:rsid w:val="00A741DF"/>
    <w:rsid w:val="00A7443A"/>
    <w:rsid w:val="00A7496F"/>
    <w:rsid w:val="00A750E0"/>
    <w:rsid w:val="00A75655"/>
    <w:rsid w:val="00A75BC2"/>
    <w:rsid w:val="00A7635A"/>
    <w:rsid w:val="00A7645B"/>
    <w:rsid w:val="00A764CF"/>
    <w:rsid w:val="00A779DD"/>
    <w:rsid w:val="00A801BA"/>
    <w:rsid w:val="00A81570"/>
    <w:rsid w:val="00A8188B"/>
    <w:rsid w:val="00A82126"/>
    <w:rsid w:val="00A821B0"/>
    <w:rsid w:val="00A82824"/>
    <w:rsid w:val="00A828E2"/>
    <w:rsid w:val="00A84C92"/>
    <w:rsid w:val="00A84CC9"/>
    <w:rsid w:val="00A85817"/>
    <w:rsid w:val="00A8783B"/>
    <w:rsid w:val="00A87BB0"/>
    <w:rsid w:val="00A87F69"/>
    <w:rsid w:val="00A90969"/>
    <w:rsid w:val="00A90C6D"/>
    <w:rsid w:val="00A90CCE"/>
    <w:rsid w:val="00A91196"/>
    <w:rsid w:val="00A91C19"/>
    <w:rsid w:val="00A91CF0"/>
    <w:rsid w:val="00A927CF"/>
    <w:rsid w:val="00A927FA"/>
    <w:rsid w:val="00A92B0E"/>
    <w:rsid w:val="00A93130"/>
    <w:rsid w:val="00A93F31"/>
    <w:rsid w:val="00A94609"/>
    <w:rsid w:val="00A94765"/>
    <w:rsid w:val="00A951DC"/>
    <w:rsid w:val="00A96610"/>
    <w:rsid w:val="00A96974"/>
    <w:rsid w:val="00A96993"/>
    <w:rsid w:val="00A96DFA"/>
    <w:rsid w:val="00A970C7"/>
    <w:rsid w:val="00A9710B"/>
    <w:rsid w:val="00A9739B"/>
    <w:rsid w:val="00AA06C3"/>
    <w:rsid w:val="00AA1822"/>
    <w:rsid w:val="00AA2E96"/>
    <w:rsid w:val="00AA3A4C"/>
    <w:rsid w:val="00AA4985"/>
    <w:rsid w:val="00AA4EDF"/>
    <w:rsid w:val="00AA506A"/>
    <w:rsid w:val="00AA5175"/>
    <w:rsid w:val="00AA5229"/>
    <w:rsid w:val="00AA65EE"/>
    <w:rsid w:val="00AA66B0"/>
    <w:rsid w:val="00AA7146"/>
    <w:rsid w:val="00AB0112"/>
    <w:rsid w:val="00AB012A"/>
    <w:rsid w:val="00AB0FB6"/>
    <w:rsid w:val="00AB0FFA"/>
    <w:rsid w:val="00AB1486"/>
    <w:rsid w:val="00AB1D7B"/>
    <w:rsid w:val="00AB285A"/>
    <w:rsid w:val="00AB2AF2"/>
    <w:rsid w:val="00AB3122"/>
    <w:rsid w:val="00AB31B9"/>
    <w:rsid w:val="00AB32A5"/>
    <w:rsid w:val="00AB363A"/>
    <w:rsid w:val="00AB392E"/>
    <w:rsid w:val="00AB4168"/>
    <w:rsid w:val="00AB484E"/>
    <w:rsid w:val="00AB490C"/>
    <w:rsid w:val="00AB4B79"/>
    <w:rsid w:val="00AB4C0B"/>
    <w:rsid w:val="00AB622D"/>
    <w:rsid w:val="00AB6C48"/>
    <w:rsid w:val="00AB6DC2"/>
    <w:rsid w:val="00AB6E0D"/>
    <w:rsid w:val="00AB7167"/>
    <w:rsid w:val="00AB7EB3"/>
    <w:rsid w:val="00AC0E47"/>
    <w:rsid w:val="00AC0E90"/>
    <w:rsid w:val="00AC134A"/>
    <w:rsid w:val="00AC25AE"/>
    <w:rsid w:val="00AC2A06"/>
    <w:rsid w:val="00AC2B1E"/>
    <w:rsid w:val="00AC46C0"/>
    <w:rsid w:val="00AC5461"/>
    <w:rsid w:val="00AC66CC"/>
    <w:rsid w:val="00AC768F"/>
    <w:rsid w:val="00AC76DA"/>
    <w:rsid w:val="00AC7BED"/>
    <w:rsid w:val="00AC7DD1"/>
    <w:rsid w:val="00AD04A4"/>
    <w:rsid w:val="00AD04CD"/>
    <w:rsid w:val="00AD06F0"/>
    <w:rsid w:val="00AD0DAB"/>
    <w:rsid w:val="00AD1623"/>
    <w:rsid w:val="00AD17AB"/>
    <w:rsid w:val="00AD193B"/>
    <w:rsid w:val="00AD19D1"/>
    <w:rsid w:val="00AD1FDF"/>
    <w:rsid w:val="00AD2174"/>
    <w:rsid w:val="00AD3252"/>
    <w:rsid w:val="00AD4472"/>
    <w:rsid w:val="00AD553B"/>
    <w:rsid w:val="00AD56F4"/>
    <w:rsid w:val="00AD611E"/>
    <w:rsid w:val="00AD64C2"/>
    <w:rsid w:val="00AD7026"/>
    <w:rsid w:val="00AE01D3"/>
    <w:rsid w:val="00AE0464"/>
    <w:rsid w:val="00AE0CFA"/>
    <w:rsid w:val="00AE0D0A"/>
    <w:rsid w:val="00AE0E2B"/>
    <w:rsid w:val="00AE1098"/>
    <w:rsid w:val="00AE1C0E"/>
    <w:rsid w:val="00AE1F03"/>
    <w:rsid w:val="00AE2184"/>
    <w:rsid w:val="00AE4358"/>
    <w:rsid w:val="00AE4783"/>
    <w:rsid w:val="00AE4940"/>
    <w:rsid w:val="00AE4AAA"/>
    <w:rsid w:val="00AE4CB6"/>
    <w:rsid w:val="00AE52F4"/>
    <w:rsid w:val="00AE5F6F"/>
    <w:rsid w:val="00AE67A4"/>
    <w:rsid w:val="00AE6854"/>
    <w:rsid w:val="00AE741B"/>
    <w:rsid w:val="00AF0944"/>
    <w:rsid w:val="00AF16B1"/>
    <w:rsid w:val="00AF2E05"/>
    <w:rsid w:val="00AF3CE0"/>
    <w:rsid w:val="00AF45FD"/>
    <w:rsid w:val="00AF47CB"/>
    <w:rsid w:val="00AF555B"/>
    <w:rsid w:val="00AF661F"/>
    <w:rsid w:val="00AF706C"/>
    <w:rsid w:val="00AF7555"/>
    <w:rsid w:val="00AF7C26"/>
    <w:rsid w:val="00B0021D"/>
    <w:rsid w:val="00B01CBB"/>
    <w:rsid w:val="00B01F4F"/>
    <w:rsid w:val="00B0229E"/>
    <w:rsid w:val="00B022F3"/>
    <w:rsid w:val="00B05DF7"/>
    <w:rsid w:val="00B05FA2"/>
    <w:rsid w:val="00B073FA"/>
    <w:rsid w:val="00B07543"/>
    <w:rsid w:val="00B07BE1"/>
    <w:rsid w:val="00B1078F"/>
    <w:rsid w:val="00B10E35"/>
    <w:rsid w:val="00B11299"/>
    <w:rsid w:val="00B11FAE"/>
    <w:rsid w:val="00B12600"/>
    <w:rsid w:val="00B1378A"/>
    <w:rsid w:val="00B137F7"/>
    <w:rsid w:val="00B1511D"/>
    <w:rsid w:val="00B15883"/>
    <w:rsid w:val="00B158A9"/>
    <w:rsid w:val="00B1628F"/>
    <w:rsid w:val="00B17059"/>
    <w:rsid w:val="00B17A23"/>
    <w:rsid w:val="00B2026B"/>
    <w:rsid w:val="00B210CD"/>
    <w:rsid w:val="00B2148E"/>
    <w:rsid w:val="00B21985"/>
    <w:rsid w:val="00B21E04"/>
    <w:rsid w:val="00B226C4"/>
    <w:rsid w:val="00B242D4"/>
    <w:rsid w:val="00B249CD"/>
    <w:rsid w:val="00B25B6E"/>
    <w:rsid w:val="00B260DC"/>
    <w:rsid w:val="00B2648E"/>
    <w:rsid w:val="00B27130"/>
    <w:rsid w:val="00B273E0"/>
    <w:rsid w:val="00B2775A"/>
    <w:rsid w:val="00B30303"/>
    <w:rsid w:val="00B3059D"/>
    <w:rsid w:val="00B305D7"/>
    <w:rsid w:val="00B3099B"/>
    <w:rsid w:val="00B30B30"/>
    <w:rsid w:val="00B3157E"/>
    <w:rsid w:val="00B326B4"/>
    <w:rsid w:val="00B32ABF"/>
    <w:rsid w:val="00B33026"/>
    <w:rsid w:val="00B332D0"/>
    <w:rsid w:val="00B33EA5"/>
    <w:rsid w:val="00B348B4"/>
    <w:rsid w:val="00B363E5"/>
    <w:rsid w:val="00B37541"/>
    <w:rsid w:val="00B37A92"/>
    <w:rsid w:val="00B4056A"/>
    <w:rsid w:val="00B40907"/>
    <w:rsid w:val="00B409BF"/>
    <w:rsid w:val="00B40C7B"/>
    <w:rsid w:val="00B41544"/>
    <w:rsid w:val="00B420C9"/>
    <w:rsid w:val="00B4252C"/>
    <w:rsid w:val="00B42CEB"/>
    <w:rsid w:val="00B43120"/>
    <w:rsid w:val="00B43596"/>
    <w:rsid w:val="00B435DA"/>
    <w:rsid w:val="00B444F5"/>
    <w:rsid w:val="00B4451E"/>
    <w:rsid w:val="00B44DB8"/>
    <w:rsid w:val="00B44EEC"/>
    <w:rsid w:val="00B4561A"/>
    <w:rsid w:val="00B4581B"/>
    <w:rsid w:val="00B45EF6"/>
    <w:rsid w:val="00B46028"/>
    <w:rsid w:val="00B46E55"/>
    <w:rsid w:val="00B47DE1"/>
    <w:rsid w:val="00B503AC"/>
    <w:rsid w:val="00B50896"/>
    <w:rsid w:val="00B511A9"/>
    <w:rsid w:val="00B51B47"/>
    <w:rsid w:val="00B51DE0"/>
    <w:rsid w:val="00B52913"/>
    <w:rsid w:val="00B52D80"/>
    <w:rsid w:val="00B52DDB"/>
    <w:rsid w:val="00B52E46"/>
    <w:rsid w:val="00B52F4A"/>
    <w:rsid w:val="00B53225"/>
    <w:rsid w:val="00B533EF"/>
    <w:rsid w:val="00B55963"/>
    <w:rsid w:val="00B567BE"/>
    <w:rsid w:val="00B57C94"/>
    <w:rsid w:val="00B57FB9"/>
    <w:rsid w:val="00B60027"/>
    <w:rsid w:val="00B6168B"/>
    <w:rsid w:val="00B61C78"/>
    <w:rsid w:val="00B638F0"/>
    <w:rsid w:val="00B63B24"/>
    <w:rsid w:val="00B63BC5"/>
    <w:rsid w:val="00B6492F"/>
    <w:rsid w:val="00B64F6E"/>
    <w:rsid w:val="00B65442"/>
    <w:rsid w:val="00B66053"/>
    <w:rsid w:val="00B6678C"/>
    <w:rsid w:val="00B66AD9"/>
    <w:rsid w:val="00B702F3"/>
    <w:rsid w:val="00B707EC"/>
    <w:rsid w:val="00B70820"/>
    <w:rsid w:val="00B70960"/>
    <w:rsid w:val="00B70BBC"/>
    <w:rsid w:val="00B70C73"/>
    <w:rsid w:val="00B7143A"/>
    <w:rsid w:val="00B7308D"/>
    <w:rsid w:val="00B730F8"/>
    <w:rsid w:val="00B73AF5"/>
    <w:rsid w:val="00B7417A"/>
    <w:rsid w:val="00B7481E"/>
    <w:rsid w:val="00B74CBC"/>
    <w:rsid w:val="00B7582A"/>
    <w:rsid w:val="00B75C86"/>
    <w:rsid w:val="00B769EE"/>
    <w:rsid w:val="00B76A41"/>
    <w:rsid w:val="00B76CD5"/>
    <w:rsid w:val="00B76DD2"/>
    <w:rsid w:val="00B770E1"/>
    <w:rsid w:val="00B770F8"/>
    <w:rsid w:val="00B77211"/>
    <w:rsid w:val="00B779B8"/>
    <w:rsid w:val="00B805AB"/>
    <w:rsid w:val="00B8122A"/>
    <w:rsid w:val="00B81B27"/>
    <w:rsid w:val="00B829F2"/>
    <w:rsid w:val="00B8336C"/>
    <w:rsid w:val="00B83644"/>
    <w:rsid w:val="00B839D1"/>
    <w:rsid w:val="00B853C6"/>
    <w:rsid w:val="00B86056"/>
    <w:rsid w:val="00B90876"/>
    <w:rsid w:val="00B90E25"/>
    <w:rsid w:val="00B9127C"/>
    <w:rsid w:val="00B91488"/>
    <w:rsid w:val="00B925E2"/>
    <w:rsid w:val="00B92CEC"/>
    <w:rsid w:val="00B92DE9"/>
    <w:rsid w:val="00B934D9"/>
    <w:rsid w:val="00B9401B"/>
    <w:rsid w:val="00B9513B"/>
    <w:rsid w:val="00B9514F"/>
    <w:rsid w:val="00B9533A"/>
    <w:rsid w:val="00B95AF1"/>
    <w:rsid w:val="00B96541"/>
    <w:rsid w:val="00B96715"/>
    <w:rsid w:val="00B96AC7"/>
    <w:rsid w:val="00B96B10"/>
    <w:rsid w:val="00B96D6F"/>
    <w:rsid w:val="00B97122"/>
    <w:rsid w:val="00BA06CE"/>
    <w:rsid w:val="00BA0C14"/>
    <w:rsid w:val="00BA0E61"/>
    <w:rsid w:val="00BA1381"/>
    <w:rsid w:val="00BA1863"/>
    <w:rsid w:val="00BA220D"/>
    <w:rsid w:val="00BA22BA"/>
    <w:rsid w:val="00BA34F2"/>
    <w:rsid w:val="00BA4214"/>
    <w:rsid w:val="00BA4506"/>
    <w:rsid w:val="00BA4A0A"/>
    <w:rsid w:val="00BA4E1C"/>
    <w:rsid w:val="00BA66D8"/>
    <w:rsid w:val="00BA68D7"/>
    <w:rsid w:val="00BA6B53"/>
    <w:rsid w:val="00BA706D"/>
    <w:rsid w:val="00BA79F4"/>
    <w:rsid w:val="00BB009A"/>
    <w:rsid w:val="00BB0302"/>
    <w:rsid w:val="00BB05D7"/>
    <w:rsid w:val="00BB061F"/>
    <w:rsid w:val="00BB2596"/>
    <w:rsid w:val="00BB27B9"/>
    <w:rsid w:val="00BB3051"/>
    <w:rsid w:val="00BB3940"/>
    <w:rsid w:val="00BB4752"/>
    <w:rsid w:val="00BB594C"/>
    <w:rsid w:val="00BB5E55"/>
    <w:rsid w:val="00BB69C2"/>
    <w:rsid w:val="00BB7B42"/>
    <w:rsid w:val="00BB7E76"/>
    <w:rsid w:val="00BC052A"/>
    <w:rsid w:val="00BC0B54"/>
    <w:rsid w:val="00BC15BF"/>
    <w:rsid w:val="00BC27BE"/>
    <w:rsid w:val="00BC2BD5"/>
    <w:rsid w:val="00BC2DCD"/>
    <w:rsid w:val="00BC31C9"/>
    <w:rsid w:val="00BC4E04"/>
    <w:rsid w:val="00BC5E9B"/>
    <w:rsid w:val="00BC6190"/>
    <w:rsid w:val="00BC68C0"/>
    <w:rsid w:val="00BC6B56"/>
    <w:rsid w:val="00BC6DDB"/>
    <w:rsid w:val="00BC6E98"/>
    <w:rsid w:val="00BC77DF"/>
    <w:rsid w:val="00BC7C59"/>
    <w:rsid w:val="00BD08BC"/>
    <w:rsid w:val="00BD1841"/>
    <w:rsid w:val="00BD220D"/>
    <w:rsid w:val="00BD2E4A"/>
    <w:rsid w:val="00BD322D"/>
    <w:rsid w:val="00BD3312"/>
    <w:rsid w:val="00BD38B5"/>
    <w:rsid w:val="00BD3CE4"/>
    <w:rsid w:val="00BD4E10"/>
    <w:rsid w:val="00BD5A28"/>
    <w:rsid w:val="00BD75F3"/>
    <w:rsid w:val="00BD7882"/>
    <w:rsid w:val="00BE00F6"/>
    <w:rsid w:val="00BE0889"/>
    <w:rsid w:val="00BE1591"/>
    <w:rsid w:val="00BE1DFD"/>
    <w:rsid w:val="00BE28F5"/>
    <w:rsid w:val="00BE4352"/>
    <w:rsid w:val="00BE5118"/>
    <w:rsid w:val="00BE589D"/>
    <w:rsid w:val="00BE5A7E"/>
    <w:rsid w:val="00BE69E7"/>
    <w:rsid w:val="00BE796E"/>
    <w:rsid w:val="00BE7D04"/>
    <w:rsid w:val="00BF051A"/>
    <w:rsid w:val="00BF0BB7"/>
    <w:rsid w:val="00BF0EA0"/>
    <w:rsid w:val="00BF11DC"/>
    <w:rsid w:val="00BF230B"/>
    <w:rsid w:val="00BF35CE"/>
    <w:rsid w:val="00BF3874"/>
    <w:rsid w:val="00BF4316"/>
    <w:rsid w:val="00BF4986"/>
    <w:rsid w:val="00BF4AE2"/>
    <w:rsid w:val="00BF4B31"/>
    <w:rsid w:val="00BF4EA0"/>
    <w:rsid w:val="00BF540B"/>
    <w:rsid w:val="00BF5649"/>
    <w:rsid w:val="00BF587C"/>
    <w:rsid w:val="00BF5B8C"/>
    <w:rsid w:val="00BF65E9"/>
    <w:rsid w:val="00BF67CD"/>
    <w:rsid w:val="00BF713F"/>
    <w:rsid w:val="00BF74DF"/>
    <w:rsid w:val="00BF7546"/>
    <w:rsid w:val="00BF7A35"/>
    <w:rsid w:val="00BF7F21"/>
    <w:rsid w:val="00C0005C"/>
    <w:rsid w:val="00C00C9F"/>
    <w:rsid w:val="00C014D8"/>
    <w:rsid w:val="00C014F9"/>
    <w:rsid w:val="00C0255E"/>
    <w:rsid w:val="00C02605"/>
    <w:rsid w:val="00C027EE"/>
    <w:rsid w:val="00C02A1E"/>
    <w:rsid w:val="00C03270"/>
    <w:rsid w:val="00C0449B"/>
    <w:rsid w:val="00C04705"/>
    <w:rsid w:val="00C04C62"/>
    <w:rsid w:val="00C05FF6"/>
    <w:rsid w:val="00C06BFA"/>
    <w:rsid w:val="00C07041"/>
    <w:rsid w:val="00C074BA"/>
    <w:rsid w:val="00C07902"/>
    <w:rsid w:val="00C1041B"/>
    <w:rsid w:val="00C11056"/>
    <w:rsid w:val="00C113C7"/>
    <w:rsid w:val="00C11E76"/>
    <w:rsid w:val="00C12BA7"/>
    <w:rsid w:val="00C1372F"/>
    <w:rsid w:val="00C13F0D"/>
    <w:rsid w:val="00C15051"/>
    <w:rsid w:val="00C1545F"/>
    <w:rsid w:val="00C15C43"/>
    <w:rsid w:val="00C16540"/>
    <w:rsid w:val="00C1744A"/>
    <w:rsid w:val="00C17AAE"/>
    <w:rsid w:val="00C17EEB"/>
    <w:rsid w:val="00C20AC6"/>
    <w:rsid w:val="00C2155D"/>
    <w:rsid w:val="00C22106"/>
    <w:rsid w:val="00C227A0"/>
    <w:rsid w:val="00C228CE"/>
    <w:rsid w:val="00C23150"/>
    <w:rsid w:val="00C24070"/>
    <w:rsid w:val="00C24821"/>
    <w:rsid w:val="00C24BBB"/>
    <w:rsid w:val="00C25103"/>
    <w:rsid w:val="00C258EC"/>
    <w:rsid w:val="00C25976"/>
    <w:rsid w:val="00C25CFC"/>
    <w:rsid w:val="00C26DBA"/>
    <w:rsid w:val="00C27B41"/>
    <w:rsid w:val="00C31E7D"/>
    <w:rsid w:val="00C322CF"/>
    <w:rsid w:val="00C334DC"/>
    <w:rsid w:val="00C33530"/>
    <w:rsid w:val="00C34A42"/>
    <w:rsid w:val="00C35195"/>
    <w:rsid w:val="00C3539A"/>
    <w:rsid w:val="00C369DB"/>
    <w:rsid w:val="00C37A0D"/>
    <w:rsid w:val="00C37B36"/>
    <w:rsid w:val="00C37CF5"/>
    <w:rsid w:val="00C37E58"/>
    <w:rsid w:val="00C402CD"/>
    <w:rsid w:val="00C41444"/>
    <w:rsid w:val="00C42A92"/>
    <w:rsid w:val="00C434AF"/>
    <w:rsid w:val="00C434EC"/>
    <w:rsid w:val="00C43688"/>
    <w:rsid w:val="00C440A4"/>
    <w:rsid w:val="00C45A71"/>
    <w:rsid w:val="00C468AA"/>
    <w:rsid w:val="00C46CB2"/>
    <w:rsid w:val="00C47451"/>
    <w:rsid w:val="00C4796E"/>
    <w:rsid w:val="00C47F96"/>
    <w:rsid w:val="00C5002B"/>
    <w:rsid w:val="00C50A6A"/>
    <w:rsid w:val="00C51013"/>
    <w:rsid w:val="00C5142E"/>
    <w:rsid w:val="00C51B0C"/>
    <w:rsid w:val="00C532E7"/>
    <w:rsid w:val="00C53D30"/>
    <w:rsid w:val="00C545ED"/>
    <w:rsid w:val="00C54ACC"/>
    <w:rsid w:val="00C5582A"/>
    <w:rsid w:val="00C57447"/>
    <w:rsid w:val="00C57B3C"/>
    <w:rsid w:val="00C61217"/>
    <w:rsid w:val="00C6153C"/>
    <w:rsid w:val="00C62B3E"/>
    <w:rsid w:val="00C62EB2"/>
    <w:rsid w:val="00C63410"/>
    <w:rsid w:val="00C63F3B"/>
    <w:rsid w:val="00C6411A"/>
    <w:rsid w:val="00C64A22"/>
    <w:rsid w:val="00C64FC7"/>
    <w:rsid w:val="00C6513D"/>
    <w:rsid w:val="00C6553A"/>
    <w:rsid w:val="00C663E0"/>
    <w:rsid w:val="00C677E5"/>
    <w:rsid w:val="00C67D3A"/>
    <w:rsid w:val="00C67D74"/>
    <w:rsid w:val="00C70689"/>
    <w:rsid w:val="00C7173B"/>
    <w:rsid w:val="00C71866"/>
    <w:rsid w:val="00C71AEF"/>
    <w:rsid w:val="00C71BD8"/>
    <w:rsid w:val="00C73974"/>
    <w:rsid w:val="00C73D2F"/>
    <w:rsid w:val="00C74400"/>
    <w:rsid w:val="00C74C45"/>
    <w:rsid w:val="00C75D37"/>
    <w:rsid w:val="00C762CB"/>
    <w:rsid w:val="00C770F0"/>
    <w:rsid w:val="00C773FC"/>
    <w:rsid w:val="00C7759F"/>
    <w:rsid w:val="00C77AEB"/>
    <w:rsid w:val="00C80102"/>
    <w:rsid w:val="00C807E3"/>
    <w:rsid w:val="00C815DC"/>
    <w:rsid w:val="00C825A7"/>
    <w:rsid w:val="00C82830"/>
    <w:rsid w:val="00C828A7"/>
    <w:rsid w:val="00C832FA"/>
    <w:rsid w:val="00C8333E"/>
    <w:rsid w:val="00C83850"/>
    <w:rsid w:val="00C84177"/>
    <w:rsid w:val="00C84690"/>
    <w:rsid w:val="00C847FD"/>
    <w:rsid w:val="00C851DB"/>
    <w:rsid w:val="00C856C5"/>
    <w:rsid w:val="00C860CF"/>
    <w:rsid w:val="00C868D3"/>
    <w:rsid w:val="00C87667"/>
    <w:rsid w:val="00C87F02"/>
    <w:rsid w:val="00C907AF"/>
    <w:rsid w:val="00C91876"/>
    <w:rsid w:val="00C91F1A"/>
    <w:rsid w:val="00C9297B"/>
    <w:rsid w:val="00C92A69"/>
    <w:rsid w:val="00C93026"/>
    <w:rsid w:val="00C9398C"/>
    <w:rsid w:val="00C93C26"/>
    <w:rsid w:val="00C940D9"/>
    <w:rsid w:val="00C944FF"/>
    <w:rsid w:val="00C94AC3"/>
    <w:rsid w:val="00C94D9E"/>
    <w:rsid w:val="00C95240"/>
    <w:rsid w:val="00C9597A"/>
    <w:rsid w:val="00C95D81"/>
    <w:rsid w:val="00CA04D5"/>
    <w:rsid w:val="00CA1983"/>
    <w:rsid w:val="00CA3F37"/>
    <w:rsid w:val="00CA4230"/>
    <w:rsid w:val="00CA4C82"/>
    <w:rsid w:val="00CA4E07"/>
    <w:rsid w:val="00CA4FEB"/>
    <w:rsid w:val="00CA5674"/>
    <w:rsid w:val="00CA5743"/>
    <w:rsid w:val="00CA5CA9"/>
    <w:rsid w:val="00CA5CC0"/>
    <w:rsid w:val="00CA5F74"/>
    <w:rsid w:val="00CA6960"/>
    <w:rsid w:val="00CA77DA"/>
    <w:rsid w:val="00CB0024"/>
    <w:rsid w:val="00CB0139"/>
    <w:rsid w:val="00CB06CC"/>
    <w:rsid w:val="00CB1027"/>
    <w:rsid w:val="00CB182D"/>
    <w:rsid w:val="00CB1C74"/>
    <w:rsid w:val="00CB229C"/>
    <w:rsid w:val="00CB25F4"/>
    <w:rsid w:val="00CB27B1"/>
    <w:rsid w:val="00CB2830"/>
    <w:rsid w:val="00CB2888"/>
    <w:rsid w:val="00CB32D3"/>
    <w:rsid w:val="00CB4610"/>
    <w:rsid w:val="00CB50FD"/>
    <w:rsid w:val="00CB590D"/>
    <w:rsid w:val="00CB5A86"/>
    <w:rsid w:val="00CB5C4E"/>
    <w:rsid w:val="00CB6B9A"/>
    <w:rsid w:val="00CB76C2"/>
    <w:rsid w:val="00CB7E54"/>
    <w:rsid w:val="00CC07FC"/>
    <w:rsid w:val="00CC099A"/>
    <w:rsid w:val="00CC0B17"/>
    <w:rsid w:val="00CC1A99"/>
    <w:rsid w:val="00CC21FB"/>
    <w:rsid w:val="00CC2C28"/>
    <w:rsid w:val="00CC2D5F"/>
    <w:rsid w:val="00CC3DF8"/>
    <w:rsid w:val="00CC4DE8"/>
    <w:rsid w:val="00CC5255"/>
    <w:rsid w:val="00CC5DA9"/>
    <w:rsid w:val="00CC69C9"/>
    <w:rsid w:val="00CC7093"/>
    <w:rsid w:val="00CC715D"/>
    <w:rsid w:val="00CC71A4"/>
    <w:rsid w:val="00CD0250"/>
    <w:rsid w:val="00CD043C"/>
    <w:rsid w:val="00CD0687"/>
    <w:rsid w:val="00CD086C"/>
    <w:rsid w:val="00CD0D20"/>
    <w:rsid w:val="00CD1812"/>
    <w:rsid w:val="00CD2DA6"/>
    <w:rsid w:val="00CD2EB0"/>
    <w:rsid w:val="00CD4ECB"/>
    <w:rsid w:val="00CD50A1"/>
    <w:rsid w:val="00CD558E"/>
    <w:rsid w:val="00CD57DF"/>
    <w:rsid w:val="00CD6270"/>
    <w:rsid w:val="00CD6EE1"/>
    <w:rsid w:val="00CD7BA0"/>
    <w:rsid w:val="00CE076F"/>
    <w:rsid w:val="00CE0C99"/>
    <w:rsid w:val="00CE18DA"/>
    <w:rsid w:val="00CE1B94"/>
    <w:rsid w:val="00CE1EBE"/>
    <w:rsid w:val="00CE27B0"/>
    <w:rsid w:val="00CE29BE"/>
    <w:rsid w:val="00CE318E"/>
    <w:rsid w:val="00CE36B9"/>
    <w:rsid w:val="00CE45BC"/>
    <w:rsid w:val="00CE4AE3"/>
    <w:rsid w:val="00CE58CC"/>
    <w:rsid w:val="00CE68D9"/>
    <w:rsid w:val="00CF0BA9"/>
    <w:rsid w:val="00CF10B5"/>
    <w:rsid w:val="00CF1357"/>
    <w:rsid w:val="00CF1543"/>
    <w:rsid w:val="00CF1844"/>
    <w:rsid w:val="00CF231F"/>
    <w:rsid w:val="00CF25F4"/>
    <w:rsid w:val="00CF27AE"/>
    <w:rsid w:val="00CF308E"/>
    <w:rsid w:val="00CF31B6"/>
    <w:rsid w:val="00CF385C"/>
    <w:rsid w:val="00CF3897"/>
    <w:rsid w:val="00CF3CA2"/>
    <w:rsid w:val="00CF416B"/>
    <w:rsid w:val="00CF489D"/>
    <w:rsid w:val="00CF7BB9"/>
    <w:rsid w:val="00CF7CCB"/>
    <w:rsid w:val="00CF7FAE"/>
    <w:rsid w:val="00D009DD"/>
    <w:rsid w:val="00D019D9"/>
    <w:rsid w:val="00D01CB4"/>
    <w:rsid w:val="00D02564"/>
    <w:rsid w:val="00D0341C"/>
    <w:rsid w:val="00D03A2F"/>
    <w:rsid w:val="00D04C15"/>
    <w:rsid w:val="00D0540A"/>
    <w:rsid w:val="00D06D2E"/>
    <w:rsid w:val="00D07770"/>
    <w:rsid w:val="00D07E0D"/>
    <w:rsid w:val="00D101E1"/>
    <w:rsid w:val="00D10328"/>
    <w:rsid w:val="00D10BBB"/>
    <w:rsid w:val="00D11090"/>
    <w:rsid w:val="00D112FA"/>
    <w:rsid w:val="00D1218A"/>
    <w:rsid w:val="00D129F0"/>
    <w:rsid w:val="00D12C48"/>
    <w:rsid w:val="00D12CDD"/>
    <w:rsid w:val="00D1368D"/>
    <w:rsid w:val="00D142F8"/>
    <w:rsid w:val="00D14A76"/>
    <w:rsid w:val="00D168F0"/>
    <w:rsid w:val="00D174B0"/>
    <w:rsid w:val="00D20582"/>
    <w:rsid w:val="00D208FA"/>
    <w:rsid w:val="00D20F5D"/>
    <w:rsid w:val="00D2182F"/>
    <w:rsid w:val="00D21A67"/>
    <w:rsid w:val="00D21F6E"/>
    <w:rsid w:val="00D22AFA"/>
    <w:rsid w:val="00D22D85"/>
    <w:rsid w:val="00D23072"/>
    <w:rsid w:val="00D2325F"/>
    <w:rsid w:val="00D2448E"/>
    <w:rsid w:val="00D24870"/>
    <w:rsid w:val="00D24CAC"/>
    <w:rsid w:val="00D255FC"/>
    <w:rsid w:val="00D25AE3"/>
    <w:rsid w:val="00D26142"/>
    <w:rsid w:val="00D26888"/>
    <w:rsid w:val="00D27DFC"/>
    <w:rsid w:val="00D312BA"/>
    <w:rsid w:val="00D3177D"/>
    <w:rsid w:val="00D321E7"/>
    <w:rsid w:val="00D32386"/>
    <w:rsid w:val="00D3277E"/>
    <w:rsid w:val="00D32F00"/>
    <w:rsid w:val="00D33D09"/>
    <w:rsid w:val="00D341ED"/>
    <w:rsid w:val="00D351A4"/>
    <w:rsid w:val="00D35598"/>
    <w:rsid w:val="00D365B8"/>
    <w:rsid w:val="00D3710C"/>
    <w:rsid w:val="00D371A4"/>
    <w:rsid w:val="00D40B0F"/>
    <w:rsid w:val="00D4125D"/>
    <w:rsid w:val="00D414EB"/>
    <w:rsid w:val="00D41614"/>
    <w:rsid w:val="00D41636"/>
    <w:rsid w:val="00D41719"/>
    <w:rsid w:val="00D417F5"/>
    <w:rsid w:val="00D41978"/>
    <w:rsid w:val="00D41FA9"/>
    <w:rsid w:val="00D42978"/>
    <w:rsid w:val="00D429EB"/>
    <w:rsid w:val="00D4342C"/>
    <w:rsid w:val="00D44336"/>
    <w:rsid w:val="00D450AE"/>
    <w:rsid w:val="00D45704"/>
    <w:rsid w:val="00D46805"/>
    <w:rsid w:val="00D46D81"/>
    <w:rsid w:val="00D475D8"/>
    <w:rsid w:val="00D47EE7"/>
    <w:rsid w:val="00D50471"/>
    <w:rsid w:val="00D50AEB"/>
    <w:rsid w:val="00D510F4"/>
    <w:rsid w:val="00D51417"/>
    <w:rsid w:val="00D51700"/>
    <w:rsid w:val="00D523C2"/>
    <w:rsid w:val="00D5249C"/>
    <w:rsid w:val="00D539D5"/>
    <w:rsid w:val="00D55012"/>
    <w:rsid w:val="00D553C3"/>
    <w:rsid w:val="00D564DF"/>
    <w:rsid w:val="00D56FF1"/>
    <w:rsid w:val="00D6007E"/>
    <w:rsid w:val="00D602B9"/>
    <w:rsid w:val="00D602C0"/>
    <w:rsid w:val="00D602D0"/>
    <w:rsid w:val="00D60FF2"/>
    <w:rsid w:val="00D61399"/>
    <w:rsid w:val="00D61EAE"/>
    <w:rsid w:val="00D620B0"/>
    <w:rsid w:val="00D62221"/>
    <w:rsid w:val="00D6249E"/>
    <w:rsid w:val="00D62725"/>
    <w:rsid w:val="00D628BF"/>
    <w:rsid w:val="00D629AE"/>
    <w:rsid w:val="00D62FA1"/>
    <w:rsid w:val="00D64BE6"/>
    <w:rsid w:val="00D65680"/>
    <w:rsid w:val="00D65D25"/>
    <w:rsid w:val="00D669C3"/>
    <w:rsid w:val="00D66AF5"/>
    <w:rsid w:val="00D66E6C"/>
    <w:rsid w:val="00D673EB"/>
    <w:rsid w:val="00D674E3"/>
    <w:rsid w:val="00D67F56"/>
    <w:rsid w:val="00D70057"/>
    <w:rsid w:val="00D71EBF"/>
    <w:rsid w:val="00D729DE"/>
    <w:rsid w:val="00D742B3"/>
    <w:rsid w:val="00D744B8"/>
    <w:rsid w:val="00D7456A"/>
    <w:rsid w:val="00D747D8"/>
    <w:rsid w:val="00D75063"/>
    <w:rsid w:val="00D7524F"/>
    <w:rsid w:val="00D75DA4"/>
    <w:rsid w:val="00D778A0"/>
    <w:rsid w:val="00D83EC0"/>
    <w:rsid w:val="00D84537"/>
    <w:rsid w:val="00D848F9"/>
    <w:rsid w:val="00D863A0"/>
    <w:rsid w:val="00D86673"/>
    <w:rsid w:val="00D8702B"/>
    <w:rsid w:val="00D876AE"/>
    <w:rsid w:val="00D87750"/>
    <w:rsid w:val="00D877AA"/>
    <w:rsid w:val="00D901C9"/>
    <w:rsid w:val="00D9143B"/>
    <w:rsid w:val="00D931BC"/>
    <w:rsid w:val="00D93819"/>
    <w:rsid w:val="00D93FEE"/>
    <w:rsid w:val="00D95CB1"/>
    <w:rsid w:val="00D95E7F"/>
    <w:rsid w:val="00D9609B"/>
    <w:rsid w:val="00D96367"/>
    <w:rsid w:val="00D9686E"/>
    <w:rsid w:val="00D96B6F"/>
    <w:rsid w:val="00D970F0"/>
    <w:rsid w:val="00DA0D15"/>
    <w:rsid w:val="00DA0F48"/>
    <w:rsid w:val="00DA0F61"/>
    <w:rsid w:val="00DA2B26"/>
    <w:rsid w:val="00DA311E"/>
    <w:rsid w:val="00DA31AE"/>
    <w:rsid w:val="00DA410B"/>
    <w:rsid w:val="00DA4C65"/>
    <w:rsid w:val="00DA52C3"/>
    <w:rsid w:val="00DA5BEA"/>
    <w:rsid w:val="00DA6BEE"/>
    <w:rsid w:val="00DA6DB9"/>
    <w:rsid w:val="00DA7672"/>
    <w:rsid w:val="00DB0472"/>
    <w:rsid w:val="00DB059B"/>
    <w:rsid w:val="00DB0662"/>
    <w:rsid w:val="00DB0B6C"/>
    <w:rsid w:val="00DB15A0"/>
    <w:rsid w:val="00DB1757"/>
    <w:rsid w:val="00DB17FC"/>
    <w:rsid w:val="00DB314C"/>
    <w:rsid w:val="00DB3934"/>
    <w:rsid w:val="00DB446A"/>
    <w:rsid w:val="00DB68A1"/>
    <w:rsid w:val="00DC0094"/>
    <w:rsid w:val="00DC0BA6"/>
    <w:rsid w:val="00DC167C"/>
    <w:rsid w:val="00DC1F80"/>
    <w:rsid w:val="00DC391E"/>
    <w:rsid w:val="00DC4CF7"/>
    <w:rsid w:val="00DC5151"/>
    <w:rsid w:val="00DC5BAB"/>
    <w:rsid w:val="00DC6240"/>
    <w:rsid w:val="00DD0B81"/>
    <w:rsid w:val="00DD1F5D"/>
    <w:rsid w:val="00DD21AC"/>
    <w:rsid w:val="00DD2979"/>
    <w:rsid w:val="00DD32D0"/>
    <w:rsid w:val="00DD3669"/>
    <w:rsid w:val="00DD3762"/>
    <w:rsid w:val="00DD47F4"/>
    <w:rsid w:val="00DD4DB6"/>
    <w:rsid w:val="00DD4F38"/>
    <w:rsid w:val="00DD52B8"/>
    <w:rsid w:val="00DD549D"/>
    <w:rsid w:val="00DD67EB"/>
    <w:rsid w:val="00DD6942"/>
    <w:rsid w:val="00DD698A"/>
    <w:rsid w:val="00DD732D"/>
    <w:rsid w:val="00DD7666"/>
    <w:rsid w:val="00DD7995"/>
    <w:rsid w:val="00DE04C5"/>
    <w:rsid w:val="00DE078D"/>
    <w:rsid w:val="00DE0F76"/>
    <w:rsid w:val="00DE1452"/>
    <w:rsid w:val="00DE1573"/>
    <w:rsid w:val="00DE259C"/>
    <w:rsid w:val="00DE344D"/>
    <w:rsid w:val="00DE380B"/>
    <w:rsid w:val="00DE3870"/>
    <w:rsid w:val="00DE3A1E"/>
    <w:rsid w:val="00DE4CFB"/>
    <w:rsid w:val="00DE4D17"/>
    <w:rsid w:val="00DE510E"/>
    <w:rsid w:val="00DE579B"/>
    <w:rsid w:val="00DE65C1"/>
    <w:rsid w:val="00DE68BC"/>
    <w:rsid w:val="00DE77E5"/>
    <w:rsid w:val="00DF1554"/>
    <w:rsid w:val="00DF1EFB"/>
    <w:rsid w:val="00DF2177"/>
    <w:rsid w:val="00DF29DE"/>
    <w:rsid w:val="00DF2B15"/>
    <w:rsid w:val="00DF3960"/>
    <w:rsid w:val="00DF46D9"/>
    <w:rsid w:val="00DF50FF"/>
    <w:rsid w:val="00DF5524"/>
    <w:rsid w:val="00DF5FC2"/>
    <w:rsid w:val="00DF64B0"/>
    <w:rsid w:val="00DF696A"/>
    <w:rsid w:val="00DF69BC"/>
    <w:rsid w:val="00DF6C02"/>
    <w:rsid w:val="00DF7B0E"/>
    <w:rsid w:val="00E004BE"/>
    <w:rsid w:val="00E00829"/>
    <w:rsid w:val="00E00947"/>
    <w:rsid w:val="00E00E76"/>
    <w:rsid w:val="00E0113A"/>
    <w:rsid w:val="00E015BC"/>
    <w:rsid w:val="00E01B62"/>
    <w:rsid w:val="00E01B7C"/>
    <w:rsid w:val="00E01C8A"/>
    <w:rsid w:val="00E01FF4"/>
    <w:rsid w:val="00E03195"/>
    <w:rsid w:val="00E0453F"/>
    <w:rsid w:val="00E045F8"/>
    <w:rsid w:val="00E04AA7"/>
    <w:rsid w:val="00E04FE9"/>
    <w:rsid w:val="00E05B03"/>
    <w:rsid w:val="00E06711"/>
    <w:rsid w:val="00E068E3"/>
    <w:rsid w:val="00E06B68"/>
    <w:rsid w:val="00E07032"/>
    <w:rsid w:val="00E07268"/>
    <w:rsid w:val="00E0735D"/>
    <w:rsid w:val="00E0745D"/>
    <w:rsid w:val="00E07BB1"/>
    <w:rsid w:val="00E12224"/>
    <w:rsid w:val="00E12F2E"/>
    <w:rsid w:val="00E14233"/>
    <w:rsid w:val="00E14C6A"/>
    <w:rsid w:val="00E16027"/>
    <w:rsid w:val="00E16586"/>
    <w:rsid w:val="00E16970"/>
    <w:rsid w:val="00E17891"/>
    <w:rsid w:val="00E17A1F"/>
    <w:rsid w:val="00E17E11"/>
    <w:rsid w:val="00E20082"/>
    <w:rsid w:val="00E208CE"/>
    <w:rsid w:val="00E21A4D"/>
    <w:rsid w:val="00E22192"/>
    <w:rsid w:val="00E223E4"/>
    <w:rsid w:val="00E2247A"/>
    <w:rsid w:val="00E226FA"/>
    <w:rsid w:val="00E22EE9"/>
    <w:rsid w:val="00E22F84"/>
    <w:rsid w:val="00E23041"/>
    <w:rsid w:val="00E23B4F"/>
    <w:rsid w:val="00E2583D"/>
    <w:rsid w:val="00E25982"/>
    <w:rsid w:val="00E25D53"/>
    <w:rsid w:val="00E25E33"/>
    <w:rsid w:val="00E26648"/>
    <w:rsid w:val="00E27267"/>
    <w:rsid w:val="00E279AA"/>
    <w:rsid w:val="00E27CAB"/>
    <w:rsid w:val="00E27FAD"/>
    <w:rsid w:val="00E30CB9"/>
    <w:rsid w:val="00E30F09"/>
    <w:rsid w:val="00E3119B"/>
    <w:rsid w:val="00E31EDC"/>
    <w:rsid w:val="00E32A6D"/>
    <w:rsid w:val="00E32E77"/>
    <w:rsid w:val="00E330D4"/>
    <w:rsid w:val="00E33570"/>
    <w:rsid w:val="00E3445E"/>
    <w:rsid w:val="00E3545E"/>
    <w:rsid w:val="00E35CEE"/>
    <w:rsid w:val="00E36443"/>
    <w:rsid w:val="00E37639"/>
    <w:rsid w:val="00E37AD9"/>
    <w:rsid w:val="00E401BC"/>
    <w:rsid w:val="00E40561"/>
    <w:rsid w:val="00E4141B"/>
    <w:rsid w:val="00E42456"/>
    <w:rsid w:val="00E42F1F"/>
    <w:rsid w:val="00E435BD"/>
    <w:rsid w:val="00E43BF7"/>
    <w:rsid w:val="00E446E6"/>
    <w:rsid w:val="00E44E9F"/>
    <w:rsid w:val="00E4500A"/>
    <w:rsid w:val="00E45704"/>
    <w:rsid w:val="00E4584B"/>
    <w:rsid w:val="00E46034"/>
    <w:rsid w:val="00E47614"/>
    <w:rsid w:val="00E51840"/>
    <w:rsid w:val="00E51DA7"/>
    <w:rsid w:val="00E52404"/>
    <w:rsid w:val="00E52BA2"/>
    <w:rsid w:val="00E5326B"/>
    <w:rsid w:val="00E5378D"/>
    <w:rsid w:val="00E53AB2"/>
    <w:rsid w:val="00E54C5B"/>
    <w:rsid w:val="00E552FF"/>
    <w:rsid w:val="00E55387"/>
    <w:rsid w:val="00E553CA"/>
    <w:rsid w:val="00E55C0C"/>
    <w:rsid w:val="00E57D40"/>
    <w:rsid w:val="00E60039"/>
    <w:rsid w:val="00E601D1"/>
    <w:rsid w:val="00E60329"/>
    <w:rsid w:val="00E60AE4"/>
    <w:rsid w:val="00E60FFD"/>
    <w:rsid w:val="00E611BD"/>
    <w:rsid w:val="00E62404"/>
    <w:rsid w:val="00E63849"/>
    <w:rsid w:val="00E6391E"/>
    <w:rsid w:val="00E641B2"/>
    <w:rsid w:val="00E6487E"/>
    <w:rsid w:val="00E64D36"/>
    <w:rsid w:val="00E65934"/>
    <w:rsid w:val="00E65DBB"/>
    <w:rsid w:val="00E66700"/>
    <w:rsid w:val="00E6674A"/>
    <w:rsid w:val="00E66B08"/>
    <w:rsid w:val="00E67128"/>
    <w:rsid w:val="00E67218"/>
    <w:rsid w:val="00E67476"/>
    <w:rsid w:val="00E70365"/>
    <w:rsid w:val="00E70F54"/>
    <w:rsid w:val="00E71194"/>
    <w:rsid w:val="00E71360"/>
    <w:rsid w:val="00E72EEC"/>
    <w:rsid w:val="00E730B3"/>
    <w:rsid w:val="00E73E15"/>
    <w:rsid w:val="00E74D10"/>
    <w:rsid w:val="00E75039"/>
    <w:rsid w:val="00E759E8"/>
    <w:rsid w:val="00E75B83"/>
    <w:rsid w:val="00E80017"/>
    <w:rsid w:val="00E80713"/>
    <w:rsid w:val="00E818D9"/>
    <w:rsid w:val="00E81BCE"/>
    <w:rsid w:val="00E81E0D"/>
    <w:rsid w:val="00E830E1"/>
    <w:rsid w:val="00E83974"/>
    <w:rsid w:val="00E83AA8"/>
    <w:rsid w:val="00E83C70"/>
    <w:rsid w:val="00E83E65"/>
    <w:rsid w:val="00E852D3"/>
    <w:rsid w:val="00E85B19"/>
    <w:rsid w:val="00E86EF3"/>
    <w:rsid w:val="00E8722B"/>
    <w:rsid w:val="00E8760B"/>
    <w:rsid w:val="00E9108D"/>
    <w:rsid w:val="00E914CE"/>
    <w:rsid w:val="00E91C39"/>
    <w:rsid w:val="00E91F65"/>
    <w:rsid w:val="00E92591"/>
    <w:rsid w:val="00E927C7"/>
    <w:rsid w:val="00E92F6A"/>
    <w:rsid w:val="00E93636"/>
    <w:rsid w:val="00E94B4D"/>
    <w:rsid w:val="00E95037"/>
    <w:rsid w:val="00E9557B"/>
    <w:rsid w:val="00E95D11"/>
    <w:rsid w:val="00E9644A"/>
    <w:rsid w:val="00E965D7"/>
    <w:rsid w:val="00E96A25"/>
    <w:rsid w:val="00E96B60"/>
    <w:rsid w:val="00E96BFA"/>
    <w:rsid w:val="00E97250"/>
    <w:rsid w:val="00E972CE"/>
    <w:rsid w:val="00E9748D"/>
    <w:rsid w:val="00E97700"/>
    <w:rsid w:val="00E979F1"/>
    <w:rsid w:val="00EA0A85"/>
    <w:rsid w:val="00EA0AEA"/>
    <w:rsid w:val="00EA132E"/>
    <w:rsid w:val="00EA173A"/>
    <w:rsid w:val="00EA243F"/>
    <w:rsid w:val="00EA2D57"/>
    <w:rsid w:val="00EA2DE8"/>
    <w:rsid w:val="00EA35A1"/>
    <w:rsid w:val="00EA3E14"/>
    <w:rsid w:val="00EA4C6A"/>
    <w:rsid w:val="00EA5040"/>
    <w:rsid w:val="00EA522C"/>
    <w:rsid w:val="00EA5388"/>
    <w:rsid w:val="00EA5D71"/>
    <w:rsid w:val="00EA5E29"/>
    <w:rsid w:val="00EA60C9"/>
    <w:rsid w:val="00EA6968"/>
    <w:rsid w:val="00EA7263"/>
    <w:rsid w:val="00EB0141"/>
    <w:rsid w:val="00EB0562"/>
    <w:rsid w:val="00EB0FCD"/>
    <w:rsid w:val="00EB4040"/>
    <w:rsid w:val="00EB4A1E"/>
    <w:rsid w:val="00EB4B42"/>
    <w:rsid w:val="00EB4B9F"/>
    <w:rsid w:val="00EB4F81"/>
    <w:rsid w:val="00EB5703"/>
    <w:rsid w:val="00EB5D0E"/>
    <w:rsid w:val="00EB5FD5"/>
    <w:rsid w:val="00EB5FF7"/>
    <w:rsid w:val="00EB65E2"/>
    <w:rsid w:val="00EB68E3"/>
    <w:rsid w:val="00EB79B3"/>
    <w:rsid w:val="00EC0B88"/>
    <w:rsid w:val="00EC1797"/>
    <w:rsid w:val="00EC264E"/>
    <w:rsid w:val="00EC297C"/>
    <w:rsid w:val="00EC2A30"/>
    <w:rsid w:val="00EC2F07"/>
    <w:rsid w:val="00EC3118"/>
    <w:rsid w:val="00EC3181"/>
    <w:rsid w:val="00EC32A0"/>
    <w:rsid w:val="00EC366E"/>
    <w:rsid w:val="00EC37CF"/>
    <w:rsid w:val="00EC3AB0"/>
    <w:rsid w:val="00EC4117"/>
    <w:rsid w:val="00EC47CA"/>
    <w:rsid w:val="00EC5121"/>
    <w:rsid w:val="00EC5C0F"/>
    <w:rsid w:val="00EC5C35"/>
    <w:rsid w:val="00EC5C97"/>
    <w:rsid w:val="00EC635B"/>
    <w:rsid w:val="00EC6646"/>
    <w:rsid w:val="00EC66EB"/>
    <w:rsid w:val="00EC7FCB"/>
    <w:rsid w:val="00ED0068"/>
    <w:rsid w:val="00ED04C0"/>
    <w:rsid w:val="00ED0898"/>
    <w:rsid w:val="00ED0917"/>
    <w:rsid w:val="00ED0A88"/>
    <w:rsid w:val="00ED1CC5"/>
    <w:rsid w:val="00ED1D25"/>
    <w:rsid w:val="00ED1FF2"/>
    <w:rsid w:val="00ED329D"/>
    <w:rsid w:val="00ED41AE"/>
    <w:rsid w:val="00ED4887"/>
    <w:rsid w:val="00ED4936"/>
    <w:rsid w:val="00ED5059"/>
    <w:rsid w:val="00ED5658"/>
    <w:rsid w:val="00ED747E"/>
    <w:rsid w:val="00ED758A"/>
    <w:rsid w:val="00ED7CDB"/>
    <w:rsid w:val="00ED7F89"/>
    <w:rsid w:val="00EE0424"/>
    <w:rsid w:val="00EE0776"/>
    <w:rsid w:val="00EE1880"/>
    <w:rsid w:val="00EE1C6A"/>
    <w:rsid w:val="00EE1EBD"/>
    <w:rsid w:val="00EE218B"/>
    <w:rsid w:val="00EE339E"/>
    <w:rsid w:val="00EE3815"/>
    <w:rsid w:val="00EE4C09"/>
    <w:rsid w:val="00EE5381"/>
    <w:rsid w:val="00EE55AF"/>
    <w:rsid w:val="00EE5D5B"/>
    <w:rsid w:val="00EE5D84"/>
    <w:rsid w:val="00EE78E1"/>
    <w:rsid w:val="00EE799C"/>
    <w:rsid w:val="00EE79C4"/>
    <w:rsid w:val="00EE7BB5"/>
    <w:rsid w:val="00EF0605"/>
    <w:rsid w:val="00EF1A91"/>
    <w:rsid w:val="00EF23C5"/>
    <w:rsid w:val="00EF260A"/>
    <w:rsid w:val="00EF2DD6"/>
    <w:rsid w:val="00EF4540"/>
    <w:rsid w:val="00EF4BD7"/>
    <w:rsid w:val="00EF5B8F"/>
    <w:rsid w:val="00EF61F7"/>
    <w:rsid w:val="00EF7505"/>
    <w:rsid w:val="00F000DF"/>
    <w:rsid w:val="00F00B34"/>
    <w:rsid w:val="00F01A1E"/>
    <w:rsid w:val="00F01E4C"/>
    <w:rsid w:val="00F023B7"/>
    <w:rsid w:val="00F02622"/>
    <w:rsid w:val="00F02841"/>
    <w:rsid w:val="00F02900"/>
    <w:rsid w:val="00F02A62"/>
    <w:rsid w:val="00F02BC0"/>
    <w:rsid w:val="00F03296"/>
    <w:rsid w:val="00F035E4"/>
    <w:rsid w:val="00F0363F"/>
    <w:rsid w:val="00F03C30"/>
    <w:rsid w:val="00F03CD3"/>
    <w:rsid w:val="00F0451F"/>
    <w:rsid w:val="00F04601"/>
    <w:rsid w:val="00F04697"/>
    <w:rsid w:val="00F04B7E"/>
    <w:rsid w:val="00F05417"/>
    <w:rsid w:val="00F055C7"/>
    <w:rsid w:val="00F05953"/>
    <w:rsid w:val="00F05F44"/>
    <w:rsid w:val="00F06386"/>
    <w:rsid w:val="00F06523"/>
    <w:rsid w:val="00F06B46"/>
    <w:rsid w:val="00F071A9"/>
    <w:rsid w:val="00F07593"/>
    <w:rsid w:val="00F07D2D"/>
    <w:rsid w:val="00F107FE"/>
    <w:rsid w:val="00F10CC0"/>
    <w:rsid w:val="00F1100D"/>
    <w:rsid w:val="00F11210"/>
    <w:rsid w:val="00F113F2"/>
    <w:rsid w:val="00F12DE5"/>
    <w:rsid w:val="00F13D8E"/>
    <w:rsid w:val="00F13FCD"/>
    <w:rsid w:val="00F140D3"/>
    <w:rsid w:val="00F14F63"/>
    <w:rsid w:val="00F1525B"/>
    <w:rsid w:val="00F1575B"/>
    <w:rsid w:val="00F1661D"/>
    <w:rsid w:val="00F168E0"/>
    <w:rsid w:val="00F16BB6"/>
    <w:rsid w:val="00F16E25"/>
    <w:rsid w:val="00F17373"/>
    <w:rsid w:val="00F17C82"/>
    <w:rsid w:val="00F17F86"/>
    <w:rsid w:val="00F17FD6"/>
    <w:rsid w:val="00F201D3"/>
    <w:rsid w:val="00F205AF"/>
    <w:rsid w:val="00F205FF"/>
    <w:rsid w:val="00F20D90"/>
    <w:rsid w:val="00F20DD4"/>
    <w:rsid w:val="00F20E5B"/>
    <w:rsid w:val="00F216BA"/>
    <w:rsid w:val="00F21732"/>
    <w:rsid w:val="00F222C9"/>
    <w:rsid w:val="00F23201"/>
    <w:rsid w:val="00F23ABA"/>
    <w:rsid w:val="00F23F1E"/>
    <w:rsid w:val="00F24EF0"/>
    <w:rsid w:val="00F2590E"/>
    <w:rsid w:val="00F2624D"/>
    <w:rsid w:val="00F2628B"/>
    <w:rsid w:val="00F27D62"/>
    <w:rsid w:val="00F30DBE"/>
    <w:rsid w:val="00F31B2D"/>
    <w:rsid w:val="00F32086"/>
    <w:rsid w:val="00F3229F"/>
    <w:rsid w:val="00F3239E"/>
    <w:rsid w:val="00F325BA"/>
    <w:rsid w:val="00F338CB"/>
    <w:rsid w:val="00F345DF"/>
    <w:rsid w:val="00F345F4"/>
    <w:rsid w:val="00F3485A"/>
    <w:rsid w:val="00F34A09"/>
    <w:rsid w:val="00F34BA0"/>
    <w:rsid w:val="00F3695A"/>
    <w:rsid w:val="00F37BF7"/>
    <w:rsid w:val="00F37F24"/>
    <w:rsid w:val="00F40847"/>
    <w:rsid w:val="00F40FE5"/>
    <w:rsid w:val="00F415CE"/>
    <w:rsid w:val="00F41D8B"/>
    <w:rsid w:val="00F44426"/>
    <w:rsid w:val="00F44BCE"/>
    <w:rsid w:val="00F44F6A"/>
    <w:rsid w:val="00F45BD1"/>
    <w:rsid w:val="00F46706"/>
    <w:rsid w:val="00F4678A"/>
    <w:rsid w:val="00F46C20"/>
    <w:rsid w:val="00F46D58"/>
    <w:rsid w:val="00F47439"/>
    <w:rsid w:val="00F475F0"/>
    <w:rsid w:val="00F476B7"/>
    <w:rsid w:val="00F478AA"/>
    <w:rsid w:val="00F47E16"/>
    <w:rsid w:val="00F50372"/>
    <w:rsid w:val="00F50381"/>
    <w:rsid w:val="00F50B39"/>
    <w:rsid w:val="00F50EBE"/>
    <w:rsid w:val="00F5299D"/>
    <w:rsid w:val="00F52C5B"/>
    <w:rsid w:val="00F5354B"/>
    <w:rsid w:val="00F535E9"/>
    <w:rsid w:val="00F5367B"/>
    <w:rsid w:val="00F53F66"/>
    <w:rsid w:val="00F54A9D"/>
    <w:rsid w:val="00F54F3E"/>
    <w:rsid w:val="00F55000"/>
    <w:rsid w:val="00F55575"/>
    <w:rsid w:val="00F55BB3"/>
    <w:rsid w:val="00F56A38"/>
    <w:rsid w:val="00F5727E"/>
    <w:rsid w:val="00F57291"/>
    <w:rsid w:val="00F572CD"/>
    <w:rsid w:val="00F57C62"/>
    <w:rsid w:val="00F57CE2"/>
    <w:rsid w:val="00F6010E"/>
    <w:rsid w:val="00F61336"/>
    <w:rsid w:val="00F61537"/>
    <w:rsid w:val="00F61B4B"/>
    <w:rsid w:val="00F62102"/>
    <w:rsid w:val="00F62857"/>
    <w:rsid w:val="00F62D6F"/>
    <w:rsid w:val="00F62DCF"/>
    <w:rsid w:val="00F64592"/>
    <w:rsid w:val="00F64653"/>
    <w:rsid w:val="00F64662"/>
    <w:rsid w:val="00F65517"/>
    <w:rsid w:val="00F66361"/>
    <w:rsid w:val="00F66366"/>
    <w:rsid w:val="00F66F95"/>
    <w:rsid w:val="00F679BE"/>
    <w:rsid w:val="00F737F9"/>
    <w:rsid w:val="00F73FED"/>
    <w:rsid w:val="00F740DA"/>
    <w:rsid w:val="00F74A52"/>
    <w:rsid w:val="00F75509"/>
    <w:rsid w:val="00F7579B"/>
    <w:rsid w:val="00F75E6E"/>
    <w:rsid w:val="00F7612B"/>
    <w:rsid w:val="00F7666D"/>
    <w:rsid w:val="00F7701C"/>
    <w:rsid w:val="00F7728C"/>
    <w:rsid w:val="00F7762D"/>
    <w:rsid w:val="00F802FC"/>
    <w:rsid w:val="00F80320"/>
    <w:rsid w:val="00F806BD"/>
    <w:rsid w:val="00F80DA2"/>
    <w:rsid w:val="00F817D3"/>
    <w:rsid w:val="00F8194D"/>
    <w:rsid w:val="00F8257D"/>
    <w:rsid w:val="00F82763"/>
    <w:rsid w:val="00F82B73"/>
    <w:rsid w:val="00F82FC5"/>
    <w:rsid w:val="00F830A9"/>
    <w:rsid w:val="00F83E89"/>
    <w:rsid w:val="00F8402B"/>
    <w:rsid w:val="00F8477C"/>
    <w:rsid w:val="00F85A34"/>
    <w:rsid w:val="00F85EE1"/>
    <w:rsid w:val="00F863D1"/>
    <w:rsid w:val="00F86BCF"/>
    <w:rsid w:val="00F86BFB"/>
    <w:rsid w:val="00F86FA8"/>
    <w:rsid w:val="00F87C31"/>
    <w:rsid w:val="00F90547"/>
    <w:rsid w:val="00F9094E"/>
    <w:rsid w:val="00F90B5C"/>
    <w:rsid w:val="00F917F4"/>
    <w:rsid w:val="00F9217A"/>
    <w:rsid w:val="00F921F7"/>
    <w:rsid w:val="00F93E1D"/>
    <w:rsid w:val="00F94474"/>
    <w:rsid w:val="00F94D12"/>
    <w:rsid w:val="00F9590B"/>
    <w:rsid w:val="00F95D26"/>
    <w:rsid w:val="00F95FA6"/>
    <w:rsid w:val="00F9610C"/>
    <w:rsid w:val="00F96D0B"/>
    <w:rsid w:val="00F97116"/>
    <w:rsid w:val="00F97F66"/>
    <w:rsid w:val="00FA015E"/>
    <w:rsid w:val="00FA0E57"/>
    <w:rsid w:val="00FA1117"/>
    <w:rsid w:val="00FA11F7"/>
    <w:rsid w:val="00FA1224"/>
    <w:rsid w:val="00FA1F20"/>
    <w:rsid w:val="00FA21E9"/>
    <w:rsid w:val="00FA3A2E"/>
    <w:rsid w:val="00FA3E05"/>
    <w:rsid w:val="00FA5131"/>
    <w:rsid w:val="00FA5695"/>
    <w:rsid w:val="00FA5A56"/>
    <w:rsid w:val="00FA5E8A"/>
    <w:rsid w:val="00FA65A1"/>
    <w:rsid w:val="00FA7CA7"/>
    <w:rsid w:val="00FB0693"/>
    <w:rsid w:val="00FB0A38"/>
    <w:rsid w:val="00FB0C4A"/>
    <w:rsid w:val="00FB1C72"/>
    <w:rsid w:val="00FB1D83"/>
    <w:rsid w:val="00FB243B"/>
    <w:rsid w:val="00FB3044"/>
    <w:rsid w:val="00FB3F03"/>
    <w:rsid w:val="00FB3F3E"/>
    <w:rsid w:val="00FB4174"/>
    <w:rsid w:val="00FB4953"/>
    <w:rsid w:val="00FB4B10"/>
    <w:rsid w:val="00FB4DA6"/>
    <w:rsid w:val="00FB50CE"/>
    <w:rsid w:val="00FB59A1"/>
    <w:rsid w:val="00FB5C71"/>
    <w:rsid w:val="00FB64EC"/>
    <w:rsid w:val="00FB6910"/>
    <w:rsid w:val="00FB6BAC"/>
    <w:rsid w:val="00FB75F0"/>
    <w:rsid w:val="00FB7C03"/>
    <w:rsid w:val="00FC0520"/>
    <w:rsid w:val="00FC0F8E"/>
    <w:rsid w:val="00FC1640"/>
    <w:rsid w:val="00FC1AB4"/>
    <w:rsid w:val="00FC239A"/>
    <w:rsid w:val="00FC2E61"/>
    <w:rsid w:val="00FC2ED7"/>
    <w:rsid w:val="00FC3887"/>
    <w:rsid w:val="00FC4150"/>
    <w:rsid w:val="00FC5B36"/>
    <w:rsid w:val="00FC63AD"/>
    <w:rsid w:val="00FC6870"/>
    <w:rsid w:val="00FC711D"/>
    <w:rsid w:val="00FC72C2"/>
    <w:rsid w:val="00FD14A0"/>
    <w:rsid w:val="00FD1581"/>
    <w:rsid w:val="00FD3978"/>
    <w:rsid w:val="00FD5C85"/>
    <w:rsid w:val="00FD60CF"/>
    <w:rsid w:val="00FD62DF"/>
    <w:rsid w:val="00FD7AFC"/>
    <w:rsid w:val="00FD7C3A"/>
    <w:rsid w:val="00FE053A"/>
    <w:rsid w:val="00FE06DB"/>
    <w:rsid w:val="00FE0729"/>
    <w:rsid w:val="00FE091A"/>
    <w:rsid w:val="00FE0AF2"/>
    <w:rsid w:val="00FE0C15"/>
    <w:rsid w:val="00FE1F3D"/>
    <w:rsid w:val="00FE286F"/>
    <w:rsid w:val="00FE2999"/>
    <w:rsid w:val="00FE3FA8"/>
    <w:rsid w:val="00FE4666"/>
    <w:rsid w:val="00FE493B"/>
    <w:rsid w:val="00FE4942"/>
    <w:rsid w:val="00FE53ED"/>
    <w:rsid w:val="00FE57BD"/>
    <w:rsid w:val="00FE57DE"/>
    <w:rsid w:val="00FE5A32"/>
    <w:rsid w:val="00FE5BE8"/>
    <w:rsid w:val="00FE6464"/>
    <w:rsid w:val="00FE6D33"/>
    <w:rsid w:val="00FE6EAC"/>
    <w:rsid w:val="00FE7039"/>
    <w:rsid w:val="00FF0CDE"/>
    <w:rsid w:val="00FF1207"/>
    <w:rsid w:val="00FF1B44"/>
    <w:rsid w:val="00FF2875"/>
    <w:rsid w:val="00FF2CB9"/>
    <w:rsid w:val="00FF2F39"/>
    <w:rsid w:val="00FF42FD"/>
    <w:rsid w:val="00FF4686"/>
    <w:rsid w:val="00FF4F76"/>
    <w:rsid w:val="00FF575E"/>
    <w:rsid w:val="00FF5E28"/>
    <w:rsid w:val="00FF66FD"/>
    <w:rsid w:val="00FF710A"/>
    <w:rsid w:val="00FF795D"/>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8A"/>
    <w:rPr>
      <w:sz w:val="28"/>
    </w:rPr>
  </w:style>
  <w:style w:type="paragraph" w:styleId="1">
    <w:name w:val="heading 1"/>
    <w:basedOn w:val="a"/>
    <w:link w:val="10"/>
    <w:uiPriority w:val="9"/>
    <w:qFormat/>
    <w:rsid w:val="006A21B4"/>
    <w:pPr>
      <w:spacing w:before="100" w:beforeAutospacing="1" w:after="100" w:afterAutospacing="1"/>
      <w:outlineLvl w:val="0"/>
    </w:pPr>
    <w:rPr>
      <w:b/>
      <w:bCs/>
      <w:kern w:val="36"/>
      <w:sz w:val="48"/>
      <w:szCs w:val="48"/>
    </w:rPr>
  </w:style>
  <w:style w:type="paragraph" w:styleId="2">
    <w:name w:val="heading 2"/>
    <w:basedOn w:val="a"/>
    <w:link w:val="20"/>
    <w:qFormat/>
    <w:rsid w:val="006A21B4"/>
    <w:pPr>
      <w:spacing w:before="100" w:beforeAutospacing="1" w:after="100" w:afterAutospacing="1"/>
      <w:outlineLvl w:val="1"/>
    </w:pPr>
    <w:rPr>
      <w:b/>
      <w:bCs/>
      <w:sz w:val="36"/>
      <w:szCs w:val="36"/>
    </w:rPr>
  </w:style>
  <w:style w:type="paragraph" w:styleId="3">
    <w:name w:val="heading 3"/>
    <w:basedOn w:val="a"/>
    <w:next w:val="a"/>
    <w:link w:val="30"/>
    <w:qFormat/>
    <w:rsid w:val="009A37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6A21B4"/>
    <w:pPr>
      <w:spacing w:before="100" w:beforeAutospacing="1" w:after="100" w:afterAutospacing="1"/>
    </w:pPr>
  </w:style>
  <w:style w:type="paragraph" w:styleId="a5">
    <w:name w:val="header"/>
    <w:basedOn w:val="a"/>
    <w:link w:val="a6"/>
    <w:uiPriority w:val="99"/>
    <w:rsid w:val="00F3695A"/>
    <w:pPr>
      <w:tabs>
        <w:tab w:val="center" w:pos="4677"/>
        <w:tab w:val="right" w:pos="9355"/>
      </w:tabs>
    </w:pPr>
  </w:style>
  <w:style w:type="character" w:styleId="a7">
    <w:name w:val="page number"/>
    <w:basedOn w:val="a0"/>
    <w:rsid w:val="00F3695A"/>
  </w:style>
  <w:style w:type="paragraph" w:styleId="a8">
    <w:name w:val="footer"/>
    <w:basedOn w:val="a"/>
    <w:rsid w:val="00F3695A"/>
    <w:pPr>
      <w:tabs>
        <w:tab w:val="center" w:pos="4677"/>
        <w:tab w:val="right" w:pos="9355"/>
      </w:tabs>
    </w:pPr>
  </w:style>
  <w:style w:type="paragraph" w:customStyle="1" w:styleId="211">
    <w:name w:val="Знак2 Знак Знак1 Знак1 Знак Знак Знак Знак Знак Знак Знак Знак Знак Знак Знак Знак"/>
    <w:basedOn w:val="a"/>
    <w:uiPriority w:val="99"/>
    <w:rsid w:val="00B2148E"/>
    <w:pPr>
      <w:spacing w:after="160" w:line="240" w:lineRule="exact"/>
    </w:pPr>
    <w:rPr>
      <w:rFonts w:ascii="Verdana" w:hAnsi="Verdana" w:cs="Verdana"/>
      <w:sz w:val="20"/>
      <w:lang w:val="en-US" w:eastAsia="en-US"/>
    </w:rPr>
  </w:style>
  <w:style w:type="table" w:styleId="a9">
    <w:name w:val="Table Grid"/>
    <w:basedOn w:val="a1"/>
    <w:rsid w:val="00B214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0">
    <w:name w:val="Знак2 Знак Знак1 Знак1 Знак Знак Знак Знак Знак Знак Знак Знак Знак Знак Знак Знак"/>
    <w:basedOn w:val="a"/>
    <w:rsid w:val="009F39C7"/>
    <w:pPr>
      <w:spacing w:after="160" w:line="240" w:lineRule="exact"/>
    </w:pPr>
    <w:rPr>
      <w:rFonts w:ascii="Verdana" w:hAnsi="Verdana"/>
      <w:sz w:val="20"/>
      <w:lang w:val="en-US" w:eastAsia="en-US"/>
    </w:rPr>
  </w:style>
  <w:style w:type="paragraph" w:customStyle="1" w:styleId="CharChar1CharChar1CharChar">
    <w:name w:val="Char Char Знак Знак1 Char Char1 Знак Знак Char Char"/>
    <w:basedOn w:val="a"/>
    <w:rsid w:val="00A15BED"/>
    <w:pPr>
      <w:spacing w:before="100" w:beforeAutospacing="1" w:after="100" w:afterAutospacing="1"/>
    </w:pPr>
    <w:rPr>
      <w:rFonts w:ascii="Tahoma" w:hAnsi="Tahoma"/>
      <w:sz w:val="20"/>
      <w:lang w:val="en-US" w:eastAsia="en-US"/>
    </w:rPr>
  </w:style>
  <w:style w:type="paragraph" w:styleId="aa">
    <w:name w:val="Body Text"/>
    <w:basedOn w:val="a"/>
    <w:link w:val="ab"/>
    <w:uiPriority w:val="1"/>
    <w:qFormat/>
    <w:rsid w:val="00A468BD"/>
    <w:pPr>
      <w:spacing w:after="120"/>
    </w:pPr>
    <w:rPr>
      <w:sz w:val="20"/>
      <w:lang w:val="x-none" w:eastAsia="ar-SA"/>
    </w:rPr>
  </w:style>
  <w:style w:type="character" w:customStyle="1" w:styleId="ab">
    <w:name w:val="Основной текст Знак"/>
    <w:link w:val="aa"/>
    <w:uiPriority w:val="1"/>
    <w:rsid w:val="00A468BD"/>
    <w:rPr>
      <w:lang w:eastAsia="ar-SA"/>
    </w:rPr>
  </w:style>
  <w:style w:type="paragraph" w:styleId="ac">
    <w:name w:val="List Paragraph"/>
    <w:aliases w:val="ТЗ список,Абзац списка литеральный"/>
    <w:basedOn w:val="a"/>
    <w:link w:val="ad"/>
    <w:uiPriority w:val="34"/>
    <w:qFormat/>
    <w:rsid w:val="00FA0E57"/>
    <w:pPr>
      <w:spacing w:after="200" w:line="276" w:lineRule="auto"/>
      <w:ind w:left="720"/>
      <w:contextualSpacing/>
    </w:pPr>
    <w:rPr>
      <w:rFonts w:ascii="Calibri" w:hAnsi="Calibri"/>
      <w:sz w:val="22"/>
      <w:szCs w:val="22"/>
    </w:rPr>
  </w:style>
  <w:style w:type="paragraph" w:customStyle="1" w:styleId="Default">
    <w:name w:val="Default"/>
    <w:rsid w:val="007B3234"/>
    <w:pPr>
      <w:autoSpaceDE w:val="0"/>
      <w:autoSpaceDN w:val="0"/>
      <w:adjustRightInd w:val="0"/>
    </w:pPr>
    <w:rPr>
      <w:color w:val="000000"/>
      <w:sz w:val="24"/>
      <w:szCs w:val="24"/>
    </w:rPr>
  </w:style>
  <w:style w:type="paragraph" w:styleId="ae">
    <w:name w:val="No Spacing"/>
    <w:link w:val="af"/>
    <w:uiPriority w:val="1"/>
    <w:qFormat/>
    <w:rsid w:val="00E8760B"/>
    <w:rPr>
      <w:rFonts w:ascii="Calibri" w:hAnsi="Calibri"/>
      <w:sz w:val="22"/>
      <w:szCs w:val="22"/>
      <w:lang w:eastAsia="en-US"/>
    </w:rPr>
  </w:style>
  <w:style w:type="character" w:customStyle="1" w:styleId="af">
    <w:name w:val="Без интервала Знак"/>
    <w:link w:val="ae"/>
    <w:uiPriority w:val="1"/>
    <w:rsid w:val="00E8760B"/>
    <w:rPr>
      <w:rFonts w:ascii="Calibri" w:hAnsi="Calibri"/>
      <w:sz w:val="22"/>
      <w:szCs w:val="22"/>
      <w:lang w:eastAsia="en-US" w:bidi="ar-SA"/>
    </w:rPr>
  </w:style>
  <w:style w:type="character" w:customStyle="1" w:styleId="news-title">
    <w:name w:val="news-title"/>
    <w:basedOn w:val="a0"/>
    <w:rsid w:val="00E8760B"/>
  </w:style>
  <w:style w:type="paragraph" w:customStyle="1" w:styleId="ConsPlusNormal">
    <w:name w:val="ConsPlusNormal"/>
    <w:rsid w:val="00E47614"/>
    <w:pPr>
      <w:autoSpaceDE w:val="0"/>
      <w:autoSpaceDN w:val="0"/>
      <w:adjustRightInd w:val="0"/>
    </w:pPr>
    <w:rPr>
      <w:sz w:val="28"/>
      <w:szCs w:val="28"/>
    </w:rPr>
  </w:style>
  <w:style w:type="character" w:customStyle="1" w:styleId="21">
    <w:name w:val="Основной текст (2)"/>
    <w:rsid w:val="00E476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0">
    <w:name w:val="Strong"/>
    <w:uiPriority w:val="22"/>
    <w:qFormat/>
    <w:rsid w:val="00654A85"/>
    <w:rPr>
      <w:b/>
      <w:bCs/>
    </w:rPr>
  </w:style>
  <w:style w:type="paragraph" w:customStyle="1" w:styleId="ConsPlusNonformat">
    <w:name w:val="ConsPlusNonformat"/>
    <w:uiPriority w:val="99"/>
    <w:rsid w:val="001B7C62"/>
    <w:pPr>
      <w:autoSpaceDE w:val="0"/>
      <w:autoSpaceDN w:val="0"/>
      <w:adjustRightInd w:val="0"/>
    </w:pPr>
    <w:rPr>
      <w:rFonts w:ascii="Courier New" w:eastAsia="Calibri" w:hAnsi="Courier New" w:cs="Courier New"/>
      <w:lang w:eastAsia="en-US"/>
    </w:rPr>
  </w:style>
  <w:style w:type="paragraph" w:customStyle="1" w:styleId="11">
    <w:name w:val="Обычный1"/>
    <w:rsid w:val="0000556E"/>
    <w:pPr>
      <w:spacing w:before="100" w:after="100"/>
    </w:pPr>
    <w:rPr>
      <w:snapToGrid w:val="0"/>
      <w:sz w:val="24"/>
    </w:rPr>
  </w:style>
  <w:style w:type="paragraph" w:styleId="22">
    <w:name w:val="Quote"/>
    <w:basedOn w:val="a"/>
    <w:next w:val="a"/>
    <w:link w:val="23"/>
    <w:uiPriority w:val="29"/>
    <w:qFormat/>
    <w:rsid w:val="000961AB"/>
    <w:rPr>
      <w:i/>
      <w:iCs/>
      <w:color w:val="000000"/>
      <w:sz w:val="24"/>
      <w:szCs w:val="24"/>
      <w:lang w:val="x-none" w:eastAsia="x-none"/>
    </w:rPr>
  </w:style>
  <w:style w:type="character" w:customStyle="1" w:styleId="23">
    <w:name w:val="Цитата 2 Знак"/>
    <w:link w:val="22"/>
    <w:uiPriority w:val="29"/>
    <w:rsid w:val="000961AB"/>
    <w:rPr>
      <w:i/>
      <w:iCs/>
      <w:color w:val="000000"/>
      <w:sz w:val="24"/>
      <w:szCs w:val="24"/>
    </w:rPr>
  </w:style>
  <w:style w:type="character" w:customStyle="1" w:styleId="211pt">
    <w:name w:val="Основной текст (2) + 11 pt"/>
    <w:rsid w:val="006B6B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_"/>
    <w:link w:val="210"/>
    <w:rsid w:val="006B6B5C"/>
    <w:rPr>
      <w:sz w:val="28"/>
      <w:szCs w:val="28"/>
      <w:shd w:val="clear" w:color="auto" w:fill="FFFFFF"/>
    </w:rPr>
  </w:style>
  <w:style w:type="paragraph" w:styleId="af1">
    <w:name w:val="Balloon Text"/>
    <w:basedOn w:val="a"/>
    <w:link w:val="af2"/>
    <w:rsid w:val="00EC366E"/>
    <w:rPr>
      <w:rFonts w:ascii="Tahoma" w:hAnsi="Tahoma"/>
      <w:sz w:val="16"/>
      <w:szCs w:val="16"/>
      <w:lang w:val="x-none" w:eastAsia="x-none"/>
    </w:rPr>
  </w:style>
  <w:style w:type="character" w:customStyle="1" w:styleId="af2">
    <w:name w:val="Текст выноски Знак"/>
    <w:link w:val="af1"/>
    <w:rsid w:val="00EC366E"/>
    <w:rPr>
      <w:rFonts w:ascii="Tahoma" w:hAnsi="Tahoma" w:cs="Tahoma"/>
      <w:sz w:val="16"/>
      <w:szCs w:val="16"/>
    </w:rPr>
  </w:style>
  <w:style w:type="character" w:customStyle="1" w:styleId="apple-converted-space">
    <w:name w:val="apple-converted-space"/>
    <w:rsid w:val="008A3916"/>
  </w:style>
  <w:style w:type="character" w:styleId="af3">
    <w:name w:val="Hyperlink"/>
    <w:uiPriority w:val="99"/>
    <w:unhideWhenUsed/>
    <w:qFormat/>
    <w:rsid w:val="00616539"/>
    <w:rPr>
      <w:color w:val="0000FF"/>
      <w:u w:val="single"/>
    </w:rPr>
  </w:style>
  <w:style w:type="character" w:customStyle="1" w:styleId="fontstyle01">
    <w:name w:val="fontstyle01"/>
    <w:rsid w:val="007F2603"/>
    <w:rPr>
      <w:rFonts w:ascii="Times New Roman" w:hAnsi="Times New Roman" w:cs="Times New Roman" w:hint="default"/>
      <w:b w:val="0"/>
      <w:bCs w:val="0"/>
      <w:i w:val="0"/>
      <w:iCs w:val="0"/>
      <w:color w:val="000000"/>
      <w:sz w:val="28"/>
      <w:szCs w:val="28"/>
    </w:rPr>
  </w:style>
  <w:style w:type="character" w:customStyle="1" w:styleId="fontstyle21">
    <w:name w:val="fontstyle21"/>
    <w:rsid w:val="007F2603"/>
    <w:rPr>
      <w:rFonts w:ascii="Times New Roman" w:hAnsi="Times New Roman" w:cs="Times New Roman" w:hint="default"/>
      <w:b/>
      <w:bCs/>
      <w:i w:val="0"/>
      <w:iCs w:val="0"/>
      <w:color w:val="000000"/>
      <w:sz w:val="28"/>
      <w:szCs w:val="28"/>
    </w:rPr>
  </w:style>
  <w:style w:type="character" w:customStyle="1" w:styleId="fontstyle31">
    <w:name w:val="fontstyle31"/>
    <w:rsid w:val="007F2603"/>
    <w:rPr>
      <w:rFonts w:ascii="Symbol" w:hAnsi="Symbol" w:hint="default"/>
      <w:b w:val="0"/>
      <w:bCs w:val="0"/>
      <w:i w:val="0"/>
      <w:iCs w:val="0"/>
      <w:color w:val="000000"/>
      <w:sz w:val="28"/>
      <w:szCs w:val="28"/>
    </w:rPr>
  </w:style>
  <w:style w:type="character" w:customStyle="1" w:styleId="ad">
    <w:name w:val="Абзац списка Знак"/>
    <w:aliases w:val="ТЗ список Знак,Абзац списка литеральный Знак"/>
    <w:link w:val="ac"/>
    <w:uiPriority w:val="34"/>
    <w:locked/>
    <w:rsid w:val="00F16BB6"/>
    <w:rPr>
      <w:rFonts w:ascii="Calibri" w:hAnsi="Calibri"/>
      <w:sz w:val="22"/>
      <w:szCs w:val="22"/>
    </w:rPr>
  </w:style>
  <w:style w:type="character" w:customStyle="1" w:styleId="20">
    <w:name w:val="Заголовок 2 Знак"/>
    <w:link w:val="2"/>
    <w:rsid w:val="000554F8"/>
    <w:rPr>
      <w:b/>
      <w:bCs/>
      <w:sz w:val="36"/>
      <w:szCs w:val="36"/>
    </w:rPr>
  </w:style>
  <w:style w:type="paragraph" w:customStyle="1" w:styleId="c1">
    <w:name w:val="c1"/>
    <w:basedOn w:val="a"/>
    <w:rsid w:val="000554F8"/>
    <w:pPr>
      <w:spacing w:before="90" w:after="90"/>
    </w:pPr>
    <w:rPr>
      <w:sz w:val="24"/>
      <w:szCs w:val="24"/>
    </w:rPr>
  </w:style>
  <w:style w:type="character" w:customStyle="1" w:styleId="c0">
    <w:name w:val="c0"/>
    <w:rsid w:val="000554F8"/>
  </w:style>
  <w:style w:type="character" w:customStyle="1" w:styleId="30">
    <w:name w:val="Заголовок 3 Знак"/>
    <w:link w:val="3"/>
    <w:rsid w:val="000554F8"/>
    <w:rPr>
      <w:rFonts w:ascii="Arial" w:hAnsi="Arial" w:cs="Arial"/>
      <w:b/>
      <w:bCs/>
      <w:sz w:val="26"/>
      <w:szCs w:val="26"/>
    </w:rPr>
  </w:style>
  <w:style w:type="character" w:customStyle="1" w:styleId="a6">
    <w:name w:val="Верхний колонтитул Знак"/>
    <w:basedOn w:val="a0"/>
    <w:link w:val="a5"/>
    <w:uiPriority w:val="99"/>
    <w:rsid w:val="000C333C"/>
    <w:rPr>
      <w:sz w:val="28"/>
    </w:rPr>
  </w:style>
  <w:style w:type="paragraph" w:styleId="af4">
    <w:name w:val="Title"/>
    <w:basedOn w:val="a"/>
    <w:link w:val="af5"/>
    <w:qFormat/>
    <w:rsid w:val="00B30B30"/>
    <w:pPr>
      <w:jc w:val="center"/>
    </w:pPr>
    <w:rPr>
      <w:b/>
      <w:sz w:val="20"/>
      <w:lang w:val="en-US"/>
    </w:rPr>
  </w:style>
  <w:style w:type="character" w:customStyle="1" w:styleId="af5">
    <w:name w:val="Название Знак"/>
    <w:basedOn w:val="a0"/>
    <w:link w:val="af4"/>
    <w:rsid w:val="00B30B30"/>
    <w:rPr>
      <w:b/>
      <w:lang w:val="en-US"/>
    </w:rPr>
  </w:style>
  <w:style w:type="paragraph" w:customStyle="1" w:styleId="Standard">
    <w:name w:val="Standard"/>
    <w:rsid w:val="009D05D0"/>
    <w:pPr>
      <w:widowControl w:val="0"/>
      <w:suppressAutoHyphens/>
      <w:autoSpaceDN w:val="0"/>
      <w:textAlignment w:val="baseline"/>
    </w:pPr>
    <w:rPr>
      <w:rFonts w:eastAsia="SimSun" w:cs="Mangal"/>
      <w:kern w:val="3"/>
      <w:sz w:val="24"/>
      <w:szCs w:val="24"/>
      <w:lang w:eastAsia="zh-CN" w:bidi="hi-IN"/>
    </w:rPr>
  </w:style>
  <w:style w:type="character" w:customStyle="1" w:styleId="10">
    <w:name w:val="Заголовок 1 Знак"/>
    <w:link w:val="1"/>
    <w:uiPriority w:val="9"/>
    <w:rsid w:val="005973FF"/>
    <w:rPr>
      <w:b/>
      <w:bCs/>
      <w:kern w:val="36"/>
      <w:sz w:val="48"/>
      <w:szCs w:val="48"/>
    </w:rPr>
  </w:style>
  <w:style w:type="character" w:customStyle="1" w:styleId="a4">
    <w:name w:val="Обычный (веб) Знак"/>
    <w:link w:val="a3"/>
    <w:uiPriority w:val="99"/>
    <w:rsid w:val="005973FF"/>
    <w:rPr>
      <w:sz w:val="28"/>
    </w:rPr>
  </w:style>
  <w:style w:type="character" w:styleId="af6">
    <w:name w:val="Emphasis"/>
    <w:basedOn w:val="a0"/>
    <w:qFormat/>
    <w:rsid w:val="0078595C"/>
    <w:rPr>
      <w:i/>
      <w:iCs/>
    </w:rPr>
  </w:style>
  <w:style w:type="character" w:customStyle="1" w:styleId="af7">
    <w:name w:val="Основной текст_"/>
    <w:link w:val="25"/>
    <w:rsid w:val="003F4D55"/>
    <w:rPr>
      <w:spacing w:val="1"/>
      <w:sz w:val="22"/>
      <w:szCs w:val="22"/>
      <w:shd w:val="clear" w:color="auto" w:fill="FFFFFF"/>
    </w:rPr>
  </w:style>
  <w:style w:type="character" w:customStyle="1" w:styleId="12">
    <w:name w:val="Основной текст1"/>
    <w:rsid w:val="003F4D55"/>
    <w:rPr>
      <w:color w:val="000000"/>
      <w:spacing w:val="1"/>
      <w:w w:val="100"/>
      <w:position w:val="0"/>
      <w:sz w:val="22"/>
      <w:szCs w:val="22"/>
      <w:shd w:val="clear" w:color="auto" w:fill="FFFFFF"/>
      <w:lang w:val="ru-RU"/>
    </w:rPr>
  </w:style>
  <w:style w:type="paragraph" w:customStyle="1" w:styleId="25">
    <w:name w:val="Основной текст2"/>
    <w:basedOn w:val="a"/>
    <w:link w:val="af7"/>
    <w:rsid w:val="003F4D55"/>
    <w:pPr>
      <w:widowControl w:val="0"/>
      <w:shd w:val="clear" w:color="auto" w:fill="FFFFFF"/>
      <w:spacing w:after="300" w:line="0" w:lineRule="atLeast"/>
      <w:jc w:val="right"/>
    </w:pPr>
    <w:rPr>
      <w:spacing w:val="1"/>
      <w:sz w:val="22"/>
      <w:szCs w:val="22"/>
    </w:rPr>
  </w:style>
  <w:style w:type="paragraph" w:customStyle="1" w:styleId="13">
    <w:name w:val="Абзац списка1"/>
    <w:basedOn w:val="a"/>
    <w:rsid w:val="006305BC"/>
    <w:pPr>
      <w:suppressAutoHyphens/>
      <w:spacing w:after="200" w:line="276" w:lineRule="auto"/>
      <w:ind w:left="720"/>
      <w:contextualSpacing/>
    </w:pPr>
    <w:rPr>
      <w:rFonts w:ascii="Calibri" w:eastAsia="Calibri" w:hAnsi="Calibri"/>
      <w:color w:val="00000A"/>
      <w:sz w:val="22"/>
      <w:szCs w:val="22"/>
    </w:rPr>
  </w:style>
  <w:style w:type="character" w:styleId="af8">
    <w:name w:val="FollowedHyperlink"/>
    <w:basedOn w:val="a0"/>
    <w:semiHidden/>
    <w:unhideWhenUsed/>
    <w:rsid w:val="00592EA6"/>
    <w:rPr>
      <w:color w:val="800080" w:themeColor="followedHyperlink"/>
      <w:u w:val="single"/>
    </w:rPr>
  </w:style>
  <w:style w:type="paragraph" w:customStyle="1" w:styleId="TableParagraph">
    <w:name w:val="Table Paragraph"/>
    <w:basedOn w:val="a"/>
    <w:uiPriority w:val="1"/>
    <w:qFormat/>
    <w:rsid w:val="00B12600"/>
    <w:pPr>
      <w:widowControl w:val="0"/>
      <w:autoSpaceDE w:val="0"/>
      <w:autoSpaceDN w:val="0"/>
      <w:adjustRightInd w:val="0"/>
    </w:pPr>
    <w:rPr>
      <w:sz w:val="24"/>
      <w:szCs w:val="24"/>
    </w:rPr>
  </w:style>
  <w:style w:type="paragraph" w:styleId="af9">
    <w:name w:val="TOC Heading"/>
    <w:uiPriority w:val="39"/>
    <w:unhideWhenUsed/>
    <w:rsid w:val="00DE380B"/>
  </w:style>
  <w:style w:type="paragraph" w:customStyle="1" w:styleId="Pa0">
    <w:name w:val="Pa0"/>
    <w:basedOn w:val="a"/>
    <w:next w:val="a"/>
    <w:uiPriority w:val="99"/>
    <w:rsid w:val="00B42CEB"/>
    <w:pPr>
      <w:autoSpaceDE w:val="0"/>
      <w:autoSpaceDN w:val="0"/>
      <w:adjustRightInd w:val="0"/>
      <w:spacing w:line="221" w:lineRule="atLeast"/>
    </w:pPr>
    <w:rPr>
      <w:rFonts w:ascii="Minion Pro" w:eastAsiaTheme="minorHAnsi" w:hAnsi="Minion Pro" w:cstheme="minorBidi"/>
      <w:sz w:val="24"/>
      <w:szCs w:val="24"/>
      <w:lang w:eastAsia="en-US"/>
    </w:rPr>
  </w:style>
  <w:style w:type="paragraph" w:customStyle="1" w:styleId="afa">
    <w:name w:val="Содержимое таблицы"/>
    <w:basedOn w:val="a"/>
    <w:qFormat/>
    <w:rsid w:val="00B42CEB"/>
    <w:pPr>
      <w:suppressAutoHyphens/>
      <w:overflowPunct w:val="0"/>
      <w:textAlignment w:val="baseline"/>
    </w:pPr>
    <w:rPr>
      <w:color w:val="00000A"/>
      <w:sz w:val="20"/>
    </w:rPr>
  </w:style>
  <w:style w:type="character" w:customStyle="1" w:styleId="A30">
    <w:name w:val="A3"/>
    <w:uiPriority w:val="99"/>
    <w:rsid w:val="00B42CEB"/>
    <w:rPr>
      <w:rFonts w:cs="Minion Pro"/>
      <w:i/>
      <w:iCs/>
      <w:color w:val="000000"/>
    </w:rPr>
  </w:style>
  <w:style w:type="paragraph" w:customStyle="1" w:styleId="afb">
    <w:name w:val="Знак"/>
    <w:basedOn w:val="a"/>
    <w:rsid w:val="0040109A"/>
    <w:pPr>
      <w:spacing w:before="100" w:beforeAutospacing="1" w:after="100" w:afterAutospacing="1"/>
    </w:pPr>
    <w:rPr>
      <w:rFonts w:ascii="Tahoma" w:hAnsi="Tahoma"/>
      <w:sz w:val="20"/>
      <w:lang w:val="en-US" w:eastAsia="en-US"/>
    </w:rPr>
  </w:style>
  <w:style w:type="paragraph" w:customStyle="1" w:styleId="sorcerersource">
    <w:name w:val="sorcerer_source"/>
    <w:basedOn w:val="a"/>
    <w:rsid w:val="0040109A"/>
    <w:pPr>
      <w:spacing w:before="100" w:beforeAutospacing="1" w:after="100" w:afterAutospacing="1"/>
    </w:pPr>
    <w:rPr>
      <w:sz w:val="24"/>
      <w:szCs w:val="24"/>
    </w:rPr>
  </w:style>
  <w:style w:type="paragraph" w:customStyle="1" w:styleId="210">
    <w:name w:val="Основной текст (2)1"/>
    <w:basedOn w:val="a"/>
    <w:link w:val="24"/>
    <w:rsid w:val="00B07BE1"/>
    <w:pPr>
      <w:widowControl w:val="0"/>
      <w:shd w:val="clear" w:color="auto" w:fill="FFFFFF"/>
      <w:spacing w:after="720" w:line="307" w:lineRule="exact"/>
      <w:jc w:val="both"/>
    </w:pPr>
    <w:rPr>
      <w:szCs w:val="28"/>
    </w:rPr>
  </w:style>
  <w:style w:type="character" w:customStyle="1" w:styleId="desctop-header-sloganitem">
    <w:name w:val="desctop-header-slogan__item"/>
    <w:basedOn w:val="a0"/>
    <w:rsid w:val="00AB7167"/>
  </w:style>
  <w:style w:type="paragraph" w:customStyle="1" w:styleId="formattext">
    <w:name w:val="formattext"/>
    <w:basedOn w:val="a"/>
    <w:rsid w:val="0035352F"/>
    <w:pPr>
      <w:spacing w:before="100" w:beforeAutospacing="1" w:after="100" w:afterAutospacing="1"/>
    </w:pPr>
    <w:rPr>
      <w:sz w:val="24"/>
      <w:szCs w:val="24"/>
    </w:rPr>
  </w:style>
  <w:style w:type="character" w:customStyle="1" w:styleId="layout">
    <w:name w:val="layout"/>
    <w:basedOn w:val="a0"/>
    <w:rsid w:val="00FB75F0"/>
  </w:style>
  <w:style w:type="paragraph" w:customStyle="1" w:styleId="rtejustify">
    <w:name w:val="rtejustify"/>
    <w:basedOn w:val="a"/>
    <w:rsid w:val="00D67F5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98A"/>
    <w:rPr>
      <w:sz w:val="28"/>
    </w:rPr>
  </w:style>
  <w:style w:type="paragraph" w:styleId="1">
    <w:name w:val="heading 1"/>
    <w:basedOn w:val="a"/>
    <w:link w:val="10"/>
    <w:uiPriority w:val="9"/>
    <w:qFormat/>
    <w:rsid w:val="006A21B4"/>
    <w:pPr>
      <w:spacing w:before="100" w:beforeAutospacing="1" w:after="100" w:afterAutospacing="1"/>
      <w:outlineLvl w:val="0"/>
    </w:pPr>
    <w:rPr>
      <w:b/>
      <w:bCs/>
      <w:kern w:val="36"/>
      <w:sz w:val="48"/>
      <w:szCs w:val="48"/>
    </w:rPr>
  </w:style>
  <w:style w:type="paragraph" w:styleId="2">
    <w:name w:val="heading 2"/>
    <w:basedOn w:val="a"/>
    <w:link w:val="20"/>
    <w:qFormat/>
    <w:rsid w:val="006A21B4"/>
    <w:pPr>
      <w:spacing w:before="100" w:beforeAutospacing="1" w:after="100" w:afterAutospacing="1"/>
      <w:outlineLvl w:val="1"/>
    </w:pPr>
    <w:rPr>
      <w:b/>
      <w:bCs/>
      <w:sz w:val="36"/>
      <w:szCs w:val="36"/>
    </w:rPr>
  </w:style>
  <w:style w:type="paragraph" w:styleId="3">
    <w:name w:val="heading 3"/>
    <w:basedOn w:val="a"/>
    <w:next w:val="a"/>
    <w:link w:val="30"/>
    <w:qFormat/>
    <w:rsid w:val="009A37A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qFormat/>
    <w:rsid w:val="006A21B4"/>
    <w:pPr>
      <w:spacing w:before="100" w:beforeAutospacing="1" w:after="100" w:afterAutospacing="1"/>
    </w:pPr>
  </w:style>
  <w:style w:type="paragraph" w:styleId="a5">
    <w:name w:val="header"/>
    <w:basedOn w:val="a"/>
    <w:link w:val="a6"/>
    <w:uiPriority w:val="99"/>
    <w:rsid w:val="00F3695A"/>
    <w:pPr>
      <w:tabs>
        <w:tab w:val="center" w:pos="4677"/>
        <w:tab w:val="right" w:pos="9355"/>
      </w:tabs>
    </w:pPr>
  </w:style>
  <w:style w:type="character" w:styleId="a7">
    <w:name w:val="page number"/>
    <w:basedOn w:val="a0"/>
    <w:rsid w:val="00F3695A"/>
  </w:style>
  <w:style w:type="paragraph" w:styleId="a8">
    <w:name w:val="footer"/>
    <w:basedOn w:val="a"/>
    <w:rsid w:val="00F3695A"/>
    <w:pPr>
      <w:tabs>
        <w:tab w:val="center" w:pos="4677"/>
        <w:tab w:val="right" w:pos="9355"/>
      </w:tabs>
    </w:pPr>
  </w:style>
  <w:style w:type="paragraph" w:customStyle="1" w:styleId="211">
    <w:name w:val="Знак2 Знак Знак1 Знак1 Знак Знак Знак Знак Знак Знак Знак Знак Знак Знак Знак Знак"/>
    <w:basedOn w:val="a"/>
    <w:uiPriority w:val="99"/>
    <w:rsid w:val="00B2148E"/>
    <w:pPr>
      <w:spacing w:after="160" w:line="240" w:lineRule="exact"/>
    </w:pPr>
    <w:rPr>
      <w:rFonts w:ascii="Verdana" w:hAnsi="Verdana" w:cs="Verdana"/>
      <w:sz w:val="20"/>
      <w:lang w:val="en-US" w:eastAsia="en-US"/>
    </w:rPr>
  </w:style>
  <w:style w:type="table" w:styleId="a9">
    <w:name w:val="Table Grid"/>
    <w:basedOn w:val="a1"/>
    <w:rsid w:val="00B214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0">
    <w:name w:val="Знак2 Знак Знак1 Знак1 Знак Знак Знак Знак Знак Знак Знак Знак Знак Знак Знак Знак"/>
    <w:basedOn w:val="a"/>
    <w:rsid w:val="009F39C7"/>
    <w:pPr>
      <w:spacing w:after="160" w:line="240" w:lineRule="exact"/>
    </w:pPr>
    <w:rPr>
      <w:rFonts w:ascii="Verdana" w:hAnsi="Verdana"/>
      <w:sz w:val="20"/>
      <w:lang w:val="en-US" w:eastAsia="en-US"/>
    </w:rPr>
  </w:style>
  <w:style w:type="paragraph" w:customStyle="1" w:styleId="CharChar1CharChar1CharChar">
    <w:name w:val="Char Char Знак Знак1 Char Char1 Знак Знак Char Char"/>
    <w:basedOn w:val="a"/>
    <w:rsid w:val="00A15BED"/>
    <w:pPr>
      <w:spacing w:before="100" w:beforeAutospacing="1" w:after="100" w:afterAutospacing="1"/>
    </w:pPr>
    <w:rPr>
      <w:rFonts w:ascii="Tahoma" w:hAnsi="Tahoma"/>
      <w:sz w:val="20"/>
      <w:lang w:val="en-US" w:eastAsia="en-US"/>
    </w:rPr>
  </w:style>
  <w:style w:type="paragraph" w:styleId="aa">
    <w:name w:val="Body Text"/>
    <w:basedOn w:val="a"/>
    <w:link w:val="ab"/>
    <w:uiPriority w:val="1"/>
    <w:qFormat/>
    <w:rsid w:val="00A468BD"/>
    <w:pPr>
      <w:spacing w:after="120"/>
    </w:pPr>
    <w:rPr>
      <w:sz w:val="20"/>
      <w:lang w:val="x-none" w:eastAsia="ar-SA"/>
    </w:rPr>
  </w:style>
  <w:style w:type="character" w:customStyle="1" w:styleId="ab">
    <w:name w:val="Основной текст Знак"/>
    <w:link w:val="aa"/>
    <w:uiPriority w:val="1"/>
    <w:rsid w:val="00A468BD"/>
    <w:rPr>
      <w:lang w:eastAsia="ar-SA"/>
    </w:rPr>
  </w:style>
  <w:style w:type="paragraph" w:styleId="ac">
    <w:name w:val="List Paragraph"/>
    <w:aliases w:val="ТЗ список,Абзац списка литеральный"/>
    <w:basedOn w:val="a"/>
    <w:link w:val="ad"/>
    <w:uiPriority w:val="34"/>
    <w:qFormat/>
    <w:rsid w:val="00FA0E57"/>
    <w:pPr>
      <w:spacing w:after="200" w:line="276" w:lineRule="auto"/>
      <w:ind w:left="720"/>
      <w:contextualSpacing/>
    </w:pPr>
    <w:rPr>
      <w:rFonts w:ascii="Calibri" w:hAnsi="Calibri"/>
      <w:sz w:val="22"/>
      <w:szCs w:val="22"/>
    </w:rPr>
  </w:style>
  <w:style w:type="paragraph" w:customStyle="1" w:styleId="Default">
    <w:name w:val="Default"/>
    <w:rsid w:val="007B3234"/>
    <w:pPr>
      <w:autoSpaceDE w:val="0"/>
      <w:autoSpaceDN w:val="0"/>
      <w:adjustRightInd w:val="0"/>
    </w:pPr>
    <w:rPr>
      <w:color w:val="000000"/>
      <w:sz w:val="24"/>
      <w:szCs w:val="24"/>
    </w:rPr>
  </w:style>
  <w:style w:type="paragraph" w:styleId="ae">
    <w:name w:val="No Spacing"/>
    <w:link w:val="af"/>
    <w:uiPriority w:val="1"/>
    <w:qFormat/>
    <w:rsid w:val="00E8760B"/>
    <w:rPr>
      <w:rFonts w:ascii="Calibri" w:hAnsi="Calibri"/>
      <w:sz w:val="22"/>
      <w:szCs w:val="22"/>
      <w:lang w:eastAsia="en-US"/>
    </w:rPr>
  </w:style>
  <w:style w:type="character" w:customStyle="1" w:styleId="af">
    <w:name w:val="Без интервала Знак"/>
    <w:link w:val="ae"/>
    <w:uiPriority w:val="1"/>
    <w:rsid w:val="00E8760B"/>
    <w:rPr>
      <w:rFonts w:ascii="Calibri" w:hAnsi="Calibri"/>
      <w:sz w:val="22"/>
      <w:szCs w:val="22"/>
      <w:lang w:eastAsia="en-US" w:bidi="ar-SA"/>
    </w:rPr>
  </w:style>
  <w:style w:type="character" w:customStyle="1" w:styleId="news-title">
    <w:name w:val="news-title"/>
    <w:basedOn w:val="a0"/>
    <w:rsid w:val="00E8760B"/>
  </w:style>
  <w:style w:type="paragraph" w:customStyle="1" w:styleId="ConsPlusNormal">
    <w:name w:val="ConsPlusNormal"/>
    <w:rsid w:val="00E47614"/>
    <w:pPr>
      <w:autoSpaceDE w:val="0"/>
      <w:autoSpaceDN w:val="0"/>
      <w:adjustRightInd w:val="0"/>
    </w:pPr>
    <w:rPr>
      <w:sz w:val="28"/>
      <w:szCs w:val="28"/>
    </w:rPr>
  </w:style>
  <w:style w:type="character" w:customStyle="1" w:styleId="21">
    <w:name w:val="Основной текст (2)"/>
    <w:rsid w:val="00E476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0">
    <w:name w:val="Strong"/>
    <w:uiPriority w:val="22"/>
    <w:qFormat/>
    <w:rsid w:val="00654A85"/>
    <w:rPr>
      <w:b/>
      <w:bCs/>
    </w:rPr>
  </w:style>
  <w:style w:type="paragraph" w:customStyle="1" w:styleId="ConsPlusNonformat">
    <w:name w:val="ConsPlusNonformat"/>
    <w:uiPriority w:val="99"/>
    <w:rsid w:val="001B7C62"/>
    <w:pPr>
      <w:autoSpaceDE w:val="0"/>
      <w:autoSpaceDN w:val="0"/>
      <w:adjustRightInd w:val="0"/>
    </w:pPr>
    <w:rPr>
      <w:rFonts w:ascii="Courier New" w:eastAsia="Calibri" w:hAnsi="Courier New" w:cs="Courier New"/>
      <w:lang w:eastAsia="en-US"/>
    </w:rPr>
  </w:style>
  <w:style w:type="paragraph" w:customStyle="1" w:styleId="11">
    <w:name w:val="Обычный1"/>
    <w:rsid w:val="0000556E"/>
    <w:pPr>
      <w:spacing w:before="100" w:after="100"/>
    </w:pPr>
    <w:rPr>
      <w:snapToGrid w:val="0"/>
      <w:sz w:val="24"/>
    </w:rPr>
  </w:style>
  <w:style w:type="paragraph" w:styleId="22">
    <w:name w:val="Quote"/>
    <w:basedOn w:val="a"/>
    <w:next w:val="a"/>
    <w:link w:val="23"/>
    <w:uiPriority w:val="29"/>
    <w:qFormat/>
    <w:rsid w:val="000961AB"/>
    <w:rPr>
      <w:i/>
      <w:iCs/>
      <w:color w:val="000000"/>
      <w:sz w:val="24"/>
      <w:szCs w:val="24"/>
      <w:lang w:val="x-none" w:eastAsia="x-none"/>
    </w:rPr>
  </w:style>
  <w:style w:type="character" w:customStyle="1" w:styleId="23">
    <w:name w:val="Цитата 2 Знак"/>
    <w:link w:val="22"/>
    <w:uiPriority w:val="29"/>
    <w:rsid w:val="000961AB"/>
    <w:rPr>
      <w:i/>
      <w:iCs/>
      <w:color w:val="000000"/>
      <w:sz w:val="24"/>
      <w:szCs w:val="24"/>
    </w:rPr>
  </w:style>
  <w:style w:type="character" w:customStyle="1" w:styleId="211pt">
    <w:name w:val="Основной текст (2) + 11 pt"/>
    <w:rsid w:val="006B6B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_"/>
    <w:link w:val="210"/>
    <w:rsid w:val="006B6B5C"/>
    <w:rPr>
      <w:sz w:val="28"/>
      <w:szCs w:val="28"/>
      <w:shd w:val="clear" w:color="auto" w:fill="FFFFFF"/>
    </w:rPr>
  </w:style>
  <w:style w:type="paragraph" w:styleId="af1">
    <w:name w:val="Balloon Text"/>
    <w:basedOn w:val="a"/>
    <w:link w:val="af2"/>
    <w:rsid w:val="00EC366E"/>
    <w:rPr>
      <w:rFonts w:ascii="Tahoma" w:hAnsi="Tahoma"/>
      <w:sz w:val="16"/>
      <w:szCs w:val="16"/>
      <w:lang w:val="x-none" w:eastAsia="x-none"/>
    </w:rPr>
  </w:style>
  <w:style w:type="character" w:customStyle="1" w:styleId="af2">
    <w:name w:val="Текст выноски Знак"/>
    <w:link w:val="af1"/>
    <w:rsid w:val="00EC366E"/>
    <w:rPr>
      <w:rFonts w:ascii="Tahoma" w:hAnsi="Tahoma" w:cs="Tahoma"/>
      <w:sz w:val="16"/>
      <w:szCs w:val="16"/>
    </w:rPr>
  </w:style>
  <w:style w:type="character" w:customStyle="1" w:styleId="apple-converted-space">
    <w:name w:val="apple-converted-space"/>
    <w:rsid w:val="008A3916"/>
  </w:style>
  <w:style w:type="character" w:styleId="af3">
    <w:name w:val="Hyperlink"/>
    <w:uiPriority w:val="99"/>
    <w:unhideWhenUsed/>
    <w:qFormat/>
    <w:rsid w:val="00616539"/>
    <w:rPr>
      <w:color w:val="0000FF"/>
      <w:u w:val="single"/>
    </w:rPr>
  </w:style>
  <w:style w:type="character" w:customStyle="1" w:styleId="fontstyle01">
    <w:name w:val="fontstyle01"/>
    <w:rsid w:val="007F2603"/>
    <w:rPr>
      <w:rFonts w:ascii="Times New Roman" w:hAnsi="Times New Roman" w:cs="Times New Roman" w:hint="default"/>
      <w:b w:val="0"/>
      <w:bCs w:val="0"/>
      <w:i w:val="0"/>
      <w:iCs w:val="0"/>
      <w:color w:val="000000"/>
      <w:sz w:val="28"/>
      <w:szCs w:val="28"/>
    </w:rPr>
  </w:style>
  <w:style w:type="character" w:customStyle="1" w:styleId="fontstyle21">
    <w:name w:val="fontstyle21"/>
    <w:rsid w:val="007F2603"/>
    <w:rPr>
      <w:rFonts w:ascii="Times New Roman" w:hAnsi="Times New Roman" w:cs="Times New Roman" w:hint="default"/>
      <w:b/>
      <w:bCs/>
      <w:i w:val="0"/>
      <w:iCs w:val="0"/>
      <w:color w:val="000000"/>
      <w:sz w:val="28"/>
      <w:szCs w:val="28"/>
    </w:rPr>
  </w:style>
  <w:style w:type="character" w:customStyle="1" w:styleId="fontstyle31">
    <w:name w:val="fontstyle31"/>
    <w:rsid w:val="007F2603"/>
    <w:rPr>
      <w:rFonts w:ascii="Symbol" w:hAnsi="Symbol" w:hint="default"/>
      <w:b w:val="0"/>
      <w:bCs w:val="0"/>
      <w:i w:val="0"/>
      <w:iCs w:val="0"/>
      <w:color w:val="000000"/>
      <w:sz w:val="28"/>
      <w:szCs w:val="28"/>
    </w:rPr>
  </w:style>
  <w:style w:type="character" w:customStyle="1" w:styleId="ad">
    <w:name w:val="Абзац списка Знак"/>
    <w:aliases w:val="ТЗ список Знак,Абзац списка литеральный Знак"/>
    <w:link w:val="ac"/>
    <w:uiPriority w:val="34"/>
    <w:locked/>
    <w:rsid w:val="00F16BB6"/>
    <w:rPr>
      <w:rFonts w:ascii="Calibri" w:hAnsi="Calibri"/>
      <w:sz w:val="22"/>
      <w:szCs w:val="22"/>
    </w:rPr>
  </w:style>
  <w:style w:type="character" w:customStyle="1" w:styleId="20">
    <w:name w:val="Заголовок 2 Знак"/>
    <w:link w:val="2"/>
    <w:rsid w:val="000554F8"/>
    <w:rPr>
      <w:b/>
      <w:bCs/>
      <w:sz w:val="36"/>
      <w:szCs w:val="36"/>
    </w:rPr>
  </w:style>
  <w:style w:type="paragraph" w:customStyle="1" w:styleId="c1">
    <w:name w:val="c1"/>
    <w:basedOn w:val="a"/>
    <w:rsid w:val="000554F8"/>
    <w:pPr>
      <w:spacing w:before="90" w:after="90"/>
    </w:pPr>
    <w:rPr>
      <w:sz w:val="24"/>
      <w:szCs w:val="24"/>
    </w:rPr>
  </w:style>
  <w:style w:type="character" w:customStyle="1" w:styleId="c0">
    <w:name w:val="c0"/>
    <w:rsid w:val="000554F8"/>
  </w:style>
  <w:style w:type="character" w:customStyle="1" w:styleId="30">
    <w:name w:val="Заголовок 3 Знак"/>
    <w:link w:val="3"/>
    <w:rsid w:val="000554F8"/>
    <w:rPr>
      <w:rFonts w:ascii="Arial" w:hAnsi="Arial" w:cs="Arial"/>
      <w:b/>
      <w:bCs/>
      <w:sz w:val="26"/>
      <w:szCs w:val="26"/>
    </w:rPr>
  </w:style>
  <w:style w:type="character" w:customStyle="1" w:styleId="a6">
    <w:name w:val="Верхний колонтитул Знак"/>
    <w:basedOn w:val="a0"/>
    <w:link w:val="a5"/>
    <w:uiPriority w:val="99"/>
    <w:rsid w:val="000C333C"/>
    <w:rPr>
      <w:sz w:val="28"/>
    </w:rPr>
  </w:style>
  <w:style w:type="paragraph" w:styleId="af4">
    <w:name w:val="Title"/>
    <w:basedOn w:val="a"/>
    <w:link w:val="af5"/>
    <w:qFormat/>
    <w:rsid w:val="00B30B30"/>
    <w:pPr>
      <w:jc w:val="center"/>
    </w:pPr>
    <w:rPr>
      <w:b/>
      <w:sz w:val="20"/>
      <w:lang w:val="en-US"/>
    </w:rPr>
  </w:style>
  <w:style w:type="character" w:customStyle="1" w:styleId="af5">
    <w:name w:val="Название Знак"/>
    <w:basedOn w:val="a0"/>
    <w:link w:val="af4"/>
    <w:rsid w:val="00B30B30"/>
    <w:rPr>
      <w:b/>
      <w:lang w:val="en-US"/>
    </w:rPr>
  </w:style>
  <w:style w:type="paragraph" w:customStyle="1" w:styleId="Standard">
    <w:name w:val="Standard"/>
    <w:rsid w:val="009D05D0"/>
    <w:pPr>
      <w:widowControl w:val="0"/>
      <w:suppressAutoHyphens/>
      <w:autoSpaceDN w:val="0"/>
      <w:textAlignment w:val="baseline"/>
    </w:pPr>
    <w:rPr>
      <w:rFonts w:eastAsia="SimSun" w:cs="Mangal"/>
      <w:kern w:val="3"/>
      <w:sz w:val="24"/>
      <w:szCs w:val="24"/>
      <w:lang w:eastAsia="zh-CN" w:bidi="hi-IN"/>
    </w:rPr>
  </w:style>
  <w:style w:type="character" w:customStyle="1" w:styleId="10">
    <w:name w:val="Заголовок 1 Знак"/>
    <w:link w:val="1"/>
    <w:uiPriority w:val="9"/>
    <w:rsid w:val="005973FF"/>
    <w:rPr>
      <w:b/>
      <w:bCs/>
      <w:kern w:val="36"/>
      <w:sz w:val="48"/>
      <w:szCs w:val="48"/>
    </w:rPr>
  </w:style>
  <w:style w:type="character" w:customStyle="1" w:styleId="a4">
    <w:name w:val="Обычный (веб) Знак"/>
    <w:link w:val="a3"/>
    <w:uiPriority w:val="99"/>
    <w:rsid w:val="005973FF"/>
    <w:rPr>
      <w:sz w:val="28"/>
    </w:rPr>
  </w:style>
  <w:style w:type="character" w:styleId="af6">
    <w:name w:val="Emphasis"/>
    <w:basedOn w:val="a0"/>
    <w:qFormat/>
    <w:rsid w:val="0078595C"/>
    <w:rPr>
      <w:i/>
      <w:iCs/>
    </w:rPr>
  </w:style>
  <w:style w:type="character" w:customStyle="1" w:styleId="af7">
    <w:name w:val="Основной текст_"/>
    <w:link w:val="25"/>
    <w:rsid w:val="003F4D55"/>
    <w:rPr>
      <w:spacing w:val="1"/>
      <w:sz w:val="22"/>
      <w:szCs w:val="22"/>
      <w:shd w:val="clear" w:color="auto" w:fill="FFFFFF"/>
    </w:rPr>
  </w:style>
  <w:style w:type="character" w:customStyle="1" w:styleId="12">
    <w:name w:val="Основной текст1"/>
    <w:rsid w:val="003F4D55"/>
    <w:rPr>
      <w:color w:val="000000"/>
      <w:spacing w:val="1"/>
      <w:w w:val="100"/>
      <w:position w:val="0"/>
      <w:sz w:val="22"/>
      <w:szCs w:val="22"/>
      <w:shd w:val="clear" w:color="auto" w:fill="FFFFFF"/>
      <w:lang w:val="ru-RU"/>
    </w:rPr>
  </w:style>
  <w:style w:type="paragraph" w:customStyle="1" w:styleId="25">
    <w:name w:val="Основной текст2"/>
    <w:basedOn w:val="a"/>
    <w:link w:val="af7"/>
    <w:rsid w:val="003F4D55"/>
    <w:pPr>
      <w:widowControl w:val="0"/>
      <w:shd w:val="clear" w:color="auto" w:fill="FFFFFF"/>
      <w:spacing w:after="300" w:line="0" w:lineRule="atLeast"/>
      <w:jc w:val="right"/>
    </w:pPr>
    <w:rPr>
      <w:spacing w:val="1"/>
      <w:sz w:val="22"/>
      <w:szCs w:val="22"/>
    </w:rPr>
  </w:style>
  <w:style w:type="paragraph" w:customStyle="1" w:styleId="13">
    <w:name w:val="Абзац списка1"/>
    <w:basedOn w:val="a"/>
    <w:rsid w:val="006305BC"/>
    <w:pPr>
      <w:suppressAutoHyphens/>
      <w:spacing w:after="200" w:line="276" w:lineRule="auto"/>
      <w:ind w:left="720"/>
      <w:contextualSpacing/>
    </w:pPr>
    <w:rPr>
      <w:rFonts w:ascii="Calibri" w:eastAsia="Calibri" w:hAnsi="Calibri"/>
      <w:color w:val="00000A"/>
      <w:sz w:val="22"/>
      <w:szCs w:val="22"/>
    </w:rPr>
  </w:style>
  <w:style w:type="character" w:styleId="af8">
    <w:name w:val="FollowedHyperlink"/>
    <w:basedOn w:val="a0"/>
    <w:semiHidden/>
    <w:unhideWhenUsed/>
    <w:rsid w:val="00592EA6"/>
    <w:rPr>
      <w:color w:val="800080" w:themeColor="followedHyperlink"/>
      <w:u w:val="single"/>
    </w:rPr>
  </w:style>
  <w:style w:type="paragraph" w:customStyle="1" w:styleId="TableParagraph">
    <w:name w:val="Table Paragraph"/>
    <w:basedOn w:val="a"/>
    <w:uiPriority w:val="1"/>
    <w:qFormat/>
    <w:rsid w:val="00B12600"/>
    <w:pPr>
      <w:widowControl w:val="0"/>
      <w:autoSpaceDE w:val="0"/>
      <w:autoSpaceDN w:val="0"/>
      <w:adjustRightInd w:val="0"/>
    </w:pPr>
    <w:rPr>
      <w:sz w:val="24"/>
      <w:szCs w:val="24"/>
    </w:rPr>
  </w:style>
  <w:style w:type="paragraph" w:styleId="af9">
    <w:name w:val="TOC Heading"/>
    <w:uiPriority w:val="39"/>
    <w:unhideWhenUsed/>
    <w:rsid w:val="00DE380B"/>
  </w:style>
  <w:style w:type="paragraph" w:customStyle="1" w:styleId="Pa0">
    <w:name w:val="Pa0"/>
    <w:basedOn w:val="a"/>
    <w:next w:val="a"/>
    <w:uiPriority w:val="99"/>
    <w:rsid w:val="00B42CEB"/>
    <w:pPr>
      <w:autoSpaceDE w:val="0"/>
      <w:autoSpaceDN w:val="0"/>
      <w:adjustRightInd w:val="0"/>
      <w:spacing w:line="221" w:lineRule="atLeast"/>
    </w:pPr>
    <w:rPr>
      <w:rFonts w:ascii="Minion Pro" w:eastAsiaTheme="minorHAnsi" w:hAnsi="Minion Pro" w:cstheme="minorBidi"/>
      <w:sz w:val="24"/>
      <w:szCs w:val="24"/>
      <w:lang w:eastAsia="en-US"/>
    </w:rPr>
  </w:style>
  <w:style w:type="paragraph" w:customStyle="1" w:styleId="afa">
    <w:name w:val="Содержимое таблицы"/>
    <w:basedOn w:val="a"/>
    <w:qFormat/>
    <w:rsid w:val="00B42CEB"/>
    <w:pPr>
      <w:suppressAutoHyphens/>
      <w:overflowPunct w:val="0"/>
      <w:textAlignment w:val="baseline"/>
    </w:pPr>
    <w:rPr>
      <w:color w:val="00000A"/>
      <w:sz w:val="20"/>
    </w:rPr>
  </w:style>
  <w:style w:type="character" w:customStyle="1" w:styleId="A30">
    <w:name w:val="A3"/>
    <w:uiPriority w:val="99"/>
    <w:rsid w:val="00B42CEB"/>
    <w:rPr>
      <w:rFonts w:cs="Minion Pro"/>
      <w:i/>
      <w:iCs/>
      <w:color w:val="000000"/>
    </w:rPr>
  </w:style>
  <w:style w:type="paragraph" w:customStyle="1" w:styleId="afb">
    <w:name w:val="Знак"/>
    <w:basedOn w:val="a"/>
    <w:rsid w:val="0040109A"/>
    <w:pPr>
      <w:spacing w:before="100" w:beforeAutospacing="1" w:after="100" w:afterAutospacing="1"/>
    </w:pPr>
    <w:rPr>
      <w:rFonts w:ascii="Tahoma" w:hAnsi="Tahoma"/>
      <w:sz w:val="20"/>
      <w:lang w:val="en-US" w:eastAsia="en-US"/>
    </w:rPr>
  </w:style>
  <w:style w:type="paragraph" w:customStyle="1" w:styleId="sorcerersource">
    <w:name w:val="sorcerer_source"/>
    <w:basedOn w:val="a"/>
    <w:rsid w:val="0040109A"/>
    <w:pPr>
      <w:spacing w:before="100" w:beforeAutospacing="1" w:after="100" w:afterAutospacing="1"/>
    </w:pPr>
    <w:rPr>
      <w:sz w:val="24"/>
      <w:szCs w:val="24"/>
    </w:rPr>
  </w:style>
  <w:style w:type="paragraph" w:customStyle="1" w:styleId="210">
    <w:name w:val="Основной текст (2)1"/>
    <w:basedOn w:val="a"/>
    <w:link w:val="24"/>
    <w:rsid w:val="00B07BE1"/>
    <w:pPr>
      <w:widowControl w:val="0"/>
      <w:shd w:val="clear" w:color="auto" w:fill="FFFFFF"/>
      <w:spacing w:after="720" w:line="307" w:lineRule="exact"/>
      <w:jc w:val="both"/>
    </w:pPr>
    <w:rPr>
      <w:szCs w:val="28"/>
    </w:rPr>
  </w:style>
  <w:style w:type="character" w:customStyle="1" w:styleId="desctop-header-sloganitem">
    <w:name w:val="desctop-header-slogan__item"/>
    <w:basedOn w:val="a0"/>
    <w:rsid w:val="00AB7167"/>
  </w:style>
  <w:style w:type="paragraph" w:customStyle="1" w:styleId="formattext">
    <w:name w:val="formattext"/>
    <w:basedOn w:val="a"/>
    <w:rsid w:val="0035352F"/>
    <w:pPr>
      <w:spacing w:before="100" w:beforeAutospacing="1" w:after="100" w:afterAutospacing="1"/>
    </w:pPr>
    <w:rPr>
      <w:sz w:val="24"/>
      <w:szCs w:val="24"/>
    </w:rPr>
  </w:style>
  <w:style w:type="character" w:customStyle="1" w:styleId="layout">
    <w:name w:val="layout"/>
    <w:basedOn w:val="a0"/>
    <w:rsid w:val="00FB75F0"/>
  </w:style>
  <w:style w:type="paragraph" w:customStyle="1" w:styleId="rtejustify">
    <w:name w:val="rtejustify"/>
    <w:basedOn w:val="a"/>
    <w:rsid w:val="00D67F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3975">
      <w:bodyDiv w:val="1"/>
      <w:marLeft w:val="0"/>
      <w:marRight w:val="0"/>
      <w:marTop w:val="0"/>
      <w:marBottom w:val="0"/>
      <w:divBdr>
        <w:top w:val="none" w:sz="0" w:space="0" w:color="auto"/>
        <w:left w:val="none" w:sz="0" w:space="0" w:color="auto"/>
        <w:bottom w:val="none" w:sz="0" w:space="0" w:color="auto"/>
        <w:right w:val="none" w:sz="0" w:space="0" w:color="auto"/>
      </w:divBdr>
    </w:div>
    <w:div w:id="279269429">
      <w:bodyDiv w:val="1"/>
      <w:marLeft w:val="0"/>
      <w:marRight w:val="0"/>
      <w:marTop w:val="0"/>
      <w:marBottom w:val="0"/>
      <w:divBdr>
        <w:top w:val="none" w:sz="0" w:space="0" w:color="auto"/>
        <w:left w:val="none" w:sz="0" w:space="0" w:color="auto"/>
        <w:bottom w:val="none" w:sz="0" w:space="0" w:color="auto"/>
        <w:right w:val="none" w:sz="0" w:space="0" w:color="auto"/>
      </w:divBdr>
      <w:divsChild>
        <w:div w:id="1402948590">
          <w:marLeft w:val="0"/>
          <w:marRight w:val="0"/>
          <w:marTop w:val="0"/>
          <w:marBottom w:val="0"/>
          <w:divBdr>
            <w:top w:val="none" w:sz="0" w:space="0" w:color="auto"/>
            <w:left w:val="none" w:sz="0" w:space="0" w:color="auto"/>
            <w:bottom w:val="none" w:sz="0" w:space="0" w:color="auto"/>
            <w:right w:val="none" w:sz="0" w:space="0" w:color="auto"/>
          </w:divBdr>
        </w:div>
        <w:div w:id="379981996">
          <w:marLeft w:val="0"/>
          <w:marRight w:val="0"/>
          <w:marTop w:val="0"/>
          <w:marBottom w:val="0"/>
          <w:divBdr>
            <w:top w:val="none" w:sz="0" w:space="0" w:color="auto"/>
            <w:left w:val="none" w:sz="0" w:space="0" w:color="auto"/>
            <w:bottom w:val="none" w:sz="0" w:space="0" w:color="auto"/>
            <w:right w:val="none" w:sz="0" w:space="0" w:color="auto"/>
          </w:divBdr>
        </w:div>
      </w:divsChild>
    </w:div>
    <w:div w:id="279993825">
      <w:bodyDiv w:val="1"/>
      <w:marLeft w:val="0"/>
      <w:marRight w:val="0"/>
      <w:marTop w:val="0"/>
      <w:marBottom w:val="0"/>
      <w:divBdr>
        <w:top w:val="none" w:sz="0" w:space="0" w:color="auto"/>
        <w:left w:val="none" w:sz="0" w:space="0" w:color="auto"/>
        <w:bottom w:val="none" w:sz="0" w:space="0" w:color="auto"/>
        <w:right w:val="none" w:sz="0" w:space="0" w:color="auto"/>
      </w:divBdr>
    </w:div>
    <w:div w:id="307633507">
      <w:bodyDiv w:val="1"/>
      <w:marLeft w:val="0"/>
      <w:marRight w:val="0"/>
      <w:marTop w:val="0"/>
      <w:marBottom w:val="0"/>
      <w:divBdr>
        <w:top w:val="none" w:sz="0" w:space="0" w:color="auto"/>
        <w:left w:val="none" w:sz="0" w:space="0" w:color="auto"/>
        <w:bottom w:val="none" w:sz="0" w:space="0" w:color="auto"/>
        <w:right w:val="none" w:sz="0" w:space="0" w:color="auto"/>
      </w:divBdr>
    </w:div>
    <w:div w:id="510989249">
      <w:bodyDiv w:val="1"/>
      <w:marLeft w:val="0"/>
      <w:marRight w:val="0"/>
      <w:marTop w:val="0"/>
      <w:marBottom w:val="600"/>
      <w:divBdr>
        <w:top w:val="none" w:sz="0" w:space="0" w:color="auto"/>
        <w:left w:val="none" w:sz="0" w:space="0" w:color="auto"/>
        <w:bottom w:val="none" w:sz="0" w:space="0" w:color="auto"/>
        <w:right w:val="none" w:sz="0" w:space="0" w:color="auto"/>
      </w:divBdr>
      <w:divsChild>
        <w:div w:id="706611698">
          <w:marLeft w:val="0"/>
          <w:marRight w:val="0"/>
          <w:marTop w:val="0"/>
          <w:marBottom w:val="0"/>
          <w:divBdr>
            <w:top w:val="none" w:sz="0" w:space="0" w:color="auto"/>
            <w:left w:val="none" w:sz="0" w:space="0" w:color="auto"/>
            <w:bottom w:val="none" w:sz="0" w:space="0" w:color="auto"/>
            <w:right w:val="none" w:sz="0" w:space="0" w:color="auto"/>
          </w:divBdr>
          <w:divsChild>
            <w:div w:id="1432512727">
              <w:marLeft w:val="0"/>
              <w:marRight w:val="0"/>
              <w:marTop w:val="0"/>
              <w:marBottom w:val="0"/>
              <w:divBdr>
                <w:top w:val="single" w:sz="8" w:space="0" w:color="FFFFFF"/>
                <w:left w:val="single" w:sz="8" w:space="0" w:color="FFFFFF"/>
                <w:bottom w:val="single" w:sz="8" w:space="12" w:color="FFFFFF"/>
                <w:right w:val="single" w:sz="8" w:space="0" w:color="FFFFFF"/>
              </w:divBdr>
              <w:divsChild>
                <w:div w:id="1950118982">
                  <w:marLeft w:val="360"/>
                  <w:marRight w:val="360"/>
                  <w:marTop w:val="0"/>
                  <w:marBottom w:val="0"/>
                  <w:divBdr>
                    <w:top w:val="single" w:sz="18" w:space="12" w:color="000000"/>
                    <w:left w:val="none" w:sz="0" w:space="0" w:color="auto"/>
                    <w:bottom w:val="none" w:sz="0" w:space="0" w:color="auto"/>
                    <w:right w:val="none" w:sz="0" w:space="0" w:color="auto"/>
                  </w:divBdr>
                  <w:divsChild>
                    <w:div w:id="398141726">
                      <w:marLeft w:val="0"/>
                      <w:marRight w:val="0"/>
                      <w:marTop w:val="0"/>
                      <w:marBottom w:val="0"/>
                      <w:divBdr>
                        <w:top w:val="none" w:sz="0" w:space="0" w:color="auto"/>
                        <w:left w:val="none" w:sz="0" w:space="0" w:color="auto"/>
                        <w:bottom w:val="none" w:sz="0" w:space="0" w:color="auto"/>
                        <w:right w:val="none" w:sz="0" w:space="0" w:color="auto"/>
                      </w:divBdr>
                      <w:divsChild>
                        <w:div w:id="257716306">
                          <w:marLeft w:val="0"/>
                          <w:marRight w:val="120"/>
                          <w:marTop w:val="0"/>
                          <w:marBottom w:val="0"/>
                          <w:divBdr>
                            <w:top w:val="none" w:sz="0" w:space="0" w:color="auto"/>
                            <w:left w:val="none" w:sz="0" w:space="0" w:color="auto"/>
                            <w:bottom w:val="none" w:sz="0" w:space="0" w:color="auto"/>
                            <w:right w:val="none" w:sz="0" w:space="0" w:color="auto"/>
                          </w:divBdr>
                          <w:divsChild>
                            <w:div w:id="6836977">
                              <w:marLeft w:val="0"/>
                              <w:marRight w:val="0"/>
                              <w:marTop w:val="120"/>
                              <w:marBottom w:val="0"/>
                              <w:divBdr>
                                <w:top w:val="single" w:sz="18" w:space="5" w:color="000000"/>
                                <w:left w:val="none" w:sz="0" w:space="0" w:color="auto"/>
                                <w:bottom w:val="none" w:sz="0" w:space="0" w:color="auto"/>
                                <w:right w:val="none" w:sz="0" w:space="0" w:color="auto"/>
                              </w:divBdr>
                            </w:div>
                          </w:divsChild>
                        </w:div>
                      </w:divsChild>
                    </w:div>
                  </w:divsChild>
                </w:div>
              </w:divsChild>
            </w:div>
          </w:divsChild>
        </w:div>
      </w:divsChild>
    </w:div>
    <w:div w:id="536359250">
      <w:bodyDiv w:val="1"/>
      <w:marLeft w:val="0"/>
      <w:marRight w:val="0"/>
      <w:marTop w:val="0"/>
      <w:marBottom w:val="0"/>
      <w:divBdr>
        <w:top w:val="none" w:sz="0" w:space="0" w:color="auto"/>
        <w:left w:val="none" w:sz="0" w:space="0" w:color="auto"/>
        <w:bottom w:val="none" w:sz="0" w:space="0" w:color="auto"/>
        <w:right w:val="none" w:sz="0" w:space="0" w:color="auto"/>
      </w:divBdr>
      <w:divsChild>
        <w:div w:id="128086157">
          <w:marLeft w:val="0"/>
          <w:marRight w:val="0"/>
          <w:marTop w:val="0"/>
          <w:marBottom w:val="0"/>
          <w:divBdr>
            <w:top w:val="none" w:sz="0" w:space="0" w:color="auto"/>
            <w:left w:val="none" w:sz="0" w:space="0" w:color="auto"/>
            <w:bottom w:val="none" w:sz="0" w:space="0" w:color="auto"/>
            <w:right w:val="none" w:sz="0" w:space="0" w:color="auto"/>
          </w:divBdr>
        </w:div>
        <w:div w:id="145052986">
          <w:marLeft w:val="0"/>
          <w:marRight w:val="0"/>
          <w:marTop w:val="0"/>
          <w:marBottom w:val="0"/>
          <w:divBdr>
            <w:top w:val="none" w:sz="0" w:space="0" w:color="auto"/>
            <w:left w:val="none" w:sz="0" w:space="0" w:color="auto"/>
            <w:bottom w:val="none" w:sz="0" w:space="0" w:color="auto"/>
            <w:right w:val="none" w:sz="0" w:space="0" w:color="auto"/>
          </w:divBdr>
        </w:div>
        <w:div w:id="833423368">
          <w:marLeft w:val="0"/>
          <w:marRight w:val="0"/>
          <w:marTop w:val="0"/>
          <w:marBottom w:val="0"/>
          <w:divBdr>
            <w:top w:val="none" w:sz="0" w:space="0" w:color="auto"/>
            <w:left w:val="none" w:sz="0" w:space="0" w:color="auto"/>
            <w:bottom w:val="none" w:sz="0" w:space="0" w:color="auto"/>
            <w:right w:val="none" w:sz="0" w:space="0" w:color="auto"/>
          </w:divBdr>
        </w:div>
      </w:divsChild>
    </w:div>
    <w:div w:id="744034418">
      <w:bodyDiv w:val="1"/>
      <w:marLeft w:val="0"/>
      <w:marRight w:val="0"/>
      <w:marTop w:val="0"/>
      <w:marBottom w:val="0"/>
      <w:divBdr>
        <w:top w:val="none" w:sz="0" w:space="0" w:color="auto"/>
        <w:left w:val="none" w:sz="0" w:space="0" w:color="auto"/>
        <w:bottom w:val="none" w:sz="0" w:space="0" w:color="auto"/>
        <w:right w:val="none" w:sz="0" w:space="0" w:color="auto"/>
      </w:divBdr>
    </w:div>
    <w:div w:id="773407480">
      <w:bodyDiv w:val="1"/>
      <w:marLeft w:val="0"/>
      <w:marRight w:val="0"/>
      <w:marTop w:val="0"/>
      <w:marBottom w:val="0"/>
      <w:divBdr>
        <w:top w:val="none" w:sz="0" w:space="0" w:color="auto"/>
        <w:left w:val="none" w:sz="0" w:space="0" w:color="auto"/>
        <w:bottom w:val="none" w:sz="0" w:space="0" w:color="auto"/>
        <w:right w:val="none" w:sz="0" w:space="0" w:color="auto"/>
      </w:divBdr>
    </w:div>
    <w:div w:id="874319040">
      <w:bodyDiv w:val="1"/>
      <w:marLeft w:val="0"/>
      <w:marRight w:val="0"/>
      <w:marTop w:val="0"/>
      <w:marBottom w:val="0"/>
      <w:divBdr>
        <w:top w:val="none" w:sz="0" w:space="0" w:color="auto"/>
        <w:left w:val="none" w:sz="0" w:space="0" w:color="auto"/>
        <w:bottom w:val="none" w:sz="0" w:space="0" w:color="auto"/>
        <w:right w:val="none" w:sz="0" w:space="0" w:color="auto"/>
      </w:divBdr>
    </w:div>
    <w:div w:id="1021590422">
      <w:bodyDiv w:val="1"/>
      <w:marLeft w:val="0"/>
      <w:marRight w:val="0"/>
      <w:marTop w:val="0"/>
      <w:marBottom w:val="0"/>
      <w:divBdr>
        <w:top w:val="none" w:sz="0" w:space="0" w:color="auto"/>
        <w:left w:val="none" w:sz="0" w:space="0" w:color="auto"/>
        <w:bottom w:val="none" w:sz="0" w:space="0" w:color="auto"/>
        <w:right w:val="none" w:sz="0" w:space="0" w:color="auto"/>
      </w:divBdr>
    </w:div>
    <w:div w:id="1033193105">
      <w:bodyDiv w:val="1"/>
      <w:marLeft w:val="0"/>
      <w:marRight w:val="0"/>
      <w:marTop w:val="0"/>
      <w:marBottom w:val="0"/>
      <w:divBdr>
        <w:top w:val="none" w:sz="0" w:space="0" w:color="auto"/>
        <w:left w:val="none" w:sz="0" w:space="0" w:color="auto"/>
        <w:bottom w:val="none" w:sz="0" w:space="0" w:color="auto"/>
        <w:right w:val="none" w:sz="0" w:space="0" w:color="auto"/>
      </w:divBdr>
    </w:div>
    <w:div w:id="1258517959">
      <w:bodyDiv w:val="1"/>
      <w:marLeft w:val="0"/>
      <w:marRight w:val="0"/>
      <w:marTop w:val="0"/>
      <w:marBottom w:val="0"/>
      <w:divBdr>
        <w:top w:val="none" w:sz="0" w:space="0" w:color="auto"/>
        <w:left w:val="none" w:sz="0" w:space="0" w:color="auto"/>
        <w:bottom w:val="none" w:sz="0" w:space="0" w:color="auto"/>
        <w:right w:val="none" w:sz="0" w:space="0" w:color="auto"/>
      </w:divBdr>
    </w:div>
    <w:div w:id="1339575092">
      <w:bodyDiv w:val="1"/>
      <w:marLeft w:val="0"/>
      <w:marRight w:val="0"/>
      <w:marTop w:val="0"/>
      <w:marBottom w:val="0"/>
      <w:divBdr>
        <w:top w:val="none" w:sz="0" w:space="0" w:color="auto"/>
        <w:left w:val="none" w:sz="0" w:space="0" w:color="auto"/>
        <w:bottom w:val="none" w:sz="0" w:space="0" w:color="auto"/>
        <w:right w:val="none" w:sz="0" w:space="0" w:color="auto"/>
      </w:divBdr>
    </w:div>
    <w:div w:id="1347556627">
      <w:bodyDiv w:val="1"/>
      <w:marLeft w:val="0"/>
      <w:marRight w:val="0"/>
      <w:marTop w:val="0"/>
      <w:marBottom w:val="0"/>
      <w:divBdr>
        <w:top w:val="none" w:sz="0" w:space="0" w:color="auto"/>
        <w:left w:val="none" w:sz="0" w:space="0" w:color="auto"/>
        <w:bottom w:val="none" w:sz="0" w:space="0" w:color="auto"/>
        <w:right w:val="none" w:sz="0" w:space="0" w:color="auto"/>
      </w:divBdr>
    </w:div>
    <w:div w:id="1481992931">
      <w:bodyDiv w:val="1"/>
      <w:marLeft w:val="0"/>
      <w:marRight w:val="0"/>
      <w:marTop w:val="0"/>
      <w:marBottom w:val="0"/>
      <w:divBdr>
        <w:top w:val="none" w:sz="0" w:space="0" w:color="auto"/>
        <w:left w:val="none" w:sz="0" w:space="0" w:color="auto"/>
        <w:bottom w:val="none" w:sz="0" w:space="0" w:color="auto"/>
        <w:right w:val="none" w:sz="0" w:space="0" w:color="auto"/>
      </w:divBdr>
    </w:div>
    <w:div w:id="1802457999">
      <w:bodyDiv w:val="1"/>
      <w:marLeft w:val="0"/>
      <w:marRight w:val="0"/>
      <w:marTop w:val="0"/>
      <w:marBottom w:val="0"/>
      <w:divBdr>
        <w:top w:val="none" w:sz="0" w:space="0" w:color="auto"/>
        <w:left w:val="none" w:sz="0" w:space="0" w:color="auto"/>
        <w:bottom w:val="none" w:sz="0" w:space="0" w:color="auto"/>
        <w:right w:val="none" w:sz="0" w:space="0" w:color="auto"/>
      </w:divBdr>
    </w:div>
    <w:div w:id="195555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11E3-AC4A-4D02-B7D3-F7229E18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45617</CharactersWithSpaces>
  <SharedDoc>false</SharedDoc>
  <HLinks>
    <vt:vector size="24" baseType="variant">
      <vt:variant>
        <vt:i4>2097278</vt:i4>
      </vt:variant>
      <vt:variant>
        <vt:i4>9</vt:i4>
      </vt:variant>
      <vt:variant>
        <vt:i4>0</vt:i4>
      </vt:variant>
      <vt:variant>
        <vt:i4>5</vt:i4>
      </vt:variant>
      <vt:variant>
        <vt:lpwstr>https://ru.wikipedia.org/wiki/%D0%93%D0%BE%D1%81%D1%83%D0%B4%D0%B0%D1%80%D1%81%D1%82%D0%B2%D0%B5%D0%BD%D0%BD%D1%8B%D0%B9_%D0%BB%D0%B8%D1%82%D0%B5%D1%80%D0%B0%D1%82%D1%83%D1%80%D0%BD%D1%8B%D0%B9_%D0%BC%D1%83%D0%B7%D0%B5%D0%B9_%D0%AF%D0%BD%D0%BA%D0%B8_%D0%9A%D1%83%D0%BF%D0%B0%D0%BB%D1%8B</vt:lpwstr>
      </vt:variant>
      <vt:variant>
        <vt:lpwstr/>
      </vt:variant>
      <vt:variant>
        <vt:i4>5111845</vt:i4>
      </vt:variant>
      <vt:variant>
        <vt:i4>6</vt:i4>
      </vt:variant>
      <vt:variant>
        <vt:i4>0</vt:i4>
      </vt:variant>
      <vt:variant>
        <vt:i4>5</vt:i4>
      </vt:variant>
      <vt:variant>
        <vt:lpwstr>https://ru.wikipedia.org/wiki/%D0%9D%D0%B0%D1%86%D0%B8%D0%BE%D0%BD%D0%B0%D0%BB%D1%8C%D0%BD%D1%8B%D0%B9_%D1%85%D1%83%D0%B4%D0%BE%D0%B6%D0%B5%D1%81%D1%82%D0%B2%D0%B5%D0%BD%D0%BD%D1%8B%D0%B9_%D0%BC%D1%83%D0%B7%D0%B5%D0%B9_%D0%A0%D0%B5%D1%81%D0%BF%D1%83%D0%B1%D0%BB%D0%B8%D0%BA%D0%B8_%D0%91%D0%B5%D0%BB%D0%B0%D1%80%D1%83%D1%81%D1%8C</vt:lpwstr>
      </vt:variant>
      <vt:variant>
        <vt:lpwstr/>
      </vt:variant>
      <vt:variant>
        <vt:i4>4718613</vt:i4>
      </vt:variant>
      <vt:variant>
        <vt:i4>3</vt:i4>
      </vt:variant>
      <vt:variant>
        <vt:i4>0</vt:i4>
      </vt:variant>
      <vt:variant>
        <vt:i4>5</vt:i4>
      </vt:variant>
      <vt:variant>
        <vt:lpwstr>https://ru.wikipedia.org/wiki/%D0%9A%D0%BE%D1%81%D1%82%D1%91%D0%BB_%D0%A1%D0%B2%D1%8F%D1%82%D0%BE%D0%B3%D0%BE_%D0%A1%D0%B8%D0%BC%D0%B5%D0%BE%D0%BD%D0%B0_%D0%B8_%D0%A1%D0%B2%D1%8F%D1%82%D0%BE%D0%B9_%D0%95%D0%BB%D0%B5%D0%BD%D1%8B_(%D0%9C%D0%B8%D0%BD%D1%81%D0%BA)</vt:lpwstr>
      </vt:variant>
      <vt:variant>
        <vt:lpwstr/>
      </vt:variant>
      <vt:variant>
        <vt:i4>3932210</vt:i4>
      </vt:variant>
      <vt:variant>
        <vt:i4>0</vt:i4>
      </vt:variant>
      <vt:variant>
        <vt:i4>0</vt:i4>
      </vt:variant>
      <vt:variant>
        <vt:i4>5</vt:i4>
      </vt:variant>
      <vt:variant>
        <vt:lpwstr>http://www.gubernskiy-smolensk.ru/index.php/kruzhki/15-kruzhki/596-studiya-chechetki-mixtap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Nikolaeva_NA</dc:creator>
  <cp:lastModifiedBy>Николаева Наталья Анатольевна</cp:lastModifiedBy>
  <cp:revision>130</cp:revision>
  <cp:lastPrinted>2022-09-21T12:37:00Z</cp:lastPrinted>
  <dcterms:created xsi:type="dcterms:W3CDTF">2024-06-27T11:55:00Z</dcterms:created>
  <dcterms:modified xsi:type="dcterms:W3CDTF">2024-07-01T10:51:00Z</dcterms:modified>
</cp:coreProperties>
</file>